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3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«Өнеркәсіп саласындағы қызметті лицензиялаудың кейбір мәселелері туралы» Қазақстан Республикасы Үкіметінің 2012 жылғы 29 желтоқсандағы № 1796 Қаулысы (2013.08.10. берілген өзгерістер мен толықтырулармен)</w:t>
      </w:r>
    </w:p>
    <w:p w:rsidR="00000000" w:rsidRDefault="00FF63F8">
      <w: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>Жариялануы: «Егемен Қазақстан» 2013 жылғы 2 наурыз № 79 (28018); ҚР Президенті мен ҚР Үкіметінің Актілер жинағы, 2013 ж., № 8, 179-құжат</w:t>
      </w:r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2013.08.10. № 1066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енгiзiлдi)</w:t>
      </w:r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желтоқсандағы № 1033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 xml:space="preserve">2013 ж. 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p w:rsidR="00000000" w:rsidRDefault="00FF63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3F8" w:rsidRDefault="00FF63F8" w:rsidP="00FF63F8">
      <w:r>
        <w:separator/>
      </w:r>
    </w:p>
  </w:endnote>
  <w:endnote w:type="continuationSeparator" w:id="0">
    <w:p w:rsidR="00FF63F8" w:rsidRDefault="00FF63F8" w:rsidP="00FF6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3F8" w:rsidRDefault="00FF63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3F8" w:rsidRDefault="00FF63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3F8" w:rsidRDefault="00FF63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3F8" w:rsidRDefault="00FF63F8" w:rsidP="00FF63F8">
      <w:r>
        <w:separator/>
      </w:r>
    </w:p>
  </w:footnote>
  <w:footnote w:type="continuationSeparator" w:id="0">
    <w:p w:rsidR="00FF63F8" w:rsidRDefault="00FF63F8" w:rsidP="00FF63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3F8" w:rsidRDefault="00FF63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3F8" w:rsidRDefault="00FF63F8" w:rsidP="00FF6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3F8" w:rsidRPr="00FF63F8" w:rsidRDefault="00FF63F8" w:rsidP="00FF6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2012.29.12 № 1796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3F8" w:rsidRDefault="00FF63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3F8"/>
    <w:rsid w:val="00FF6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6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3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3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6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3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3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56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66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8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119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2012.29.12 № 1796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2024-06-27T20:35:00Z</dcterms:created>
  <dcterms:modified xsi:type="dcterms:W3CDTF">2024-06-27T20:35:00Z</dcterms:modified>
</cp:coreProperties>
</file>