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065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ноября 2012 года № 1433 «Вопросы республиканских государственных предприятий Агентства Республики Казахстан по атомной энергии» (с изменениями по состоянию на 03.06.2022 г.)</w:t>
      </w:r>
    </w:p>
    <w:p w:rsidR="00000000" w:rsidRDefault="009B0659">
      <w:pPr>
        <w:pStyle w:val="p"/>
      </w:pPr>
      <w:r>
        <w:t> </w:t>
      </w:r>
    </w:p>
    <w:p w:rsidR="00000000" w:rsidRDefault="009B0659">
      <w:pPr>
        <w:pStyle w:val="pj"/>
      </w:pPr>
      <w:r>
        <w:rPr>
          <w:rStyle w:val="s0"/>
        </w:rPr>
        <w:t>Опубликовано: САПП Республики Казахстан, 2013 г., № 79, ст. 1159</w:t>
      </w:r>
    </w:p>
    <w:p w:rsidR="00000000" w:rsidRDefault="009B0659">
      <w:pPr>
        <w:pStyle w:val="p"/>
      </w:pPr>
      <w:r>
        <w:t> </w:t>
      </w:r>
    </w:p>
    <w:p w:rsidR="00000000" w:rsidRDefault="009B0659">
      <w:pPr>
        <w:pStyle w:val="pj"/>
      </w:pPr>
      <w:r>
        <w:t>Внесены изменения:</w:t>
      </w:r>
    </w:p>
    <w:p w:rsidR="00000000" w:rsidRDefault="009B0659">
      <w:pPr>
        <w:pStyle w:val="pj"/>
      </w:pPr>
      <w:r>
        <w:t> </w:t>
      </w:r>
    </w:p>
    <w:p w:rsidR="00000000" w:rsidRDefault="009B0659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26.02.13 г. № 186;</w:t>
      </w:r>
    </w:p>
    <w:p w:rsidR="00000000" w:rsidRDefault="009B0659">
      <w:pPr>
        <w:pStyle w:val="pj"/>
      </w:pPr>
      <w:hyperlink r:id="rId8" w:anchor="sub_id=100" w:history="1">
        <w:r>
          <w:rPr>
            <w:rStyle w:val="a4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9B0659">
      <w:pPr>
        <w:pStyle w:val="pj"/>
      </w:pPr>
      <w:hyperlink r:id="rId9" w:anchor="sub_id=18500" w:history="1">
        <w:r>
          <w:rPr>
            <w:rStyle w:val="a4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9B0659">
      <w:pPr>
        <w:pStyle w:val="pj"/>
      </w:pPr>
      <w:hyperlink r:id="rId10" w:anchor="sub_id=100" w:history="1">
        <w:r>
          <w:rPr>
            <w:rStyle w:val="a4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(введено в действие со дня его первого официального </w:t>
      </w:r>
      <w:hyperlink r:id="rId1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9B0659">
      <w:pPr>
        <w:pStyle w:val="pj"/>
      </w:pPr>
      <w:r>
        <w:t> </w:t>
      </w:r>
    </w:p>
    <w:p w:rsidR="00000000" w:rsidRDefault="009B0659">
      <w:pPr>
        <w:pStyle w:val="pj"/>
      </w:pPr>
      <w:r>
        <w:rPr>
          <w:rStyle w:val="s0"/>
        </w:rPr>
        <w:t>Предыдущие редакции:</w:t>
      </w:r>
    </w:p>
    <w:p w:rsidR="00000000" w:rsidRDefault="009B0659">
      <w:pPr>
        <w:pStyle w:val="pj"/>
      </w:pPr>
      <w:r>
        <w:rPr>
          <w:rStyle w:val="s0"/>
        </w:rPr>
        <w:t> </w:t>
      </w:r>
    </w:p>
    <w:p w:rsidR="00000000" w:rsidRDefault="009B0659">
      <w:pPr>
        <w:pStyle w:val="pj"/>
      </w:pPr>
      <w:hyperlink r:id="rId1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26.02.13 г.</w:t>
      </w:r>
    </w:p>
    <w:p w:rsidR="00000000" w:rsidRDefault="009B0659">
      <w:pPr>
        <w:pStyle w:val="pj"/>
      </w:pPr>
      <w:hyperlink r:id="rId1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9B0659">
      <w:pPr>
        <w:pStyle w:val="pj"/>
      </w:pPr>
      <w:hyperlink r:id="rId1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9B0659">
      <w:pPr>
        <w:pStyle w:val="pj"/>
      </w:pPr>
      <w:hyperlink r:id="rId15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03.06.22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659" w:rsidRDefault="009B0659" w:rsidP="009B0659">
      <w:r>
        <w:separator/>
      </w:r>
    </w:p>
  </w:endnote>
  <w:endnote w:type="continuationSeparator" w:id="0">
    <w:p w:rsidR="009B0659" w:rsidRDefault="009B0659" w:rsidP="009B0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659" w:rsidRDefault="009B06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659" w:rsidRDefault="009B06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659" w:rsidRDefault="009B06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659" w:rsidRDefault="009B0659" w:rsidP="009B0659">
      <w:r>
        <w:separator/>
      </w:r>
    </w:p>
  </w:footnote>
  <w:footnote w:type="continuationSeparator" w:id="0">
    <w:p w:rsidR="009B0659" w:rsidRDefault="009B0659" w:rsidP="009B06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659" w:rsidRDefault="009B06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659" w:rsidRDefault="009B0659" w:rsidP="009B0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0659" w:rsidRPr="009B0659" w:rsidRDefault="009B0659" w:rsidP="009B0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ноября 2012 года № 1433 «Вопросы республиканских государственных предприятий Агентства Республики Казахстан по атомной энергии» (с изменениями по состоянию на 03.06.2022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659" w:rsidRDefault="009B06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0659"/>
    <w:rsid w:val="009B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0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6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0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6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yperlink" Target="http://online.zakon.kz/Document/?doc_id=3143769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343216" TargetMode="External"/><Relationship Id="rId12" Type="http://schemas.openxmlformats.org/officeDocument/2006/relationships/hyperlink" Target="http://online.zakon.kz/Document/?doc_id=3134397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4696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7658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85718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yperlink" Target="http://online.zakon.kz/Document/?doc_id=3201895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1391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ноября 2012 года № 1433 «Вопросы республиканских государственных предприятий Агентства Республики Казахстан по атомной энергии» (с изменениями по состоянию на 03.06.2022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2024-08-03T22:19:00Z</dcterms:created>
  <dcterms:modified xsi:type="dcterms:W3CDTF">2024-08-03T22:19:00Z</dcterms:modified>
</cp:coreProperties>
</file>