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86"/>
        <w:gridCol w:w="7285"/>
      </w:tblGrid>
      <w:tr w:rsidR="00000000">
        <w:tc>
          <w:tcPr>
            <w:tcW w:w="1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765AA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14450" cy="185737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93884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4450" cy="1857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765AA">
            <w:pPr>
              <w:pStyle w:val="pc"/>
            </w:pPr>
            <w:r>
              <w:rPr>
                <w:rStyle w:val="s1"/>
                <w:sz w:val="28"/>
                <w:szCs w:val="28"/>
              </w:rPr>
              <w:t>Абдигалимов Саят Собетаевич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3765AA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765AA">
            <w:pPr>
              <w:pStyle w:val="a3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3765AA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65AA">
            <w:pPr>
              <w:pStyle w:val="a3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Судья </w:t>
            </w:r>
            <w:r>
              <w:t>Алматинского городского суда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3765AA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65AA">
            <w:pPr>
              <w:pStyle w:val="a3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28.06.1973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3765AA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65AA">
            <w:pPr>
              <w:pStyle w:val="a3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КазССР; Алма-Атинская область; Аксуский район; п. Джансугуров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3765AA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65AA">
            <w:pPr>
              <w:pStyle w:val="a3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3765AA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Женат</w:t>
            </w:r>
          </w:p>
          <w:p w:rsidR="00000000" w:rsidRDefault="003765AA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дочь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3765AA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65AA">
            <w:pPr>
              <w:pStyle w:val="a3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3765AA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65AA">
            <w:pPr>
              <w:pStyle w:val="a3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3765AA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</w:t>
            </w:r>
            <w:r>
              <w:rPr>
                <w:rStyle w:val="s0"/>
                <w:sz w:val="14"/>
                <w:szCs w:val="14"/>
              </w:rPr>
              <w:t xml:space="preserve">     </w:t>
            </w:r>
            <w:r>
              <w:rPr>
                <w:rStyle w:val="s0"/>
              </w:rPr>
              <w:t>Алматинская высшая школа Министерства внутренних дел Республики Казахстан (1996)</w:t>
            </w:r>
          </w:p>
          <w:p w:rsidR="00000000" w:rsidRDefault="003765AA">
            <w:pPr>
              <w:pStyle w:val="a3"/>
            </w:pPr>
            <w:r>
              <w:rPr>
                <w:rStyle w:val="s0"/>
                <w:i/>
                <w:iCs/>
              </w:rPr>
              <w:t>Юрист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65AA">
            <w:pPr>
              <w:pStyle w:val="a3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3765AA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Сторож Аксуского районного комитета ДОСААФ Алма-Атинской области (1991-1992);</w:t>
            </w:r>
          </w:p>
          <w:p w:rsidR="00000000" w:rsidRDefault="003765AA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Слушатель Алма-Атинской высшей школы Министерства внутренних дел Республики Казахстан (1992-1996);</w:t>
            </w:r>
          </w:p>
          <w:p w:rsidR="00000000" w:rsidRDefault="003765AA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Служил в органах внутренних дел города Алматы (1996-2004);</w:t>
            </w:r>
          </w:p>
          <w:p w:rsidR="00000000" w:rsidRDefault="003765AA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Судья суда города Текели Алматинской области (2004-11.2008);</w:t>
            </w:r>
          </w:p>
          <w:p w:rsidR="00000000" w:rsidRDefault="003765AA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Ала</w:t>
            </w:r>
            <w:r>
              <w:rPr>
                <w:rStyle w:val="s0"/>
              </w:rPr>
              <w:t>кольского районного суда Алматинской области (11.2008-02.09.2013);</w:t>
            </w:r>
          </w:p>
          <w:p w:rsidR="00000000" w:rsidRDefault="003765AA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hyperlink r:id="rId8" w:history="1">
              <w:r>
                <w:rPr>
                  <w:rStyle w:val="a4"/>
                </w:rPr>
                <w:t>Председатель Жамбылского районного суда Алматинской области</w:t>
              </w:r>
            </w:hyperlink>
            <w:r>
              <w:rPr>
                <w:rStyle w:val="s0"/>
              </w:rPr>
              <w:t xml:space="preserve"> (02.09.2013-12.2015);</w:t>
            </w:r>
          </w:p>
          <w:p w:rsidR="00000000" w:rsidRDefault="003765AA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Судья Наурызбайского районного</w:t>
            </w:r>
            <w:r>
              <w:rPr>
                <w:rStyle w:val="s0"/>
              </w:rPr>
              <w:t xml:space="preserve"> суда г. Алматы (</w:t>
            </w:r>
            <w:hyperlink r:id="rId9" w:history="1">
              <w:r>
                <w:rPr>
                  <w:rStyle w:val="a4"/>
                </w:rPr>
                <w:t>30.11.2015</w:t>
              </w:r>
            </w:hyperlink>
            <w:r>
              <w:rPr>
                <w:rStyle w:val="s0"/>
              </w:rPr>
              <w:t>-31.05.2021);</w:t>
            </w:r>
          </w:p>
          <w:p w:rsidR="00000000" w:rsidRDefault="003765AA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 xml:space="preserve">Судья </w:t>
            </w:r>
            <w:r>
              <w:t xml:space="preserve">Алматинского городского суда (с </w:t>
            </w:r>
            <w:hyperlink r:id="rId10" w:history="1">
              <w:r>
                <w:rPr>
                  <w:rStyle w:val="a4"/>
                </w:rPr>
                <w:t>31.05.2021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65AA">
            <w:pPr>
              <w:pStyle w:val="a3"/>
            </w:pPr>
            <w:r>
              <w:rPr>
                <w:b/>
                <w:bCs/>
              </w:rPr>
              <w:t>Государственные и междуна</w:t>
            </w:r>
            <w:r>
              <w:rPr>
                <w:b/>
                <w:bCs/>
              </w:rPr>
              <w:t>родные награды, премии, почетные звания:</w:t>
            </w:r>
          </w:p>
          <w:p w:rsidR="00000000" w:rsidRDefault="003765AA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Медаль «Мінсіз қызметі үшін» II (24.10.2024)</w:t>
            </w:r>
          </w:p>
          <w:p w:rsidR="00000000" w:rsidRDefault="003765AA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Почетная грамота председателя Алматинского областного суда Таймерденова М.Т. (2011)</w:t>
            </w:r>
          </w:p>
        </w:tc>
      </w:tr>
    </w:tbl>
    <w:p w:rsidR="00000000" w:rsidRDefault="003765AA">
      <w:pPr>
        <w:pStyle w:val="a3"/>
      </w:pPr>
      <w:r>
        <w:t> </w:t>
      </w:r>
    </w:p>
    <w:p w:rsidR="00000000" w:rsidRDefault="003765AA">
      <w:pPr>
        <w:pStyle w:val="a3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65AA" w:rsidRDefault="003765AA" w:rsidP="003765AA">
      <w:r>
        <w:separator/>
      </w:r>
    </w:p>
  </w:endnote>
  <w:endnote w:type="continuationSeparator" w:id="0">
    <w:p w:rsidR="003765AA" w:rsidRDefault="003765AA" w:rsidP="003765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65AA" w:rsidRDefault="003765AA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65AA" w:rsidRDefault="003765AA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65AA" w:rsidRDefault="003765AA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65AA" w:rsidRDefault="003765AA" w:rsidP="003765AA">
      <w:r>
        <w:separator/>
      </w:r>
    </w:p>
  </w:footnote>
  <w:footnote w:type="continuationSeparator" w:id="0">
    <w:p w:rsidR="003765AA" w:rsidRDefault="003765AA" w:rsidP="003765A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65AA" w:rsidRDefault="003765AA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65AA" w:rsidRDefault="003765AA" w:rsidP="003765AA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765AA" w:rsidRPr="003765AA" w:rsidRDefault="003765AA" w:rsidP="003765AA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Абдигалимов Саят Собетаевич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65AA" w:rsidRDefault="003765AA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765AA"/>
    <w:rsid w:val="003765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3765A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765AA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3765A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765AA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3765A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765A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3765A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765AA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3765A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765AA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3765A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765A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5400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602547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10323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229</Words>
  <Characters>1311</Characters>
  <Application>Microsoft Office Word</Application>
  <DocSecurity>0</DocSecurity>
  <Lines>10</Lines>
  <Paragraphs>3</Paragraphs>
  <ScaleCrop>false</ScaleCrop>
  <Company/>
  <LinksUpToDate>false</LinksUpToDate>
  <CharactersWithSpaces>1537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2024-10-28T17:23:00Z</dcterms:created>
  <dcterms:modified xsi:type="dcterms:W3CDTF">2024-10-28T17:23:00Z</dcterms:modified>
</cp:coreProperties>
</file>