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C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марта 2013 года № 21-ФЗ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</w:t>
      </w:r>
      <w:r>
        <w:rPr>
          <w:rStyle w:val="s0"/>
          <w:b/>
          <w:bCs/>
        </w:rPr>
        <w:t>полнениями по состоянию на 30.12.2015 г.)</w:t>
      </w:r>
    </w:p>
    <w:p w:rsidR="00000000" w:rsidRDefault="00851CA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1CA7">
      <w:pPr>
        <w:ind w:firstLine="400"/>
        <w:jc w:val="both"/>
      </w:pPr>
      <w:r>
        <w:rPr>
          <w:rStyle w:val="s0"/>
        </w:rPr>
        <w:t>Опубликован: «Российская газета» от 06.03.2013 г., № 6024 (Федеральный выпуск)</w:t>
      </w:r>
    </w:p>
    <w:p w:rsidR="00000000" w:rsidRDefault="00851CA7">
      <w:pPr>
        <w:ind w:firstLine="400"/>
        <w:jc w:val="both"/>
      </w:pPr>
      <w:r>
        <w:rPr>
          <w:rStyle w:val="s0"/>
        </w:rPr>
        <w:t> </w:t>
      </w:r>
    </w:p>
    <w:p w:rsidR="00000000" w:rsidRDefault="00851CA7">
      <w:pPr>
        <w:ind w:firstLine="400"/>
        <w:jc w:val="both"/>
      </w:pPr>
      <w:r>
        <w:t>Внесены изменения:</w:t>
      </w:r>
    </w:p>
    <w:p w:rsidR="00000000" w:rsidRDefault="00851CA7">
      <w:pPr>
        <w:ind w:firstLine="400"/>
        <w:jc w:val="both"/>
      </w:pPr>
      <w:r>
        <w:t> </w:t>
      </w:r>
    </w:p>
    <w:p w:rsidR="00000000" w:rsidRDefault="00851CA7">
      <w:pPr>
        <w:ind w:firstLine="400"/>
        <w:jc w:val="both"/>
      </w:pPr>
      <w:hyperlink r:id="rId7" w:anchor="sub_id=3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30.12.15 г. № 431-ФЗ (см. </w:t>
      </w:r>
      <w:hyperlink r:id="rId8" w:anchor="sub_id=3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51CA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CA7" w:rsidRDefault="00851CA7" w:rsidP="00851CA7">
      <w:r>
        <w:separator/>
      </w:r>
    </w:p>
  </w:endnote>
  <w:endnote w:type="continuationSeparator" w:id="0">
    <w:p w:rsidR="00851CA7" w:rsidRDefault="00851CA7" w:rsidP="00851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A7" w:rsidRDefault="00851C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A7" w:rsidRDefault="00851C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A7" w:rsidRDefault="00851C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CA7" w:rsidRDefault="00851CA7" w:rsidP="00851CA7">
      <w:r>
        <w:separator/>
      </w:r>
    </w:p>
  </w:footnote>
  <w:footnote w:type="continuationSeparator" w:id="0">
    <w:p w:rsidR="00851CA7" w:rsidRDefault="00851CA7" w:rsidP="00851C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A7" w:rsidRDefault="00851C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A7" w:rsidRDefault="00851CA7" w:rsidP="00851C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CA7" w:rsidRPr="00851CA7" w:rsidRDefault="00851CA7" w:rsidP="00851C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марта 2013 года № 21-ФЗ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30.12.2015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A7" w:rsidRDefault="00851C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CA7"/>
    <w:rsid w:val="00851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1C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1C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1C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1C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1C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1C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1C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1C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436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436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586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марта 2013 года № 21-ФЗ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30.12.2015 г.) (©Paragraph 2023)</dc:title>
  <dc:subject/>
  <dc:creator>Сергей М</dc:creator>
  <cp:keywords/>
  <dc:description/>
  <cp:lastModifiedBy>Сергей М</cp:lastModifiedBy>
  <cp:revision>2</cp:revision>
  <dcterms:created xsi:type="dcterms:W3CDTF">2023-11-18T03:21:00Z</dcterms:created>
  <dcterms:modified xsi:type="dcterms:W3CDTF">2023-11-18T03:21:00Z</dcterms:modified>
</cp:coreProperties>
</file>