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9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июня 2012 года № 808 «О переводе отдельных участков земель особо охраняемых природных территорий в земли запаса» (с изменениями от 04.09.2015 г.)</w:t>
      </w:r>
    </w:p>
    <w:p w:rsidR="00000000" w:rsidRDefault="00111940">
      <w:r>
        <w:t> </w:t>
      </w:r>
    </w:p>
    <w:p w:rsidR="00000000" w:rsidRDefault="00111940">
      <w:pPr>
        <w:ind w:firstLine="400"/>
        <w:jc w:val="both"/>
      </w:pPr>
      <w:r>
        <w:rPr>
          <w:rStyle w:val="s0"/>
        </w:rPr>
        <w:t>Опубликовано: САПП Республики Казахстан, 2012 г., № 57, ст. 787</w:t>
      </w:r>
    </w:p>
    <w:p w:rsidR="00000000" w:rsidRDefault="00111940">
      <w:pPr>
        <w:ind w:firstLine="400"/>
        <w:jc w:val="both"/>
      </w:pPr>
      <w:r>
        <w:rPr>
          <w:rStyle w:val="s0"/>
        </w:rPr>
        <w:t> </w:t>
      </w:r>
    </w:p>
    <w:p w:rsidR="00000000" w:rsidRDefault="00111940">
      <w:pPr>
        <w:ind w:firstLine="400"/>
        <w:jc w:val="both"/>
      </w:pPr>
      <w:r>
        <w:t xml:space="preserve">Внесены изменения: </w:t>
      </w:r>
    </w:p>
    <w:p w:rsidR="00000000" w:rsidRDefault="00111940">
      <w:pPr>
        <w:ind w:firstLine="400"/>
        <w:jc w:val="both"/>
      </w:pPr>
      <w:r>
        <w:t> </w:t>
      </w:r>
    </w:p>
    <w:p w:rsidR="00000000" w:rsidRDefault="00111940">
      <w:pPr>
        <w:ind w:firstLine="400"/>
        <w:jc w:val="both"/>
      </w:pPr>
      <w:hyperlink r:id="rId7" w:anchor="sub_id=7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11940">
      <w:pPr>
        <w:ind w:firstLine="400"/>
        <w:jc w:val="both"/>
      </w:pPr>
      <w:r>
        <w:t> </w:t>
      </w:r>
    </w:p>
    <w:p w:rsidR="00000000" w:rsidRDefault="00111940">
      <w:pPr>
        <w:ind w:firstLine="400"/>
        <w:jc w:val="both"/>
      </w:pPr>
      <w:r>
        <w:t>Предыдущие редакции:</w:t>
      </w:r>
    </w:p>
    <w:p w:rsidR="00000000" w:rsidRDefault="00111940">
      <w:pPr>
        <w:ind w:firstLine="400"/>
        <w:jc w:val="both"/>
      </w:pPr>
      <w:r>
        <w:t> </w:t>
      </w:r>
    </w:p>
    <w:p w:rsidR="00000000" w:rsidRDefault="0011194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04.09.15 г.</w:t>
      </w:r>
    </w:p>
    <w:p w:rsidR="00000000" w:rsidRDefault="00111940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940" w:rsidRDefault="00111940" w:rsidP="00111940">
      <w:r>
        <w:separator/>
      </w:r>
    </w:p>
  </w:endnote>
  <w:endnote w:type="continuationSeparator" w:id="0">
    <w:p w:rsidR="00111940" w:rsidRDefault="00111940" w:rsidP="00111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40" w:rsidRDefault="001119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40" w:rsidRDefault="001119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40" w:rsidRDefault="001119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940" w:rsidRDefault="00111940" w:rsidP="00111940">
      <w:r>
        <w:separator/>
      </w:r>
    </w:p>
  </w:footnote>
  <w:footnote w:type="continuationSeparator" w:id="0">
    <w:p w:rsidR="00111940" w:rsidRDefault="00111940" w:rsidP="00111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40" w:rsidRDefault="001119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40" w:rsidRDefault="00111940" w:rsidP="001119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940" w:rsidRPr="00111940" w:rsidRDefault="00111940" w:rsidP="001119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20.06.2012 № 808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40" w:rsidRDefault="001119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940"/>
    <w:rsid w:val="00111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9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9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9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9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9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9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9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9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422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680</Characters>
  <Application>Microsoft Office Word</Application>
  <DocSecurity>0</DocSecurity>
  <Lines>5</Lines>
  <Paragraphs>1</Paragraphs>
  <ScaleCrop>false</ScaleCrop>
  <Company>SPecialiST RePack</Company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20.06.2012 № 808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2024-06-19T11:18:00Z</dcterms:created>
  <dcterms:modified xsi:type="dcterms:W3CDTF">2024-06-19T11:18:00Z</dcterms:modified>
</cp:coreProperties>
</file>