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6DA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апреля 2013 года № 62-ФЗ «О внесении изменений в Кодекс Российской Федерации об административных правонарушениях»</w:t>
      </w:r>
    </w:p>
    <w:p w:rsidR="00000000" w:rsidRDefault="00196DA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96DAB">
      <w:pPr>
        <w:ind w:firstLine="400"/>
        <w:jc w:val="both"/>
      </w:pPr>
      <w:r>
        <w:rPr>
          <w:rStyle w:val="s0"/>
        </w:rPr>
        <w:t>Опубликован: «российская газета» от 24.04.2013 г., № 6065 (Федеральный выпуск)</w:t>
      </w:r>
    </w:p>
    <w:p w:rsidR="00000000" w:rsidRDefault="00196DA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6DAB" w:rsidRDefault="00196DAB" w:rsidP="00196DAB">
      <w:r>
        <w:separator/>
      </w:r>
    </w:p>
  </w:endnote>
  <w:endnote w:type="continuationSeparator" w:id="0">
    <w:p w:rsidR="00196DAB" w:rsidRDefault="00196DAB" w:rsidP="00196D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AB" w:rsidRDefault="00196DA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AB" w:rsidRDefault="00196DA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AB" w:rsidRDefault="00196DA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6DAB" w:rsidRDefault="00196DAB" w:rsidP="00196DAB">
      <w:r>
        <w:separator/>
      </w:r>
    </w:p>
  </w:footnote>
  <w:footnote w:type="continuationSeparator" w:id="0">
    <w:p w:rsidR="00196DAB" w:rsidRDefault="00196DAB" w:rsidP="00196D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AB" w:rsidRDefault="00196DA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AB" w:rsidRDefault="00196DAB" w:rsidP="00196DA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6DAB" w:rsidRPr="00196DAB" w:rsidRDefault="00196DAB" w:rsidP="00196DA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22.04.2013 № 62-ФЗ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AB" w:rsidRDefault="00196DA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6DAB"/>
    <w:rsid w:val="00196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96DA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96DA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96DA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96D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96DA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96DA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96DA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96D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211</Characters>
  <Application>Microsoft Office Word</Application>
  <DocSecurity>0</DocSecurity>
  <Lines>1</Lines>
  <Paragraphs>1</Paragraphs>
  <ScaleCrop>false</ScaleCrop>
  <Company>SPecialiST RePack</Company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22.04.2013 № 62-ФЗ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2024-05-24T11:06:00Z</dcterms:created>
  <dcterms:modified xsi:type="dcterms:W3CDTF">2024-05-24T11:06:00Z</dcterms:modified>
</cp:coreProperties>
</file>