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1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2011 года № 3394-VI «О внесении изменений в некоторые законы Украины относительно надзора на консолидированной основе»</w:t>
      </w:r>
    </w:p>
    <w:p w:rsidR="00000000" w:rsidRDefault="003501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50141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 xml:space="preserve">Украины» от </w:t>
      </w:r>
      <w:r>
        <w:t xml:space="preserve">29.06.2011 г. № 46, ст. </w:t>
      </w:r>
      <w:r>
        <w:rPr>
          <w:rStyle w:val="hps"/>
        </w:rPr>
        <w:t>1882</w:t>
      </w:r>
    </w:p>
    <w:p w:rsidR="00000000" w:rsidRDefault="0035014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141" w:rsidRDefault="00350141" w:rsidP="00350141">
      <w:r>
        <w:separator/>
      </w:r>
    </w:p>
  </w:endnote>
  <w:endnote w:type="continuationSeparator" w:id="0">
    <w:p w:rsidR="00350141" w:rsidRDefault="00350141" w:rsidP="00350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41" w:rsidRDefault="003501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41" w:rsidRDefault="0035014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41" w:rsidRDefault="0035014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141" w:rsidRDefault="00350141" w:rsidP="00350141">
      <w:r>
        <w:separator/>
      </w:r>
    </w:p>
  </w:footnote>
  <w:footnote w:type="continuationSeparator" w:id="0">
    <w:p w:rsidR="00350141" w:rsidRDefault="00350141" w:rsidP="00350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41" w:rsidRDefault="0035014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41" w:rsidRDefault="00350141" w:rsidP="003501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141" w:rsidRPr="00350141" w:rsidRDefault="00350141" w:rsidP="003501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19.05.2011 № 3394-VI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141" w:rsidRDefault="003501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141"/>
    <w:rsid w:val="00350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501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01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01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01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3501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501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501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501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190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19.05.2011 № 3394-VI (©Paragraph 2023)</dc:title>
  <dc:subject/>
  <dc:creator>Сергей М</dc:creator>
  <cp:keywords/>
  <dc:description/>
  <cp:lastModifiedBy>Сергей М</cp:lastModifiedBy>
  <cp:revision>2</cp:revision>
  <dcterms:created xsi:type="dcterms:W3CDTF">2023-11-19T01:34:00Z</dcterms:created>
  <dcterms:modified xsi:type="dcterms:W3CDTF">2023-11-19T01:34:00Z</dcterms:modified>
</cp:coreProperties>
</file>