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4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B5D4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823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3" w:type="pct"/>
            <w:vAlign w:val="center"/>
            <w:hideMark/>
          </w:tcPr>
          <w:p w:rsidR="00000000" w:rsidRDefault="00CB5D48">
            <w:pPr>
              <w:pStyle w:val="pc"/>
            </w:pPr>
            <w:r>
              <w:rPr>
                <w:rStyle w:val="s1"/>
                <w:sz w:val="28"/>
                <w:szCs w:val="28"/>
              </w:rPr>
              <w:t>Бекжанов Жанат Сакибаевич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B5D48">
            <w:pPr>
              <w:rPr>
                <w:color w:val="000000"/>
              </w:rPr>
            </w:pPr>
          </w:p>
        </w:tc>
        <w:tc>
          <w:tcPr>
            <w:tcW w:w="4563" w:type="pct"/>
            <w:vAlign w:val="center"/>
            <w:hideMark/>
          </w:tcPr>
          <w:p w:rsidR="00000000" w:rsidRDefault="00CB5D48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B5D48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D4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</w:t>
            </w:r>
            <w:r>
              <w:t>судебной коллегии по уголовным делам Кызылординского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B5D48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D48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01.07.1961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B5D48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D4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B5D48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D4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B5D48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D4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D48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Семипалатинский зоотехнический ветеринарный институт (1983)</w:t>
            </w:r>
          </w:p>
          <w:p w:rsidR="00000000" w:rsidRDefault="00CB5D48">
            <w:pPr>
              <w:pStyle w:val="p"/>
            </w:pPr>
            <w:r>
              <w:rPr>
                <w:rStyle w:val="s0"/>
                <w:i/>
                <w:iCs/>
              </w:rPr>
              <w:t>Специальность «Зоотехник»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Международный казахско-турецкий университет имени Х.А. Яссауи (1994)</w:t>
            </w:r>
          </w:p>
          <w:p w:rsidR="00000000" w:rsidRDefault="00CB5D48">
            <w:pPr>
              <w:pStyle w:val="p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D48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B5D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Работа на различных должностях народного хозяйство, в партийных, комсомольских органах Семипалатинской и Кызылординских областей (1983-1994);</w:t>
            </w:r>
          </w:p>
          <w:p w:rsidR="00000000" w:rsidRDefault="00CB5D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Консультант, Главный специалист Казалинского районного суда Кызылординской области (1994-2000);</w:t>
            </w:r>
          </w:p>
          <w:p w:rsidR="00000000" w:rsidRDefault="00CB5D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</w:t>
            </w:r>
            <w:r>
              <w:rPr>
                <w:rStyle w:val="s0"/>
              </w:rPr>
              <w:t>я Аральского районного суда (2000-2002);</w:t>
            </w:r>
          </w:p>
          <w:p w:rsidR="00000000" w:rsidRDefault="00CB5D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Аральского районного суда (2002-2007);</w:t>
            </w:r>
          </w:p>
          <w:p w:rsidR="00000000" w:rsidRDefault="00CB5D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Кармакчинского районного суда (2007-2010);</w:t>
            </w:r>
          </w:p>
          <w:p w:rsidR="00000000" w:rsidRDefault="00CB5D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Кызылординского городского суда (2010-2013);</w:t>
            </w:r>
          </w:p>
          <w:p w:rsidR="00000000" w:rsidRDefault="00CB5D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Специали</w:t>
            </w:r>
            <w:r>
              <w:rPr>
                <w:rStyle w:val="s0"/>
              </w:rPr>
              <w:t>зированного межрайонного экономического суда (СМЭС), г. Алматы (2013-2015);</w:t>
            </w:r>
          </w:p>
          <w:p w:rsidR="00000000" w:rsidRDefault="00CB5D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районного суда № 2 Бостандыкского района г. Алматы (2015-24.11.2020);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Судья Алматинского городского суда (</w:t>
            </w:r>
            <w:hyperlink r:id="rId8" w:history="1">
              <w:r>
                <w:rPr>
                  <w:rStyle w:val="a4"/>
                </w:rPr>
                <w:t>24.11.2020</w:t>
              </w:r>
            </w:hyperlink>
            <w:r>
              <w:t>-28.12.2022);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</w:t>
            </w:r>
            <w:r>
              <w:t xml:space="preserve">судебной коллегии по уголовным делам Кызылординского областного суда </w:t>
            </w:r>
            <w:r>
              <w:rPr>
                <w:rStyle w:val="s0"/>
              </w:rPr>
              <w:t xml:space="preserve">(с </w:t>
            </w:r>
            <w:hyperlink r:id="rId9" w:history="1">
              <w:r>
                <w:rPr>
                  <w:rStyle w:val="a4"/>
                </w:rPr>
                <w:t>28.12.2022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D48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Казалинского районного совета народных депутатов (1989-1994);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ОК ЛКСМ Семипалатинской области (1985-1987);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ОК ЛКСМ Кызылординской области (1988-1991);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ЦК ВЛКСМ, Москва (1990-1991);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филиала Союза Судей Кызылординской области (2012-2013);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филиала Союза Судей г. Алматы (2018-2021);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D48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«Құрмет» (02.12.2021);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Почетные гр</w:t>
            </w:r>
            <w:r>
              <w:t>амоты: ЦК ЛКСМ Казахстана (1989), акима Кызылординской области (2005, 2011), Председателя Кызылординского областного суда (2006), Председателя Алматинского городского суда (2016), Союза Судей РК (2011, 2016);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Благодарственное письмо ЦС Союза Судей Р</w:t>
            </w:r>
            <w:r>
              <w:t>К (2012, 2018);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знак Союза Судей РК «ҮШ БИ» (2013), Почетный знак Союза Судей РК «Жеті жарғы» (2021);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член Союза Судей РК (2020);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Юбилейная медаль «20 лет Независимости РК» (2011);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Юбилейная медаль «25 лет Конс</w:t>
            </w:r>
            <w:r>
              <w:t>титуции РК» (2020);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Юбилейная медаль «Қазақстан Республикасы сот жүйесіне 30 жыл» (2022);</w:t>
            </w:r>
          </w:p>
          <w:p w:rsidR="00000000" w:rsidRDefault="00CB5D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Нагрудной знак «Сот жүйесінің үздігі» ІІ степени (2019);</w:t>
            </w:r>
          </w:p>
        </w:tc>
      </w:tr>
    </w:tbl>
    <w:p w:rsidR="00000000" w:rsidRDefault="00CB5D48">
      <w:pPr>
        <w:pStyle w:val="p"/>
      </w:pPr>
      <w:r>
        <w:t> </w:t>
      </w:r>
    </w:p>
    <w:p w:rsidR="00000000" w:rsidRDefault="00CB5D48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D48" w:rsidRDefault="00CB5D48" w:rsidP="00CB5D48">
      <w:r>
        <w:separator/>
      </w:r>
    </w:p>
  </w:endnote>
  <w:endnote w:type="continuationSeparator" w:id="0">
    <w:p w:rsidR="00CB5D48" w:rsidRDefault="00CB5D48" w:rsidP="00CB5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48" w:rsidRDefault="00CB5D4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48" w:rsidRDefault="00CB5D4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48" w:rsidRDefault="00CB5D4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D48" w:rsidRDefault="00CB5D48" w:rsidP="00CB5D48">
      <w:r>
        <w:separator/>
      </w:r>
    </w:p>
  </w:footnote>
  <w:footnote w:type="continuationSeparator" w:id="0">
    <w:p w:rsidR="00CB5D48" w:rsidRDefault="00CB5D48" w:rsidP="00CB5D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48" w:rsidRDefault="00CB5D4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48" w:rsidRDefault="00CB5D48" w:rsidP="00CB5D4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5D48" w:rsidRPr="00CB5D48" w:rsidRDefault="00CB5D48" w:rsidP="00CB5D4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Бекжанов Жанат Сакибаевич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48" w:rsidRDefault="00CB5D4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5D48"/>
    <w:rsid w:val="00CB5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B5D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B5D4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B5D4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B5D4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B5D4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B5D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B5D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B5D4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B5D4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B5D4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B5D4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B5D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0719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493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411</Words>
  <Characters>2345</Characters>
  <Application>Microsoft Office Word</Application>
  <DocSecurity>0</DocSecurity>
  <Lines>19</Lines>
  <Paragraphs>5</Paragraphs>
  <ScaleCrop>false</ScaleCrop>
  <Company/>
  <LinksUpToDate>false</LinksUpToDate>
  <CharactersWithSpaces>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Бекжанов Жанат Сакибаевич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2023-09-01T17:47:00Z</dcterms:created>
  <dcterms:modified xsi:type="dcterms:W3CDTF">2023-09-01T17:47:00Z</dcterms:modified>
</cp:coreProperties>
</file>