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0C6">
      <w:pPr>
        <w:jc w:val="right"/>
      </w:pPr>
      <w:bookmarkStart w:id="0" w:name="_GoBack"/>
      <w:bookmarkEnd w:id="0"/>
      <w:r>
        <w:t>02.06.2013</w:t>
      </w:r>
    </w:p>
    <w:p w:rsidR="00000000" w:rsidRDefault="007820C6">
      <w:pPr>
        <w:jc w:val="center"/>
      </w:pPr>
      <w:r>
        <w:rPr>
          <w:rStyle w:val="s1"/>
        </w:rPr>
        <w:t>Секретарями ЦК КНПК избраны А.Конуров и Д. Легкий</w:t>
      </w:r>
    </w:p>
    <w:p w:rsidR="00000000" w:rsidRDefault="007820C6">
      <w:pPr>
        <w:ind w:firstLine="400"/>
        <w:jc w:val="both"/>
      </w:pPr>
      <w:r>
        <w:rPr>
          <w:rStyle w:val="s0"/>
        </w:rPr>
        <w:t> </w:t>
      </w:r>
    </w:p>
    <w:p w:rsidR="00000000" w:rsidRDefault="007820C6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93/api/DocumentObject/GetImageAsync?ImageId=40633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63318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В Коммунистической народной партии Казахстана (КНПК) сменилось руководство.</w:t>
      </w:r>
    </w:p>
    <w:p w:rsidR="00000000" w:rsidRDefault="007820C6">
      <w:pPr>
        <w:ind w:firstLine="400"/>
        <w:jc w:val="both"/>
      </w:pPr>
      <w:r>
        <w:rPr>
          <w:rStyle w:val="s0"/>
          <w:b/>
          <w:bCs/>
        </w:rPr>
        <w:t xml:space="preserve">Новыми секретарями Центрального комитета КНПК стали депутат Мажилиса Парламента РК </w:t>
      </w:r>
      <w:hyperlink r:id="rId8" w:history="1">
        <w:r>
          <w:rPr>
            <w:rStyle w:val="a3"/>
          </w:rPr>
          <w:t>Айкын Конуров</w:t>
        </w:r>
      </w:hyperlink>
      <w:r>
        <w:rPr>
          <w:rStyle w:val="s0"/>
          <w:b/>
          <w:bCs/>
        </w:rPr>
        <w:t xml:space="preserve"> и Дмитрий Легкий - первый секретарь Костанайского филиала КНПК. Секретарь ЦК КНПК </w:t>
      </w:r>
      <w:hyperlink r:id="rId9" w:history="1">
        <w:r>
          <w:rPr>
            <w:rStyle w:val="a3"/>
          </w:rPr>
          <w:t>Жамбыл Ахметбеков</w:t>
        </w:r>
      </w:hyperlink>
      <w:r>
        <w:rPr>
          <w:rStyle w:val="s0"/>
          <w:b/>
          <w:bCs/>
        </w:rPr>
        <w:t xml:space="preserve"> продолжит ра</w:t>
      </w:r>
      <w:r>
        <w:rPr>
          <w:rStyle w:val="s0"/>
          <w:b/>
          <w:bCs/>
        </w:rPr>
        <w:t>боту в партии на своей прежней должности.</w:t>
      </w:r>
    </w:p>
    <w:p w:rsidR="00000000" w:rsidRDefault="007820C6">
      <w:pPr>
        <w:ind w:firstLine="400"/>
        <w:jc w:val="both"/>
      </w:pPr>
      <w:r>
        <w:rPr>
          <w:rStyle w:val="s0"/>
        </w:rPr>
        <w:t xml:space="preserve">Напомним, в ходе работы VIII Внеочередного съезда Коммунистической народной партии Казахстана сложили полномочия секретари Центрального аппарата </w:t>
      </w:r>
      <w:hyperlink r:id="rId10" w:history="1">
        <w:r>
          <w:rPr>
            <w:rStyle w:val="a3"/>
          </w:rPr>
          <w:t>Влад</w:t>
        </w:r>
        <w:r>
          <w:rPr>
            <w:rStyle w:val="a3"/>
          </w:rPr>
          <w:t>ислав Косарев</w:t>
        </w:r>
      </w:hyperlink>
      <w:r>
        <w:rPr>
          <w:rStyle w:val="s0"/>
        </w:rPr>
        <w:t xml:space="preserve"> и </w:t>
      </w:r>
      <w:hyperlink r:id="rId11" w:history="1">
        <w:r>
          <w:rPr>
            <w:rStyle w:val="a3"/>
          </w:rPr>
          <w:t>Тулеш Кенжин</w:t>
        </w:r>
      </w:hyperlink>
      <w:r>
        <w:rPr>
          <w:rStyle w:val="s0"/>
        </w:rPr>
        <w:t>, а так же председатель Центральной контрольно-ревизионной комиссии КНПК Александр Холодков. Владислав Косарев единогласно избран почетным секретарем ЦК КНПК. Туле</w:t>
      </w:r>
      <w:r>
        <w:rPr>
          <w:rStyle w:val="s0"/>
        </w:rPr>
        <w:t>ш Кенжин избран председателем ЦК РК. Как сообщает пресс-служба партии, некоторые изменения произошли и в составе членов ЦК КНПК.</w:t>
      </w:r>
    </w:p>
    <w:p w:rsidR="00000000" w:rsidRDefault="007820C6">
      <w:pPr>
        <w:ind w:firstLine="400"/>
        <w:jc w:val="both"/>
      </w:pPr>
      <w:r>
        <w:rPr>
          <w:rStyle w:val="s0"/>
        </w:rPr>
        <w:t xml:space="preserve">В ходе работы VIII Внеочередного съезда КНПК также были рассмотрены новые редакции Устава и Программы КНПК, Положений о ЦК, ЦК </w:t>
      </w:r>
      <w:r>
        <w:rPr>
          <w:rStyle w:val="s0"/>
        </w:rPr>
        <w:t>РК, депутатской фракции, о Совете ветеранов партии и другие.путатской фракции, о Совете ветеранов партии и другие.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0C6" w:rsidRDefault="007820C6" w:rsidP="007820C6">
      <w:r>
        <w:separator/>
      </w:r>
    </w:p>
  </w:endnote>
  <w:endnote w:type="continuationSeparator" w:id="0">
    <w:p w:rsidR="007820C6" w:rsidRDefault="007820C6" w:rsidP="00782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6" w:rsidRDefault="007820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6" w:rsidRDefault="007820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6" w:rsidRDefault="007820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0C6" w:rsidRDefault="007820C6" w:rsidP="007820C6">
      <w:r>
        <w:separator/>
      </w:r>
    </w:p>
  </w:footnote>
  <w:footnote w:type="continuationSeparator" w:id="0">
    <w:p w:rsidR="007820C6" w:rsidRDefault="007820C6" w:rsidP="007820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6" w:rsidRDefault="007820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6" w:rsidRDefault="007820C6" w:rsidP="007820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0C6" w:rsidRPr="007820C6" w:rsidRDefault="007820C6" w:rsidP="007820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Секретарями ЦК КНПК избраны А.Конуров и Д. Легкий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C6" w:rsidRDefault="007820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0C6"/>
    <w:rsid w:val="0078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0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0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0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0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437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6331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43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515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564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Секретарями ЦК КНПК избраны А.Конуров и Д. Легкий (©Paragraph 2023)</dc:title>
  <dc:subject/>
  <dc:creator>Сергей М</dc:creator>
  <cp:keywords/>
  <dc:description/>
  <cp:lastModifiedBy>Сергей М</cp:lastModifiedBy>
  <cp:revision>2</cp:revision>
  <dcterms:created xsi:type="dcterms:W3CDTF">2023-11-03T05:59:00Z</dcterms:created>
  <dcterms:modified xsi:type="dcterms:W3CDTF">2023-11-03T05:59:00Z</dcterms:modified>
</cp:coreProperties>
</file>