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66DBE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зейнетақымен қамсыздандыру туралы» Қазақстан Республикасының 2013 жылғы 21 маусымдағы № 105-V Заңы (2023.01.01. берілген өзгерістер мен толықтырулармен) (күші жойылды)</w:t>
      </w:r>
    </w:p>
    <w:p w:rsidR="00000000" w:rsidRDefault="00B66DBE">
      <w:pPr>
        <w:pStyle w:val="pj"/>
      </w:pPr>
      <w:r>
        <w:t> </w:t>
      </w:r>
    </w:p>
    <w:p w:rsidR="00000000" w:rsidRDefault="00B66DBE">
      <w:pPr>
        <w:pStyle w:val="pj"/>
      </w:pPr>
      <w:r>
        <w:rPr>
          <w:rStyle w:val="s0"/>
        </w:rPr>
        <w:t>Жариялануы: «Егемен Қазақстан» 2013 жылғы 22 маусым № 154 (28093); Қазақстан Республикасының Парламентінің Жаршысы 2013 ж., маусым, № 10-11 (2635-2636), 55-құжат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2023 жылғы 20 сәуірдегі № 224-VII </w:t>
      </w:r>
      <w:hyperlink r:id="rId7" w:history="1">
        <w:r>
          <w:rPr>
            <w:rStyle w:val="a4"/>
          </w:rPr>
          <w:t>Кодексімен</w:t>
        </w:r>
      </w:hyperlink>
      <w:r>
        <w:rPr>
          <w:rStyle w:val="s0"/>
        </w:rPr>
        <w:t xml:space="preserve"> 2023 ж. 1 шілдеден бастап күші жойылды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>Енгізілген өзгерістер: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 xml:space="preserve">2013.05.12. № 152-V ҚР </w:t>
      </w:r>
      <w:hyperlink r:id="rId8" w:anchor="sub_id=1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9" w:anchor="sub_id=9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66DBE">
      <w:pPr>
        <w:pStyle w:val="pj"/>
      </w:pPr>
      <w:r>
        <w:rPr>
          <w:rStyle w:val="s0"/>
        </w:rPr>
        <w:t xml:space="preserve">2014.10.01. № 156-V ҚР </w:t>
      </w:r>
      <w:hyperlink r:id="rId10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1 қаңтардан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2014.31.03. № 180-V ҚР </w:t>
      </w:r>
      <w:hyperlink r:id="rId11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(2014 ж. 1 сәуірден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2014.23.04. № 200-V ҚР </w:t>
      </w:r>
      <w:hyperlink r:id="rId12" w:anchor="sub_id=16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B66DBE">
      <w:pPr>
        <w:pStyle w:val="pj"/>
      </w:pPr>
      <w:r>
        <w:rPr>
          <w:rStyle w:val="s0"/>
        </w:rPr>
        <w:t xml:space="preserve">2014.10.06. № 206-V ҚР </w:t>
      </w:r>
      <w:hyperlink r:id="rId14" w:anchor="sub_id=3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2014.29.09. № 239-V ҚР </w:t>
      </w:r>
      <w:hyperlink r:id="rId16" w:anchor="sub_id=13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</w:t>
      </w:r>
      <w:r>
        <w:rPr>
          <w:rStyle w:val="s0"/>
        </w:rPr>
        <w:t xml:space="preserve">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2014.07.11. № 248-V ҚР </w:t>
      </w:r>
      <w:hyperlink r:id="rId18" w:anchor="sub_id=7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rPr>
          <w:rStyle w:val="s0"/>
          <w:b/>
          <w:bCs/>
        </w:rPr>
        <w:t>)</w:t>
      </w:r>
    </w:p>
    <w:p w:rsidR="00000000" w:rsidRDefault="00B66DBE">
      <w:pPr>
        <w:pStyle w:val="pj"/>
      </w:pPr>
      <w:r>
        <w:rPr>
          <w:rStyle w:val="s0"/>
        </w:rPr>
        <w:t xml:space="preserve">2014.28.11. № 257-V ҚР </w:t>
      </w:r>
      <w:hyperlink r:id="rId20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(«Қазақстан Республикасының кейбір заңнамалық актілеріне мемлекеттік басқару жүйесін одан әрі жетілдіру мәселелері бойынша өзгерістер мен толықтырулар енгізу туралы» Қазақстан Республикасының </w:t>
      </w:r>
      <w:hyperlink r:id="rId21" w:anchor="sub_id=20000" w:history="1">
        <w:r>
          <w:rPr>
            <w:rStyle w:val="a4"/>
          </w:rPr>
          <w:t>Заңы</w:t>
        </w:r>
      </w:hyperlink>
      <w:r>
        <w:rPr>
          <w:rStyle w:val="s0"/>
        </w:rPr>
        <w:t xml:space="preserve"> қолданысқа енгізілген күннен кейін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B66DBE">
      <w:pPr>
        <w:pStyle w:val="pj"/>
      </w:pPr>
      <w:r>
        <w:rPr>
          <w:rStyle w:val="s0"/>
        </w:rPr>
        <w:t xml:space="preserve">2014.29.12. № 269-V ҚР </w:t>
      </w:r>
      <w:hyperlink r:id="rId22" w:anchor="sub_id=10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</w:t>
      </w:r>
      <w:r>
        <w:rPr>
          <w:rStyle w:val="s0"/>
        </w:rPr>
        <w:t>і)</w:t>
      </w:r>
    </w:p>
    <w:p w:rsidR="00000000" w:rsidRDefault="00B66DBE">
      <w:pPr>
        <w:pStyle w:val="pj"/>
      </w:pPr>
      <w:r>
        <w:rPr>
          <w:rStyle w:val="s0"/>
        </w:rPr>
        <w:t xml:space="preserve">2015.17.03. № 293-V ҚР </w:t>
      </w:r>
      <w:hyperlink r:id="rId23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</w:t>
      </w:r>
      <w:r>
        <w:rPr>
          <w:rStyle w:val="s0"/>
        </w:rPr>
        <w:t>ізілді)</w:t>
      </w:r>
    </w:p>
    <w:p w:rsidR="00000000" w:rsidRDefault="00B66DBE">
      <w:pPr>
        <w:pStyle w:val="pj"/>
      </w:pPr>
      <w:r>
        <w:rPr>
          <w:rStyle w:val="s0"/>
        </w:rPr>
        <w:t xml:space="preserve">2015.27.04. № 311-V ҚР </w:t>
      </w:r>
      <w:hyperlink r:id="rId25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</w:t>
      </w:r>
      <w:r>
        <w:rPr>
          <w:rStyle w:val="s0"/>
        </w:rPr>
        <w:t>қа</w:t>
      </w:r>
      <w:r>
        <w:rPr>
          <w:rStyle w:val="s0"/>
        </w:rPr>
        <w:t xml:space="preserve"> енгізілді) </w:t>
      </w:r>
    </w:p>
    <w:p w:rsidR="00000000" w:rsidRDefault="00B66DBE">
      <w:pPr>
        <w:pStyle w:val="pj"/>
      </w:pPr>
      <w:r>
        <w:rPr>
          <w:rStyle w:val="s0"/>
        </w:rPr>
        <w:t xml:space="preserve">2015.19.05. № 315-V ҚР </w:t>
      </w:r>
      <w:hyperlink r:id="rId27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</w:t>
      </w:r>
      <w:r>
        <w:rPr>
          <w:rStyle w:val="s0"/>
        </w:rPr>
        <w:t>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2015.02.08. № 342-V ҚР </w:t>
      </w:r>
      <w:hyperlink r:id="rId29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0" w:anchor="sub_id=3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66DBE">
      <w:pPr>
        <w:pStyle w:val="pj"/>
      </w:pPr>
      <w:r>
        <w:rPr>
          <w:rStyle w:val="s0"/>
        </w:rPr>
        <w:t xml:space="preserve">2015.29.10. № 376-V ҚР </w:t>
      </w:r>
      <w:hyperlink r:id="rId31" w:anchor="sub_id=10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2015.17.11. № 408-V ҚР </w:t>
      </w:r>
      <w:hyperlink r:id="rId32" w:anchor="sub_id=27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(2016 ж. 1 наурыздан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2015.24.11. № 422-V ҚР </w:t>
      </w:r>
      <w:hyperlink r:id="rId33" w:anchor="sub_id=4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</w:t>
      </w:r>
    </w:p>
    <w:p w:rsidR="00000000" w:rsidRDefault="00B66DBE">
      <w:pPr>
        <w:pStyle w:val="pj"/>
      </w:pPr>
      <w:r>
        <w:rPr>
          <w:rStyle w:val="s0"/>
        </w:rPr>
        <w:t>2015.03.12. № 433-V ҚР</w:t>
      </w:r>
      <w:r>
        <w:rPr>
          <w:rStyle w:val="s0"/>
        </w:rPr>
        <w:t xml:space="preserve"> </w:t>
      </w:r>
      <w:hyperlink r:id="rId34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5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66DBE">
      <w:pPr>
        <w:pStyle w:val="pj"/>
      </w:pPr>
      <w:r>
        <w:rPr>
          <w:rStyle w:val="s0"/>
        </w:rPr>
        <w:t xml:space="preserve">2016.06.04. № 483-V ҚР </w:t>
      </w:r>
      <w:hyperlink r:id="rId36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37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B66DBE">
      <w:pPr>
        <w:pStyle w:val="pj"/>
      </w:pPr>
      <w:r>
        <w:rPr>
          <w:rStyle w:val="s0"/>
        </w:rPr>
        <w:t xml:space="preserve">2016.09.04. № 499-V ҚР </w:t>
      </w:r>
      <w:hyperlink r:id="rId38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2017.20.06. № 76-VI ҚР </w:t>
      </w:r>
      <w:hyperlink r:id="rId40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(2017 ж. 1 шілдеден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2017.25.12. № 122-VI ҚР </w:t>
      </w:r>
      <w:hyperlink r:id="rId41" w:anchor="sub_id=3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(2018 ж. 1 қаңтардан бастап қолданысқа енгізілді)</w:t>
      </w:r>
    </w:p>
    <w:p w:rsidR="00000000" w:rsidRDefault="00B66DBE">
      <w:pPr>
        <w:pStyle w:val="pj"/>
      </w:pPr>
      <w:r>
        <w:t xml:space="preserve">2018.24.05. № 156-VI ҚР </w:t>
      </w:r>
      <w:hyperlink r:id="rId42" w:anchor="sub_id=101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43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</w:t>
      </w:r>
      <w:r>
        <w:t>ізілді)</w:t>
      </w:r>
    </w:p>
    <w:p w:rsidR="00000000" w:rsidRDefault="00B66DBE">
      <w:pPr>
        <w:pStyle w:val="pj"/>
      </w:pPr>
      <w:r>
        <w:rPr>
          <w:rStyle w:val="s0"/>
        </w:rPr>
        <w:t xml:space="preserve">2018.02.07. № 165-VІ ҚР </w:t>
      </w:r>
      <w:hyperlink r:id="rId44" w:anchor="sub_id=2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</w:t>
      </w:r>
      <w:r>
        <w:rPr>
          <w:rStyle w:val="s0"/>
        </w:rPr>
        <w:t>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2018.02.07. № 166-VI ҚР </w:t>
      </w:r>
      <w:hyperlink r:id="rId46" w:anchor="sub_id=2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2018.02.07. № 168-VІ ҚР </w:t>
      </w:r>
      <w:hyperlink r:id="rId48" w:anchor="sub_id=3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49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66DBE">
      <w:pPr>
        <w:pStyle w:val="pj"/>
      </w:pPr>
      <w:r>
        <w:rPr>
          <w:rStyle w:val="s0"/>
        </w:rPr>
        <w:t>2018.26</w:t>
      </w:r>
      <w:r>
        <w:rPr>
          <w:rStyle w:val="s0"/>
        </w:rPr>
        <w:t xml:space="preserve">.12. № 203-VІ ҚР </w:t>
      </w:r>
      <w:hyperlink r:id="rId50" w:anchor="sub_id=1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51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B66DBE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52" w:anchor="sub_id=34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күшіне енетін </w:t>
      </w:r>
      <w:hyperlink r:id="rId53" w:anchor="sub_id=3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</w:t>
      </w:r>
      <w:r>
        <w:t>)</w:t>
      </w:r>
    </w:p>
    <w:p w:rsidR="00000000" w:rsidRDefault="00B66DBE">
      <w:pPr>
        <w:pStyle w:val="pj"/>
      </w:pPr>
      <w:r>
        <w:rPr>
          <w:rStyle w:val="s0"/>
        </w:rPr>
        <w:t xml:space="preserve">2019.03.07. № 262-VІ ҚР </w:t>
      </w:r>
      <w:hyperlink r:id="rId54" w:anchor="sub_id=4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2019.25.11. № 272-VІ ҚР </w:t>
      </w:r>
      <w:hyperlink r:id="rId55" w:anchor="sub_id=3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2019.26.12. № 287-VІ ҚР </w:t>
      </w:r>
      <w:hyperlink r:id="rId57" w:anchor="sub_id=1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(2020 ж. 1 қаңтардан бастап қолданысқа енгізілді)</w:t>
      </w:r>
    </w:p>
    <w:p w:rsidR="00000000" w:rsidRDefault="00B66DBE">
      <w:pPr>
        <w:pStyle w:val="pj"/>
      </w:pPr>
      <w:r>
        <w:t xml:space="preserve">2020.06.05. № 323-VІ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8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</w:t>
      </w:r>
      <w:r>
        <w:rPr>
          <w:rStyle w:val="s0"/>
        </w:rPr>
        <w:t>кейін күнтізбелік он күн өткен соң қолданысқа енгізілді</w:t>
      </w:r>
      <w:r>
        <w:t>)</w:t>
      </w:r>
    </w:p>
    <w:p w:rsidR="00000000" w:rsidRDefault="00B66DBE">
      <w:pPr>
        <w:pStyle w:val="pj"/>
      </w:pPr>
      <w:r>
        <w:t xml:space="preserve">2020.03.07. № 359-VI </w:t>
      </w:r>
      <w:r>
        <w:rPr>
          <w:rStyle w:val="s0"/>
        </w:rPr>
        <w:t>ҚР</w:t>
      </w:r>
      <w:r>
        <w:t xml:space="preserve"> </w:t>
      </w:r>
      <w:hyperlink r:id="rId60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1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</w:t>
      </w:r>
      <w:r>
        <w:rPr>
          <w:rStyle w:val="s0"/>
        </w:rPr>
        <w:t>үнінен</w:t>
      </w:r>
      <w:r>
        <w:rPr>
          <w:rStyle w:val="s0"/>
        </w:rPr>
        <w:t xml:space="preserve"> кейін күнтізбелік он күн өткен соң қолданысқа енгізілді</w:t>
      </w:r>
      <w:r>
        <w:t>)</w:t>
      </w:r>
    </w:p>
    <w:p w:rsidR="00000000" w:rsidRDefault="00B66DBE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62" w:anchor="sub_id=31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3" w:history="1">
        <w:r>
          <w:rPr>
            <w:rStyle w:val="a4"/>
            <w:color w:val="0000FF"/>
            <w:u w:val="single"/>
          </w:rPr>
          <w:t>жариял</w:t>
        </w:r>
        <w:r>
          <w:rPr>
            <w:rStyle w:val="a4"/>
            <w:color w:val="0000FF"/>
            <w:u w:val="single"/>
          </w:rPr>
          <w:t>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2021.02.01. № 399-VI ҚР </w:t>
      </w:r>
      <w:hyperlink r:id="rId64" w:anchor="sub_id=6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16 желтоқсаннан, 2021 ж. 1 қаңтардан, 2021 ж. 1 мамырдан баста</w:t>
      </w:r>
      <w:r>
        <w:rPr>
          <w:rStyle w:val="s0"/>
        </w:rPr>
        <w:t xml:space="preserve">п және ресми </w:t>
      </w:r>
      <w:hyperlink r:id="rId6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2021.24.06. № 52-VII ҚР </w:t>
      </w:r>
      <w:hyperlink r:id="rId66" w:anchor="sub_id=8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B66DBE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7" w:anchor="sub_id=59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B66DBE">
      <w:pPr>
        <w:pStyle w:val="pj"/>
      </w:pPr>
      <w:r>
        <w:rPr>
          <w:rStyle w:val="s0"/>
        </w:rPr>
        <w:t xml:space="preserve">2021.12.10. № 67-VII ҚР </w:t>
      </w:r>
      <w:hyperlink r:id="rId68" w:anchor="sub_id=12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69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6DBE">
      <w:pPr>
        <w:pStyle w:val="pj"/>
      </w:pPr>
      <w:r>
        <w:rPr>
          <w:rStyle w:val="s0"/>
        </w:rPr>
        <w:t>2021.30.12. № 95-</w:t>
      </w:r>
      <w:r>
        <w:rPr>
          <w:rStyle w:val="s0"/>
        </w:rPr>
        <w:t xml:space="preserve">VII ҚР </w:t>
      </w:r>
      <w:hyperlink r:id="rId70" w:anchor="sub_id=2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 шілдеден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2022.27.06. № 129-VII ҚР </w:t>
      </w:r>
      <w:hyperlink r:id="rId71" w:anchor="sub_id=5500" w:history="1">
        <w:r>
          <w:rPr>
            <w:rStyle w:val="a4"/>
            <w:color w:val="0000FF"/>
            <w:u w:val="single"/>
          </w:rPr>
          <w:t>Заң</w:t>
        </w:r>
        <w:r>
          <w:rPr>
            <w:rStyle w:val="a4"/>
            <w:color w:val="0000FF"/>
            <w:u w:val="single"/>
          </w:rPr>
          <w:t>ымен</w:t>
        </w:r>
      </w:hyperlink>
      <w:r>
        <w:rPr>
          <w:rStyle w:val="s0"/>
        </w:rPr>
        <w:t xml:space="preserve"> (ресми </w:t>
      </w:r>
      <w:hyperlink r:id="rId72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2022.04.07. № 134-VІІ ҚР </w:t>
      </w:r>
      <w:hyperlink r:id="rId73" w:anchor="sub_id=13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 сәуірден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2022.11.07. № 136-VІІ ҚР </w:t>
      </w:r>
      <w:hyperlink r:id="rId74" w:anchor="sub_id=15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75" w:history="1">
        <w:r>
          <w:rPr>
            <w:rStyle w:val="a4"/>
            <w:color w:val="0000FF"/>
            <w:u w:val="single"/>
          </w:rPr>
          <w:t>жарияла</w:t>
        </w:r>
        <w:r>
          <w:rPr>
            <w:rStyle w:val="a4"/>
            <w:color w:val="0000FF"/>
            <w:u w:val="single"/>
          </w:rPr>
          <w:t>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B66DBE">
      <w:pPr>
        <w:pStyle w:val="pj"/>
      </w:pPr>
      <w:r>
        <w:t xml:space="preserve">2022.12.07. № 138-VІІ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76" w:anchor="sub_id=3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>2022.05.11. № 157-</w:t>
      </w:r>
      <w:r>
        <w:rPr>
          <w:rStyle w:val="s0"/>
        </w:rPr>
        <w:t xml:space="preserve">VII ҚР </w:t>
      </w:r>
      <w:hyperlink r:id="rId77" w:anchor="sub_id=44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78" w:anchor="sub_id=3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66DBE">
      <w:pPr>
        <w:pStyle w:val="pj"/>
      </w:pPr>
      <w:r>
        <w:rPr>
          <w:rStyle w:val="s0"/>
        </w:rPr>
        <w:t xml:space="preserve">2022.26.12. № 168-VІІ ҚР </w:t>
      </w:r>
      <w:hyperlink r:id="rId79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80" w:anchor="sub_id=3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B66DBE">
      <w:pPr>
        <w:pStyle w:val="pj"/>
      </w:pPr>
      <w:r>
        <w:t> </w:t>
      </w:r>
    </w:p>
    <w:p w:rsidR="00000000" w:rsidRDefault="00B66DBE">
      <w:pPr>
        <w:pStyle w:val="pj"/>
      </w:pPr>
      <w:r>
        <w:rPr>
          <w:rStyle w:val="s0"/>
        </w:rPr>
        <w:t>Бұрынғы редакциялар: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 xml:space="preserve">2013 ж. 5 желтоқсанға дейін қолданылған </w:t>
      </w: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2014 ж. 10 қаңтарға дейін қолданылған </w:t>
      </w: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>2014 ж. 31 наурызға дейін қолд</w:t>
      </w:r>
      <w:r>
        <w:rPr>
          <w:rStyle w:val="s0"/>
        </w:rPr>
        <w:t xml:space="preserve">анылған </w:t>
      </w: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2014 ж. 23 сәуірге дейін қолданылған </w:t>
      </w: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2014 ж. 10 маусымға дейін қолданылған </w:t>
      </w: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2014 ж. 29 қыркүйекке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2014 ж. 7 қарашаға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2014 ж. 28 қарашаға дейін қолданылған </w:t>
      </w: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2014 ж. 29 желтоқсанға дейін қолданылған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2015 ж. 17 наурызға дейін қолданылған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2015 ж. 27 сәуірге дейін қолданылған </w:t>
      </w: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2015 ж. 19 мамырға </w:t>
      </w:r>
      <w:r>
        <w:t xml:space="preserve">дейін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2016 ж. 01.01. дейін қолданылған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2016 ж. 01.03.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2016 ж. 6 сәуірге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2016 ж. 9 сәуірге дейін қолданылған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2017 ж. 20 маусымға дейін қолданылған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2018 ж. 01.01.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2018 ж. 24 мамырға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2018 ж. 01.07.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2019 ж. 01.01. дейін қолданылған </w:t>
      </w: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 xml:space="preserve">2018 ж. 26 желтоқсанға дейін қолданылған </w:t>
      </w: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(</w:t>
      </w:r>
      <w:r>
        <w:rPr>
          <w:rStyle w:val="s0"/>
        </w:rPr>
        <w:t>2019 ж. 8 қаңтардан бастап қолданысқа енгізілді</w:t>
      </w:r>
      <w:r>
        <w:t>)</w:t>
      </w:r>
    </w:p>
    <w:p w:rsidR="00000000" w:rsidRDefault="00B66DBE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(2019 ж. 24 сәуірден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2019 ж. 25 қарашаға дейін қолданылған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2020 ж. 01.01. дейін қолданылған </w:t>
      </w: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2020 ж. 6 мамырға дейін қолданылған </w:t>
      </w: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66DBE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11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66DBE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11" w:history="1">
        <w:r>
          <w:rPr>
            <w:rStyle w:val="a4"/>
            <w:color w:val="0000FF"/>
            <w:u w:val="single"/>
          </w:rPr>
          <w:t>реда</w:t>
        </w:r>
        <w:r>
          <w:rPr>
            <w:rStyle w:val="a4"/>
            <w:color w:val="0000FF"/>
            <w:u w:val="single"/>
          </w:rPr>
          <w:t>кция</w:t>
        </w:r>
      </w:hyperlink>
      <w:r>
        <w:rPr>
          <w:rStyle w:val="s0"/>
        </w:rPr>
        <w:t xml:space="preserve"> </w:t>
      </w:r>
    </w:p>
    <w:p w:rsidR="00000000" w:rsidRDefault="00B66DBE">
      <w:pPr>
        <w:pStyle w:val="pj"/>
      </w:pPr>
      <w:r>
        <w:rPr>
          <w:rStyle w:val="s0"/>
        </w:rPr>
        <w:t xml:space="preserve">2021 ж. 2 қаңтарға дейін қолданылған </w:t>
      </w:r>
      <w:hyperlink r:id="rId11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мамырдан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11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(2021 ж. 1 шілдеден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2021 ж. 12 қазанға дейін қолданылған </w:t>
      </w:r>
      <w:hyperlink r:id="rId11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>2021 ж. 24 маусымға де</w:t>
      </w:r>
      <w:r>
        <w:rPr>
          <w:rStyle w:val="s0"/>
        </w:rPr>
        <w:t xml:space="preserve">йін қолданылған </w:t>
      </w:r>
      <w:hyperlink r:id="rId115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2021 ж. 30 желтоқсанға дейін қолданылған </w:t>
      </w:r>
      <w:hyperlink r:id="rId11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</w:t>
      </w:r>
      <w:r>
        <w:rPr>
          <w:rStyle w:val="s0"/>
        </w:rPr>
        <w:t>2022 ж. 1 шілдеден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2022 ж. 27 маусымға дейін қолданылған </w:t>
      </w:r>
      <w:hyperlink r:id="rId11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9 шілдеден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2022 ж. 4 шілдеге дейін қолданылған </w:t>
      </w:r>
      <w:hyperlink r:id="rId11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(2020 ж. 1 сәуірден бастап қолданысқа енгізілді)</w:t>
      </w:r>
    </w:p>
    <w:p w:rsidR="00000000" w:rsidRDefault="00B66DBE">
      <w:pPr>
        <w:pStyle w:val="pj"/>
      </w:pPr>
      <w:r>
        <w:rPr>
          <w:rStyle w:val="s0"/>
        </w:rPr>
        <w:t xml:space="preserve">2022 ж. 11 шілдеге дейін қолданылған </w:t>
      </w:r>
      <w:hyperlink r:id="rId11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2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B66DBE">
      <w:pPr>
        <w:pStyle w:val="pj"/>
      </w:pPr>
      <w:r>
        <w:rPr>
          <w:rStyle w:val="s0"/>
        </w:rPr>
        <w:t xml:space="preserve">2023 ж. 01.01. дейін қолданылған </w:t>
      </w:r>
      <w:hyperlink r:id="rId12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B66DBE">
      <w:pPr>
        <w:pStyle w:val="pj"/>
      </w:pPr>
      <w:r>
        <w:t> 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t> </w:t>
      </w:r>
    </w:p>
    <w:p w:rsidR="00000000" w:rsidRDefault="00B66DBE">
      <w:pPr>
        <w:pStyle w:val="pj"/>
      </w:pPr>
      <w:r>
        <w:t> </w:t>
      </w:r>
    </w:p>
    <w:p w:rsidR="00000000" w:rsidRDefault="00B66DBE">
      <w:pPr>
        <w:pStyle w:val="pj"/>
      </w:pPr>
      <w:r>
        <w:t> </w:t>
      </w:r>
    </w:p>
    <w:p w:rsidR="00000000" w:rsidRDefault="00B66DBE">
      <w:pPr>
        <w:pStyle w:val="pj"/>
      </w:pPr>
      <w:r>
        <w:t> </w:t>
      </w:r>
    </w:p>
    <w:p w:rsidR="00000000" w:rsidRDefault="00B66DBE">
      <w:pPr>
        <w:pStyle w:val="pj"/>
      </w:pPr>
      <w:r>
        <w:rPr>
          <w:rStyle w:val="s0"/>
        </w:rPr>
        <w:t> </w:t>
      </w:r>
    </w:p>
    <w:p w:rsidR="00000000" w:rsidRDefault="00B66DBE">
      <w:pPr>
        <w:pStyle w:val="pj"/>
      </w:pPr>
      <w:r>
        <w:rPr>
          <w:rStyle w:val="s0"/>
        </w:rPr>
        <w:t> </w:t>
      </w:r>
    </w:p>
    <w:sectPr w:rsidR="00000000">
      <w:headerReference w:type="even" r:id="rId122"/>
      <w:headerReference w:type="default" r:id="rId123"/>
      <w:footerReference w:type="even" r:id="rId124"/>
      <w:footerReference w:type="default" r:id="rId125"/>
      <w:headerReference w:type="first" r:id="rId126"/>
      <w:footerReference w:type="first" r:id="rId1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66DBE" w:rsidRDefault="00B66DBE" w:rsidP="00B66DBE">
      <w:r>
        <w:separator/>
      </w:r>
    </w:p>
  </w:endnote>
  <w:endnote w:type="continuationSeparator" w:id="0">
    <w:p w:rsidR="00B66DBE" w:rsidRDefault="00B66DBE" w:rsidP="00B66D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E" w:rsidRDefault="00B66D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E" w:rsidRDefault="00B66D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E" w:rsidRDefault="00B66D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66DBE" w:rsidRDefault="00B66DBE" w:rsidP="00B66DBE">
      <w:r>
        <w:separator/>
      </w:r>
    </w:p>
  </w:footnote>
  <w:footnote w:type="continuationSeparator" w:id="0">
    <w:p w:rsidR="00B66DBE" w:rsidRDefault="00B66DBE" w:rsidP="00B66D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E" w:rsidRDefault="00B66D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E" w:rsidRDefault="00B66DBE" w:rsidP="00B66D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66DBE" w:rsidRPr="00B66DBE" w:rsidRDefault="00B66DBE" w:rsidP="00B66D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зейнетақымен қамсыздандыру туралы» Қазақстан Республикасының 2013 жылғы 21 маусымдағы № 105-V Заңы (2023.01.01. берілген өзгерістер мен толықтырулармен)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66DBE" w:rsidRDefault="00B66D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66DBE"/>
    <w:rsid w:val="00B66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6D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6D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6D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6D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66D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66D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66D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66D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4223419" TargetMode="External"/><Relationship Id="rId21" Type="http://schemas.openxmlformats.org/officeDocument/2006/relationships/hyperlink" Target="http://online.zakon.kz/Document/?doc_id=31624483" TargetMode="External"/><Relationship Id="rId42" Type="http://schemas.openxmlformats.org/officeDocument/2006/relationships/hyperlink" Target="http://online.zakon.kz/Document/?doc_id=38780841" TargetMode="External"/><Relationship Id="rId47" Type="http://schemas.openxmlformats.org/officeDocument/2006/relationships/hyperlink" Target="http://online.zakon.kz/Document/?doc_id=34395904" TargetMode="External"/><Relationship Id="rId63" Type="http://schemas.openxmlformats.org/officeDocument/2006/relationships/hyperlink" Target="http://online.zakon.kz/Document/?doc_id=37318067" TargetMode="External"/><Relationship Id="rId68" Type="http://schemas.openxmlformats.org/officeDocument/2006/relationships/hyperlink" Target="http://online.zakon.kz/Document/?doc_id=37930784" TargetMode="External"/><Relationship Id="rId84" Type="http://schemas.openxmlformats.org/officeDocument/2006/relationships/hyperlink" Target="http://online.zakon.kz/Document/?doc_id=31539289" TargetMode="External"/><Relationship Id="rId89" Type="http://schemas.openxmlformats.org/officeDocument/2006/relationships/hyperlink" Target="http://online.zakon.kz/Document/?doc_id=31647579" TargetMode="External"/><Relationship Id="rId112" Type="http://schemas.openxmlformats.org/officeDocument/2006/relationships/hyperlink" Target="http://online.zakon.kz/Document/?doc_id=32470337" TargetMode="External"/><Relationship Id="rId16" Type="http://schemas.openxmlformats.org/officeDocument/2006/relationships/hyperlink" Target="http://online.zakon.kz/Document/?doc_id=31609214" TargetMode="External"/><Relationship Id="rId107" Type="http://schemas.openxmlformats.org/officeDocument/2006/relationships/hyperlink" Target="http://online.zakon.kz/Document/?doc_id=39920780" TargetMode="External"/><Relationship Id="rId11" Type="http://schemas.openxmlformats.org/officeDocument/2006/relationships/hyperlink" Target="http://online.zakon.kz/Document/?doc_id=31529262" TargetMode="External"/><Relationship Id="rId32" Type="http://schemas.openxmlformats.org/officeDocument/2006/relationships/hyperlink" Target="http://online.zakon.kz/Document/?doc_id=31695013" TargetMode="External"/><Relationship Id="rId37" Type="http://schemas.openxmlformats.org/officeDocument/2006/relationships/hyperlink" Target="http://online.zakon.kz/Document/?doc_id=32209210" TargetMode="External"/><Relationship Id="rId53" Type="http://schemas.openxmlformats.org/officeDocument/2006/relationships/hyperlink" Target="http://online.zakon.kz/Document/?doc_id=37639300" TargetMode="External"/><Relationship Id="rId58" Type="http://schemas.openxmlformats.org/officeDocument/2006/relationships/hyperlink" Target="http://online.zakon.kz/Document/?doc_id=39474665" TargetMode="External"/><Relationship Id="rId74" Type="http://schemas.openxmlformats.org/officeDocument/2006/relationships/hyperlink" Target="http://online.zakon.kz/Document/?doc_id=37957098" TargetMode="External"/><Relationship Id="rId79" Type="http://schemas.openxmlformats.org/officeDocument/2006/relationships/hyperlink" Target="http://online.zakon.kz/Document/?doc_id=33631569" TargetMode="External"/><Relationship Id="rId102" Type="http://schemas.openxmlformats.org/officeDocument/2006/relationships/hyperlink" Target="http://online.zakon.kz/Document/?doc_id=39773812" TargetMode="External"/><Relationship Id="rId123" Type="http://schemas.openxmlformats.org/officeDocument/2006/relationships/header" Target="header2.xml"/><Relationship Id="rId128" Type="http://schemas.openxmlformats.org/officeDocument/2006/relationships/fontTable" Target="fontTable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679736" TargetMode="External"/><Relationship Id="rId95" Type="http://schemas.openxmlformats.org/officeDocument/2006/relationships/hyperlink" Target="http://online.zakon.kz/Document/?doc_id=39042762" TargetMode="External"/><Relationship Id="rId22" Type="http://schemas.openxmlformats.org/officeDocument/2006/relationships/hyperlink" Target="http://online.zakon.kz/Document/?doc_id=31646018" TargetMode="External"/><Relationship Id="rId27" Type="http://schemas.openxmlformats.org/officeDocument/2006/relationships/hyperlink" Target="http://online.zakon.kz/Document/?doc_id=38344168" TargetMode="External"/><Relationship Id="rId43" Type="http://schemas.openxmlformats.org/officeDocument/2006/relationships/hyperlink" Target="http://online.zakon.kz/Document/?doc_id=37042687" TargetMode="External"/><Relationship Id="rId48" Type="http://schemas.openxmlformats.org/officeDocument/2006/relationships/hyperlink" Target="http://online.zakon.kz/Document/?doc_id=36011033" TargetMode="External"/><Relationship Id="rId64" Type="http://schemas.openxmlformats.org/officeDocument/2006/relationships/hyperlink" Target="http://online.zakon.kz/Document/?doc_id=34924983" TargetMode="External"/><Relationship Id="rId69" Type="http://schemas.openxmlformats.org/officeDocument/2006/relationships/hyperlink" Target="http://online.zakon.kz/Document/?doc_id=37578152" TargetMode="External"/><Relationship Id="rId113" Type="http://schemas.openxmlformats.org/officeDocument/2006/relationships/hyperlink" Target="http://online.zakon.kz/Document/?doc_id=35266753" TargetMode="External"/><Relationship Id="rId118" Type="http://schemas.openxmlformats.org/officeDocument/2006/relationships/hyperlink" Target="http://online.zakon.kz/Document/?doc_id=35518333" TargetMode="External"/><Relationship Id="rId80" Type="http://schemas.openxmlformats.org/officeDocument/2006/relationships/hyperlink" Target="http://online.zakon.kz/Document/?doc_id=33631569" TargetMode="External"/><Relationship Id="rId85" Type="http://schemas.openxmlformats.org/officeDocument/2006/relationships/hyperlink" Target="http://online.zakon.kz/Document/?doc_id=31566250" TargetMode="External"/><Relationship Id="rId12" Type="http://schemas.openxmlformats.org/officeDocument/2006/relationships/hyperlink" Target="http://online.zakon.kz/Document/?doc_id=31538981" TargetMode="External"/><Relationship Id="rId17" Type="http://schemas.openxmlformats.org/officeDocument/2006/relationships/hyperlink" Target="http://online.zakon.kz/Document/?doc_id=31609396" TargetMode="External"/><Relationship Id="rId33" Type="http://schemas.openxmlformats.org/officeDocument/2006/relationships/hyperlink" Target="http://online.zakon.kz/Document/?doc_id=32156493" TargetMode="External"/><Relationship Id="rId38" Type="http://schemas.openxmlformats.org/officeDocument/2006/relationships/hyperlink" Target="http://online.zakon.kz/Document/?doc_id=39472391" TargetMode="External"/><Relationship Id="rId59" Type="http://schemas.openxmlformats.org/officeDocument/2006/relationships/hyperlink" Target="http://online.zakon.kz/Document/?doc_id=31793913" TargetMode="External"/><Relationship Id="rId103" Type="http://schemas.openxmlformats.org/officeDocument/2006/relationships/hyperlink" Target="http://online.zakon.kz/Document/?doc_id=39009924" TargetMode="External"/><Relationship Id="rId108" Type="http://schemas.openxmlformats.org/officeDocument/2006/relationships/hyperlink" Target="http://online.zakon.kz/Document/?doc_id=39043380" TargetMode="External"/><Relationship Id="rId124" Type="http://schemas.openxmlformats.org/officeDocument/2006/relationships/footer" Target="footer1.xml"/><Relationship Id="rId129" Type="http://schemas.openxmlformats.org/officeDocument/2006/relationships/theme" Target="theme/theme1.xml"/><Relationship Id="rId54" Type="http://schemas.openxmlformats.org/officeDocument/2006/relationships/hyperlink" Target="http://online.zakon.kz/Document/?doc_id=36467280" TargetMode="External"/><Relationship Id="rId70" Type="http://schemas.openxmlformats.org/officeDocument/2006/relationships/hyperlink" Target="http://online.zakon.kz/Document/?doc_id=37704737" TargetMode="External"/><Relationship Id="rId75" Type="http://schemas.openxmlformats.org/officeDocument/2006/relationships/hyperlink" Target="http://online.zakon.kz/Document/?doc_id=35042943" TargetMode="External"/><Relationship Id="rId91" Type="http://schemas.openxmlformats.org/officeDocument/2006/relationships/hyperlink" Target="http://online.zakon.kz/Document/?doc_id=39408701" TargetMode="External"/><Relationship Id="rId96" Type="http://schemas.openxmlformats.org/officeDocument/2006/relationships/hyperlink" Target="http://online.zakon.kz/Document/?doc_id=3859334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679456" TargetMode="External"/><Relationship Id="rId28" Type="http://schemas.openxmlformats.org/officeDocument/2006/relationships/hyperlink" Target="http://online.zakon.kz/Document/?doc_id=34443920" TargetMode="External"/><Relationship Id="rId49" Type="http://schemas.openxmlformats.org/officeDocument/2006/relationships/hyperlink" Target="http://online.zakon.kz/Document/?doc_id=36011033" TargetMode="External"/><Relationship Id="rId114" Type="http://schemas.openxmlformats.org/officeDocument/2006/relationships/hyperlink" Target="http://online.zakon.kz/Document/?doc_id=38019574" TargetMode="External"/><Relationship Id="rId119" Type="http://schemas.openxmlformats.org/officeDocument/2006/relationships/hyperlink" Target="http://online.zakon.kz/Document/?doc_id=33945245" TargetMode="External"/><Relationship Id="rId44" Type="http://schemas.openxmlformats.org/officeDocument/2006/relationships/hyperlink" Target="http://online.zakon.kz/Document/?doc_id=31991717" TargetMode="External"/><Relationship Id="rId60" Type="http://schemas.openxmlformats.org/officeDocument/2006/relationships/hyperlink" Target="http://online.zakon.kz/Document/?doc_id=34053084" TargetMode="External"/><Relationship Id="rId65" Type="http://schemas.openxmlformats.org/officeDocument/2006/relationships/hyperlink" Target="http://online.zakon.kz/Document/?doc_id=36237421" TargetMode="External"/><Relationship Id="rId81" Type="http://schemas.openxmlformats.org/officeDocument/2006/relationships/hyperlink" Target="http://online.zakon.kz/Document/?doc_id=31484185" TargetMode="External"/><Relationship Id="rId86" Type="http://schemas.openxmlformats.org/officeDocument/2006/relationships/hyperlink" Target="http://online.zakon.kz/Document/?doc_id=31616101" TargetMode="External"/><Relationship Id="rId13" Type="http://schemas.openxmlformats.org/officeDocument/2006/relationships/hyperlink" Target="http://online.zakon.kz/Document/?doc_id=31539058" TargetMode="External"/><Relationship Id="rId18" Type="http://schemas.openxmlformats.org/officeDocument/2006/relationships/hyperlink" Target="http://online.zakon.kz/Document/?doc_id=31624483" TargetMode="External"/><Relationship Id="rId39" Type="http://schemas.openxmlformats.org/officeDocument/2006/relationships/hyperlink" Target="http://online.zakon.kz/Document/?doc_id=33094920" TargetMode="External"/><Relationship Id="rId109" Type="http://schemas.openxmlformats.org/officeDocument/2006/relationships/hyperlink" Target="http://online.zakon.kz/Document/?doc_id=35073891" TargetMode="External"/><Relationship Id="rId34" Type="http://schemas.openxmlformats.org/officeDocument/2006/relationships/hyperlink" Target="http://online.zakon.kz/Document/?doc_id=35143273" TargetMode="External"/><Relationship Id="rId50" Type="http://schemas.openxmlformats.org/officeDocument/2006/relationships/hyperlink" Target="http://online.zakon.kz/Document/?doc_id=39316554" TargetMode="External"/><Relationship Id="rId55" Type="http://schemas.openxmlformats.org/officeDocument/2006/relationships/hyperlink" Target="http://online.zakon.kz/Document/?doc_id=33741328" TargetMode="External"/><Relationship Id="rId76" Type="http://schemas.openxmlformats.org/officeDocument/2006/relationships/hyperlink" Target="http://online.zakon.kz/Document/?doc_id=36834049" TargetMode="External"/><Relationship Id="rId97" Type="http://schemas.openxmlformats.org/officeDocument/2006/relationships/hyperlink" Target="http://online.zakon.kz/Document/?doc_id=37297648" TargetMode="External"/><Relationship Id="rId104" Type="http://schemas.openxmlformats.org/officeDocument/2006/relationships/hyperlink" Target="http://online.zakon.kz/Document/?doc_id=37657269" TargetMode="External"/><Relationship Id="rId120" Type="http://schemas.openxmlformats.org/officeDocument/2006/relationships/hyperlink" Target="http://online.zakon.kz/Document/?doc_id=39433245" TargetMode="External"/><Relationship Id="rId125" Type="http://schemas.openxmlformats.org/officeDocument/2006/relationships/footer" Target="footer2.xml"/><Relationship Id="rId7" Type="http://schemas.openxmlformats.org/officeDocument/2006/relationships/hyperlink" Target="http://online.zakon.kz/Document/?doc_id=31869955" TargetMode="External"/><Relationship Id="rId71" Type="http://schemas.openxmlformats.org/officeDocument/2006/relationships/hyperlink" Target="http://online.zakon.kz/Document/?doc_id=36301187" TargetMode="External"/><Relationship Id="rId92" Type="http://schemas.openxmlformats.org/officeDocument/2006/relationships/hyperlink" Target="http://online.zakon.kz/Document/?doc_id=3821275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9294378" TargetMode="External"/><Relationship Id="rId24" Type="http://schemas.openxmlformats.org/officeDocument/2006/relationships/hyperlink" Target="http://online.zakon.kz/Document/?doc_id=31679648" TargetMode="External"/><Relationship Id="rId40" Type="http://schemas.openxmlformats.org/officeDocument/2006/relationships/hyperlink" Target="http://online.zakon.kz/Document/?doc_id=39369615" TargetMode="External"/><Relationship Id="rId45" Type="http://schemas.openxmlformats.org/officeDocument/2006/relationships/hyperlink" Target="http://online.zakon.kz/Document/?doc_id=36518404" TargetMode="External"/><Relationship Id="rId66" Type="http://schemas.openxmlformats.org/officeDocument/2006/relationships/hyperlink" Target="http://online.zakon.kz/Document/?doc_id=35749520" TargetMode="External"/><Relationship Id="rId87" Type="http://schemas.openxmlformats.org/officeDocument/2006/relationships/hyperlink" Target="http://online.zakon.kz/Document/?doc_id=31624529" TargetMode="External"/><Relationship Id="rId110" Type="http://schemas.openxmlformats.org/officeDocument/2006/relationships/hyperlink" Target="http://online.zakon.kz/Document/?doc_id=36602012" TargetMode="External"/><Relationship Id="rId115" Type="http://schemas.openxmlformats.org/officeDocument/2006/relationships/hyperlink" Target="http://online.zakon.kz/Document/?doc_id=36462929" TargetMode="External"/><Relationship Id="rId61" Type="http://schemas.openxmlformats.org/officeDocument/2006/relationships/hyperlink" Target="http://online.zakon.kz/Document/?doc_id=35460274" TargetMode="External"/><Relationship Id="rId82" Type="http://schemas.openxmlformats.org/officeDocument/2006/relationships/hyperlink" Target="http://online.zakon.kz/Document/?doc_id=31491902" TargetMode="External"/><Relationship Id="rId19" Type="http://schemas.openxmlformats.org/officeDocument/2006/relationships/hyperlink" Target="http://online.zakon.kz/Document/?doc_id=31624484" TargetMode="External"/><Relationship Id="rId14" Type="http://schemas.openxmlformats.org/officeDocument/2006/relationships/hyperlink" Target="http://online.zakon.kz/Document/?doc_id=31565990" TargetMode="External"/><Relationship Id="rId30" Type="http://schemas.openxmlformats.org/officeDocument/2006/relationships/hyperlink" Target="http://online.zakon.kz/Document/?doc_id=39294378" TargetMode="External"/><Relationship Id="rId35" Type="http://schemas.openxmlformats.org/officeDocument/2006/relationships/hyperlink" Target="http://online.zakon.kz/Document/?doc_id=35143273" TargetMode="External"/><Relationship Id="rId56" Type="http://schemas.openxmlformats.org/officeDocument/2006/relationships/hyperlink" Target="http://online.zakon.kz/Document/?doc_id=34230537" TargetMode="External"/><Relationship Id="rId77" Type="http://schemas.openxmlformats.org/officeDocument/2006/relationships/hyperlink" Target="http://online.zakon.kz/Document/?doc_id=35551506" TargetMode="External"/><Relationship Id="rId100" Type="http://schemas.openxmlformats.org/officeDocument/2006/relationships/hyperlink" Target="http://online.zakon.kz/Document/?doc_id=37043341" TargetMode="External"/><Relationship Id="rId105" Type="http://schemas.openxmlformats.org/officeDocument/2006/relationships/hyperlink" Target="http://online.zakon.kz/Document/?doc_id=37972780" TargetMode="External"/><Relationship Id="rId126" Type="http://schemas.openxmlformats.org/officeDocument/2006/relationships/header" Target="header3.xml"/><Relationship Id="rId8" Type="http://schemas.openxmlformats.org/officeDocument/2006/relationships/hyperlink" Target="http://online.zakon.kz/Document/?doc_id=31481924" TargetMode="External"/><Relationship Id="rId51" Type="http://schemas.openxmlformats.org/officeDocument/2006/relationships/hyperlink" Target="http://online.zakon.kz/Document/?doc_id=39316554" TargetMode="External"/><Relationship Id="rId72" Type="http://schemas.openxmlformats.org/officeDocument/2006/relationships/hyperlink" Target="http://online.zakon.kz/Document/?doc_id=33062129" TargetMode="External"/><Relationship Id="rId93" Type="http://schemas.openxmlformats.org/officeDocument/2006/relationships/hyperlink" Target="http://online.zakon.kz/Document/?doc_id=34572834" TargetMode="External"/><Relationship Id="rId98" Type="http://schemas.openxmlformats.org/officeDocument/2006/relationships/hyperlink" Target="http://online.zakon.kz/Document/?doc_id=37257113" TargetMode="External"/><Relationship Id="rId121" Type="http://schemas.openxmlformats.org/officeDocument/2006/relationships/hyperlink" Target="http://online.zakon.kz/Document/?doc_id=37685239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8218950" TargetMode="External"/><Relationship Id="rId46" Type="http://schemas.openxmlformats.org/officeDocument/2006/relationships/hyperlink" Target="http://online.zakon.kz/Document/?doc_id=33228948" TargetMode="External"/><Relationship Id="rId67" Type="http://schemas.openxmlformats.org/officeDocument/2006/relationships/hyperlink" Target="http://online.zakon.kz/Document/?doc_id=36037643" TargetMode="External"/><Relationship Id="rId116" Type="http://schemas.openxmlformats.org/officeDocument/2006/relationships/hyperlink" Target="http://online.zakon.kz/Document/?doc_id=32919581" TargetMode="External"/><Relationship Id="rId20" Type="http://schemas.openxmlformats.org/officeDocument/2006/relationships/hyperlink" Target="http://online.zakon.kz/Document/?doc_id=31635450" TargetMode="External"/><Relationship Id="rId41" Type="http://schemas.openxmlformats.org/officeDocument/2006/relationships/hyperlink" Target="http://online.zakon.kz/Document/?doc_id=38418433" TargetMode="External"/><Relationship Id="rId62" Type="http://schemas.openxmlformats.org/officeDocument/2006/relationships/hyperlink" Target="http://online.zakon.kz/Document/?doc_id=35579697" TargetMode="External"/><Relationship Id="rId83" Type="http://schemas.openxmlformats.org/officeDocument/2006/relationships/hyperlink" Target="http://online.zakon.kz/Document/?doc_id=31529507" TargetMode="External"/><Relationship Id="rId88" Type="http://schemas.openxmlformats.org/officeDocument/2006/relationships/hyperlink" Target="http://online.zakon.kz/Document/?doc_id=31637312" TargetMode="External"/><Relationship Id="rId111" Type="http://schemas.openxmlformats.org/officeDocument/2006/relationships/hyperlink" Target="http://online.zakon.kz/Document/?doc_id=35910742" TargetMode="External"/><Relationship Id="rId15" Type="http://schemas.openxmlformats.org/officeDocument/2006/relationships/hyperlink" Target="http://online.zakon.kz/Document/?doc_id=31566000" TargetMode="External"/><Relationship Id="rId36" Type="http://schemas.openxmlformats.org/officeDocument/2006/relationships/hyperlink" Target="http://online.zakon.kz/Document/?doc_id=32209210" TargetMode="External"/><Relationship Id="rId57" Type="http://schemas.openxmlformats.org/officeDocument/2006/relationships/hyperlink" Target="http://online.zakon.kz/Document/?doc_id=35782349" TargetMode="External"/><Relationship Id="rId106" Type="http://schemas.openxmlformats.org/officeDocument/2006/relationships/hyperlink" Target="http://online.zakon.kz/Document/?doc_id=36216972" TargetMode="External"/><Relationship Id="rId127" Type="http://schemas.openxmlformats.org/officeDocument/2006/relationships/footer" Target="footer3.xml"/><Relationship Id="rId10" Type="http://schemas.openxmlformats.org/officeDocument/2006/relationships/hyperlink" Target="http://online.zakon.kz/Document/?doc_id=31491832" TargetMode="External"/><Relationship Id="rId31" Type="http://schemas.openxmlformats.org/officeDocument/2006/relationships/hyperlink" Target="http://online.zakon.kz/Document/?doc_id=32083869" TargetMode="External"/><Relationship Id="rId52" Type="http://schemas.openxmlformats.org/officeDocument/2006/relationships/hyperlink" Target="http://online.zakon.kz/Document/?doc_id=37639300" TargetMode="External"/><Relationship Id="rId73" Type="http://schemas.openxmlformats.org/officeDocument/2006/relationships/hyperlink" Target="http://online.zakon.kz/Document/?doc_id=35006311" TargetMode="External"/><Relationship Id="rId78" Type="http://schemas.openxmlformats.org/officeDocument/2006/relationships/hyperlink" Target="http://online.zakon.kz/Document/?doc_id=35551506" TargetMode="External"/><Relationship Id="rId94" Type="http://schemas.openxmlformats.org/officeDocument/2006/relationships/hyperlink" Target="http://online.zakon.kz/Document/?doc_id=38157940" TargetMode="External"/><Relationship Id="rId99" Type="http://schemas.openxmlformats.org/officeDocument/2006/relationships/hyperlink" Target="http://online.zakon.kz/Document/?doc_id=35387251" TargetMode="External"/><Relationship Id="rId101" Type="http://schemas.openxmlformats.org/officeDocument/2006/relationships/hyperlink" Target="http://online.zakon.kz/Document/?doc_id=39829356" TargetMode="External"/><Relationship Id="rId122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1924" TargetMode="External"/><Relationship Id="rId26" Type="http://schemas.openxmlformats.org/officeDocument/2006/relationships/hyperlink" Target="http://online.zakon.kz/Document/?doc_id=3731061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1014</Words>
  <Characters>14580</Characters>
  <Application>Microsoft Office Word</Application>
  <DocSecurity>0</DocSecurity>
  <Lines>121</Lines>
  <Paragraphs>31</Paragraphs>
  <ScaleCrop>false</ScaleCrop>
  <Company/>
  <LinksUpToDate>false</LinksUpToDate>
  <CharactersWithSpaces>15563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зейнетақымен қамсыздандыру туралы» Қазақстан Республикасының 2013 жылғы 21 маусымдағы № 105-V Заңы (2023.01.01. берілген өзгерістер мен толықтырулармен)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2023-10-24T20:12:00Z</dcterms:created>
  <dcterms:modified xsi:type="dcterms:W3CDTF">2023-10-24T20:12:00Z</dcterms:modified>
</cp:coreProperties>
</file>