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554F">
      <w:pPr>
        <w:pStyle w:val="pr"/>
      </w:pPr>
      <w:bookmarkStart w:id="0" w:name="_GoBack"/>
      <w:bookmarkEnd w:id="0"/>
      <w:r>
        <w:t>06.07.2013</w:t>
      </w:r>
    </w:p>
    <w:p w:rsidR="00000000" w:rsidRDefault="00E4554F">
      <w:pPr>
        <w:pStyle w:val="pc"/>
      </w:pPr>
      <w:r>
        <w:rPr>
          <w:rStyle w:val="s1"/>
        </w:rPr>
        <w:t>Д. Абаев назначен советником Президента РК</w:t>
      </w:r>
    </w:p>
    <w:p w:rsidR="00000000" w:rsidRDefault="00E4554F">
      <w:pPr>
        <w:pStyle w:val="pj"/>
      </w:pPr>
      <w:r>
        <w:rPr>
          <w:rStyle w:val="s0"/>
        </w:rPr>
        <w:t> </w:t>
      </w:r>
    </w:p>
    <w:p w:rsidR="00000000" w:rsidRDefault="00E4554F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905000"/>
            <wp:effectExtent l="0" t="0" r="0" b="0"/>
            <wp:wrapSquare wrapText="bothSides"/>
            <wp:docPr id="2" name="Рисунок 2" descr="http://192.168.0.105/api/DocumentObject/GetImageAsync?ImageId=40651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651277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 Распоряжением Главы государства:</w:t>
      </w:r>
    </w:p>
    <w:p w:rsidR="00000000" w:rsidRDefault="00E4554F">
      <w:pPr>
        <w:pStyle w:val="pj"/>
      </w:pPr>
      <w:hyperlink r:id="rId8" w:history="1">
        <w:r>
          <w:rPr>
            <w:rStyle w:val="a4"/>
          </w:rPr>
          <w:t>Абаев Даурен Аскербекович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назначен советником Президента Республики Казахстан - Пресс-секретарем Президента Республики Казахстан</w:t>
      </w:r>
      <w:r>
        <w:rPr>
          <w:rStyle w:val="s0"/>
        </w:rPr>
        <w:t>. Об этом сообщает пресс-служба Президента РК.</w:t>
      </w:r>
    </w:p>
    <w:p w:rsidR="00000000" w:rsidRDefault="00E4554F">
      <w:pPr>
        <w:pStyle w:val="pj"/>
      </w:pPr>
      <w:r>
        <w:rPr>
          <w:rStyle w:val="s0"/>
          <w:b/>
          <w:bCs/>
        </w:rPr>
        <w:t>Абаев Даурен Аскербекович  </w:t>
      </w:r>
      <w:r>
        <w:rPr>
          <w:rStyle w:val="s0"/>
        </w:rPr>
        <w:t>занимал должность</w:t>
      </w:r>
      <w:r>
        <w:rPr>
          <w:rStyle w:val="s0"/>
          <w:b/>
          <w:bCs/>
        </w:rPr>
        <w:t xml:space="preserve"> </w:t>
      </w:r>
      <w:r>
        <w:rPr>
          <w:rStyle w:val="s0"/>
        </w:rPr>
        <w:t>Пресс-секретаря Президента Республики Казахстан.</w:t>
      </w:r>
    </w:p>
    <w:p w:rsidR="00000000" w:rsidRDefault="00E4554F">
      <w:pPr>
        <w:pStyle w:val="pj"/>
      </w:pPr>
      <w:r>
        <w:rPr>
          <w:rStyle w:val="s0"/>
        </w:rPr>
        <w:t>Дата рождения</w:t>
      </w:r>
      <w:r>
        <w:rPr>
          <w:rStyle w:val="s0"/>
        </w:rPr>
        <w:t>: 18.04.1979</w:t>
      </w:r>
    </w:p>
    <w:p w:rsidR="00000000" w:rsidRDefault="00E4554F">
      <w:pPr>
        <w:pStyle w:val="pj"/>
      </w:pPr>
      <w:r>
        <w:rPr>
          <w:rStyle w:val="s0"/>
        </w:rPr>
        <w:t>Место рождения: КазССР; Алма-Атинская область</w:t>
      </w:r>
    </w:p>
    <w:p w:rsidR="00000000" w:rsidRDefault="00E4554F">
      <w:pPr>
        <w:pStyle w:val="pj"/>
      </w:pPr>
      <w:r>
        <w:rPr>
          <w:rStyle w:val="s0"/>
        </w:rPr>
        <w:t>Семейное положение, родственные связи:</w:t>
      </w:r>
    </w:p>
    <w:p w:rsidR="00000000" w:rsidRDefault="00E4554F">
      <w:pPr>
        <w:pStyle w:val="pj"/>
      </w:pPr>
      <w:r>
        <w:rPr>
          <w:rStyle w:val="s0"/>
        </w:rPr>
        <w:t>·      Женат</w:t>
      </w:r>
    </w:p>
    <w:p w:rsidR="00000000" w:rsidRDefault="00E4554F">
      <w:pPr>
        <w:pStyle w:val="pj"/>
      </w:pPr>
      <w:r>
        <w:rPr>
          <w:rStyle w:val="s0"/>
        </w:rPr>
        <w:t>·      Дети: двое</w:t>
      </w:r>
    </w:p>
    <w:p w:rsidR="00000000" w:rsidRDefault="00E4554F">
      <w:pPr>
        <w:pStyle w:val="pj"/>
      </w:pPr>
      <w:r>
        <w:rPr>
          <w:rStyle w:val="s0"/>
        </w:rPr>
        <w:t>Владение языками:</w:t>
      </w:r>
    </w:p>
    <w:p w:rsidR="00000000" w:rsidRDefault="00E4554F">
      <w:pPr>
        <w:pStyle w:val="pj"/>
      </w:pPr>
      <w:r>
        <w:rPr>
          <w:rStyle w:val="s0"/>
        </w:rPr>
        <w:t>·      Казахский, русский, английский</w:t>
      </w:r>
    </w:p>
    <w:p w:rsidR="00000000" w:rsidRDefault="00E4554F">
      <w:pPr>
        <w:pStyle w:val="pj"/>
      </w:pPr>
      <w:r>
        <w:rPr>
          <w:rStyle w:val="s0"/>
        </w:rPr>
        <w:t>Образование, специальность (квалификация), лицензии:</w:t>
      </w:r>
    </w:p>
    <w:p w:rsidR="00000000" w:rsidRDefault="00E4554F">
      <w:pPr>
        <w:pStyle w:val="pj"/>
      </w:pPr>
      <w:r>
        <w:rPr>
          <w:rStyle w:val="s0"/>
        </w:rPr>
        <w:t>·      Казахский н</w:t>
      </w:r>
      <w:r>
        <w:rPr>
          <w:rStyle w:val="s0"/>
        </w:rPr>
        <w:t>ациональный университет имени аль-Фараби (2001);</w:t>
      </w:r>
    </w:p>
    <w:p w:rsidR="00000000" w:rsidRDefault="00E4554F">
      <w:pPr>
        <w:pStyle w:val="pj"/>
      </w:pPr>
      <w:r>
        <w:rPr>
          <w:rStyle w:val="s0"/>
        </w:rPr>
        <w:t>·      Лейденский университет (2006)</w:t>
      </w:r>
    </w:p>
    <w:p w:rsidR="00000000" w:rsidRDefault="00E4554F">
      <w:pPr>
        <w:pStyle w:val="pj"/>
      </w:pPr>
      <w:r>
        <w:rPr>
          <w:rStyle w:val="s0"/>
        </w:rPr>
        <w:t>Трудовой стаж:</w:t>
      </w:r>
    </w:p>
    <w:p w:rsidR="00000000" w:rsidRDefault="00E4554F">
      <w:pPr>
        <w:pStyle w:val="pj"/>
      </w:pPr>
      <w:r>
        <w:rPr>
          <w:rStyle w:val="s0"/>
        </w:rPr>
        <w:t>·      Референт, атташе, третий секретарь Министерства иностранных дел Республики Казахстан (2001-2003);</w:t>
      </w:r>
    </w:p>
    <w:p w:rsidR="00000000" w:rsidRDefault="00E4554F">
      <w:pPr>
        <w:pStyle w:val="pj"/>
      </w:pPr>
      <w:r>
        <w:rPr>
          <w:rStyle w:val="s0"/>
        </w:rPr>
        <w:t>·      Третий секретарь Посольства Республики Каза</w:t>
      </w:r>
      <w:r>
        <w:rPr>
          <w:rStyle w:val="s0"/>
        </w:rPr>
        <w:t>хстан в Азербайджане (2003);</w:t>
      </w:r>
    </w:p>
    <w:p w:rsidR="00000000" w:rsidRDefault="00E4554F">
      <w:pPr>
        <w:pStyle w:val="pj"/>
      </w:pPr>
      <w:r>
        <w:rPr>
          <w:rStyle w:val="s0"/>
        </w:rPr>
        <w:t>·      Второй секретарь, Временный поверенный в делах Республики Казахстан в Нидерландах (2003-2007);</w:t>
      </w:r>
    </w:p>
    <w:p w:rsidR="00000000" w:rsidRDefault="00E4554F">
      <w:pPr>
        <w:pStyle w:val="pj"/>
      </w:pPr>
      <w:r>
        <w:rPr>
          <w:rStyle w:val="s0"/>
        </w:rPr>
        <w:t>·      Начальник отдела пресс-службы Министерства иностранных дел Республики Казахстан (2007);</w:t>
      </w:r>
    </w:p>
    <w:p w:rsidR="00000000" w:rsidRDefault="00E4554F">
      <w:pPr>
        <w:pStyle w:val="pj"/>
      </w:pPr>
      <w:r>
        <w:rPr>
          <w:rStyle w:val="s0"/>
        </w:rPr>
        <w:t>·      Эксперт, консультант пр</w:t>
      </w:r>
      <w:r>
        <w:rPr>
          <w:rStyle w:val="s0"/>
        </w:rPr>
        <w:t>отокола Президента Республики Казахстан (2007-2008);</w:t>
      </w:r>
    </w:p>
    <w:p w:rsidR="00000000" w:rsidRDefault="00E4554F">
      <w:pPr>
        <w:pStyle w:val="pj"/>
      </w:pPr>
      <w:r>
        <w:rPr>
          <w:rStyle w:val="s0"/>
        </w:rPr>
        <w:t>·      Заместитель пресс-секретаря Президента Республики Казахстан (2008-2009);</w:t>
      </w:r>
    </w:p>
    <w:p w:rsidR="00000000" w:rsidRDefault="00E4554F">
      <w:pPr>
        <w:pStyle w:val="pj"/>
      </w:pPr>
      <w:r>
        <w:rPr>
          <w:rStyle w:val="s0"/>
        </w:rPr>
        <w:t>·      Государственный инспектор Администрации Президента Республики Казахстан (2009-10.2011);</w:t>
      </w:r>
    </w:p>
    <w:p w:rsidR="00000000" w:rsidRDefault="00E4554F">
      <w:pPr>
        <w:pStyle w:val="pj"/>
      </w:pPr>
      <w:r>
        <w:rPr>
          <w:rStyle w:val="s0"/>
        </w:rPr>
        <w:t>·      Пресс-секретарь Прези</w:t>
      </w:r>
      <w:r>
        <w:rPr>
          <w:rStyle w:val="s0"/>
        </w:rPr>
        <w:t>дента Республики Казахстан (с 10.2011)</w:t>
      </w:r>
    </w:p>
    <w:p w:rsidR="00000000" w:rsidRDefault="00E4554F">
      <w:pPr>
        <w:pStyle w:val="pj"/>
      </w:pPr>
      <w:r>
        <w:rPr>
          <w:rStyle w:val="s0"/>
        </w:rPr>
        <w:t>Научные, литературные труды, публикации:</w:t>
      </w:r>
    </w:p>
    <w:p w:rsidR="00000000" w:rsidRDefault="00E4554F">
      <w:pPr>
        <w:pStyle w:val="pj"/>
      </w:pPr>
      <w:r>
        <w:rPr>
          <w:rStyle w:val="s0"/>
        </w:rPr>
        <w:t>·      Соавтор книги «Государственный протокол Республики Казахстан» (2010).</w:t>
      </w:r>
    </w:p>
    <w:p w:rsidR="00000000" w:rsidRDefault="00E4554F">
      <w:pPr>
        <w:pStyle w:val="p"/>
      </w:pPr>
      <w:r>
        <w:t> </w:t>
      </w:r>
    </w:p>
    <w:p w:rsidR="00000000" w:rsidRDefault="00E4554F">
      <w:pPr>
        <w:pStyle w:val="p"/>
      </w:pPr>
      <w:r>
        <w:rPr>
          <w:sz w:val="20"/>
          <w:szCs w:val="20"/>
        </w:rPr>
        <w:t> </w:t>
      </w:r>
    </w:p>
    <w:p w:rsidR="00000000" w:rsidRDefault="00E4554F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54F" w:rsidRDefault="00E4554F" w:rsidP="00E4554F">
      <w:r>
        <w:separator/>
      </w:r>
    </w:p>
  </w:endnote>
  <w:endnote w:type="continuationSeparator" w:id="0">
    <w:p w:rsidR="00E4554F" w:rsidRDefault="00E4554F" w:rsidP="00E45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54F" w:rsidRDefault="00E455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54F" w:rsidRDefault="00E455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54F" w:rsidRDefault="00E455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54F" w:rsidRDefault="00E4554F" w:rsidP="00E4554F">
      <w:r>
        <w:separator/>
      </w:r>
    </w:p>
  </w:footnote>
  <w:footnote w:type="continuationSeparator" w:id="0">
    <w:p w:rsidR="00E4554F" w:rsidRDefault="00E4554F" w:rsidP="00E455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54F" w:rsidRDefault="00E455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54F" w:rsidRDefault="00E4554F" w:rsidP="00E455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554F" w:rsidRPr="00E4554F" w:rsidRDefault="00E4554F" w:rsidP="00E455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Д. Абаев назначен советником Президента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54F" w:rsidRDefault="00E455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554F"/>
    <w:rsid w:val="00E45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455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55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55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55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455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55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55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55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6444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65127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1571</Characters>
  <Application>Microsoft Office Word</Application>
  <DocSecurity>0</DocSecurity>
  <Lines>13</Lines>
  <Paragraphs>3</Paragraphs>
  <ScaleCrop>false</ScaleCrop>
  <Company/>
  <LinksUpToDate>false</LinksUpToDate>
  <CharactersWithSpaces>1737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2025-07-02T03:52:00Z</dcterms:created>
  <dcterms:modified xsi:type="dcterms:W3CDTF">2025-07-02T03:52:00Z</dcterms:modified>
</cp:coreProperties>
</file>