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10A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2013 года № 185-ФЗ «О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</w:t>
      </w:r>
      <w:r>
        <w:rPr>
          <w:rStyle w:val="s0"/>
          <w:b/>
          <w:bCs/>
        </w:rPr>
        <w:t>ции в связи с принятием Федерального закона «Об образовании в Российской Федерации» (с изменениями и дополнениями по состоянию на 12.12.2023 г.)</w:t>
      </w:r>
    </w:p>
    <w:p w:rsidR="00000000" w:rsidRDefault="003610AE">
      <w:pPr>
        <w:pStyle w:val="pj"/>
      </w:pPr>
      <w:r>
        <w:rPr>
          <w:rStyle w:val="s0"/>
          <w:b/>
          <w:bCs/>
        </w:rPr>
        <w:t> </w:t>
      </w:r>
    </w:p>
    <w:p w:rsidR="00000000" w:rsidRDefault="003610AE">
      <w:pPr>
        <w:pStyle w:val="pj"/>
      </w:pPr>
      <w:r>
        <w:rPr>
          <w:rStyle w:val="s0"/>
        </w:rPr>
        <w:t>Опубликован: «Российская газета» от 10.07.2013 г., № 6124 (Федеральный выпуск)</w:t>
      </w:r>
    </w:p>
    <w:p w:rsidR="00000000" w:rsidRDefault="003610AE">
      <w:pPr>
        <w:pStyle w:val="pj"/>
      </w:pPr>
      <w:r>
        <w:rPr>
          <w:rStyle w:val="s0"/>
        </w:rPr>
        <w:t> </w:t>
      </w:r>
    </w:p>
    <w:p w:rsidR="00000000" w:rsidRDefault="003610AE">
      <w:pPr>
        <w:pStyle w:val="pj"/>
      </w:pPr>
      <w:r>
        <w:rPr>
          <w:rStyle w:val="s0"/>
        </w:rPr>
        <w:t>Внесены изменения:</w:t>
      </w:r>
    </w:p>
    <w:p w:rsidR="00000000" w:rsidRDefault="003610AE">
      <w:pPr>
        <w:pStyle w:val="pj"/>
      </w:pPr>
      <w:r>
        <w:rPr>
          <w:rStyle w:val="s0"/>
        </w:rPr>
        <w:t> </w:t>
      </w:r>
    </w:p>
    <w:p w:rsidR="00000000" w:rsidRDefault="003610AE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405-ФЗ (вступил в силу с 1 января 2014 года);</w:t>
      </w:r>
    </w:p>
    <w:p w:rsidR="00000000" w:rsidRDefault="003610AE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02.04.14 г. № 54-ФЗ (вступил в силу со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10AE">
      <w:pPr>
        <w:pStyle w:val="pj"/>
      </w:pPr>
      <w:hyperlink r:id="rId1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</w:t>
      </w:r>
      <w:r>
        <w:rPr>
          <w:rStyle w:val="s0"/>
        </w:rPr>
        <w:t xml:space="preserve">.04.14 г. № 74-ФЗ (см. </w:t>
      </w:r>
      <w:hyperlink r:id="rId11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610AE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</w:t>
      </w:r>
      <w:r>
        <w:rPr>
          <w:rStyle w:val="s0"/>
        </w:rPr>
        <w:t>57-ФЗ;</w:t>
      </w:r>
    </w:p>
    <w:p w:rsidR="00000000" w:rsidRDefault="003610AE">
      <w:pPr>
        <w:pStyle w:val="pj"/>
      </w:pPr>
      <w:hyperlink r:id="rId13" w:anchor="sub_id=33046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3610AE">
      <w:pPr>
        <w:pStyle w:val="pj"/>
      </w:pPr>
      <w:hyperlink r:id="rId14" w:anchor="sub_id=2016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218-ФЗ (вступил в силу по истечении десяти дней после дня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10AE">
      <w:pPr>
        <w:pStyle w:val="pj"/>
      </w:pPr>
      <w:hyperlink r:id="rId1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233-ФЗ (вступил 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10AE">
      <w:pPr>
        <w:pStyle w:val="pj"/>
      </w:pPr>
      <w:hyperlink r:id="rId1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246-ФЗ;</w:t>
      </w:r>
    </w:p>
    <w:p w:rsidR="00000000" w:rsidRDefault="003610AE">
      <w:pPr>
        <w:pStyle w:val="pj"/>
      </w:pPr>
      <w:hyperlink r:id="rId1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04.10.14 г. № 284-ФЗ (см. </w:t>
      </w:r>
      <w:hyperlink r:id="rId2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610AE">
      <w:pPr>
        <w:pStyle w:val="pj"/>
      </w:pPr>
      <w:hyperlink r:id="rId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302-ФЗ (вступил в силу с</w:t>
      </w:r>
      <w:r>
        <w:rPr>
          <w:rStyle w:val="s0"/>
        </w:rPr>
        <w:t xml:space="preserve"> 1 января 2017 года);</w:t>
      </w:r>
    </w:p>
    <w:p w:rsidR="00000000" w:rsidRDefault="003610AE">
      <w:pPr>
        <w:pStyle w:val="pj"/>
      </w:pPr>
      <w:hyperlink r:id="rId2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22.12.14 г. № 443-ФЗ (вступил в силу с 1 января 2015 года);</w:t>
      </w:r>
    </w:p>
    <w:p w:rsidR="00000000" w:rsidRDefault="003610AE">
      <w:pPr>
        <w:pStyle w:val="pj"/>
      </w:pPr>
      <w:hyperlink r:id="rId23" w:anchor="sub_id=4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10AE">
      <w:pPr>
        <w:pStyle w:val="pj"/>
      </w:pPr>
      <w:hyperlink r:id="rId25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3610AE">
      <w:pPr>
        <w:pStyle w:val="pj"/>
      </w:pPr>
      <w:hyperlink r:id="rId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244-ФЗ (см. </w:t>
      </w:r>
      <w:hyperlink r:id="rId27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610AE">
      <w:pPr>
        <w:pStyle w:val="pj"/>
      </w:pPr>
      <w:hyperlink r:id="rId28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05.12.17 г. № 391-ФЗ (вступил в силу с 1 января 2018 года</w:t>
      </w:r>
      <w:r>
        <w:rPr>
          <w:rStyle w:val="s0"/>
        </w:rPr>
        <w:t>);</w:t>
      </w:r>
    </w:p>
    <w:p w:rsidR="00000000" w:rsidRDefault="003610AE">
      <w:pPr>
        <w:pStyle w:val="pj"/>
      </w:pPr>
      <w:hyperlink r:id="rId2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219-ФЗ (см. </w:t>
      </w:r>
      <w:hyperlink r:id="rId30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610AE">
      <w:pPr>
        <w:pStyle w:val="pj"/>
      </w:pPr>
      <w:hyperlink r:id="rId31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32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610AE">
      <w:pPr>
        <w:pStyle w:val="pj"/>
      </w:pPr>
      <w:hyperlink r:id="rId33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454-ФЗ (см. </w:t>
      </w:r>
      <w:hyperlink r:id="rId34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610AE">
      <w:pPr>
        <w:pStyle w:val="pj"/>
      </w:pPr>
      <w:hyperlink r:id="rId35" w:anchor="sub_id=6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36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610AE">
      <w:pPr>
        <w:pStyle w:val="pj"/>
      </w:pPr>
      <w:r>
        <w:t> </w:t>
      </w:r>
    </w:p>
    <w:p w:rsidR="00000000" w:rsidRDefault="003610AE">
      <w:pPr>
        <w:pStyle w:val="pj"/>
      </w:pPr>
      <w:r>
        <w:t> </w:t>
      </w:r>
    </w:p>
    <w:p w:rsidR="00000000" w:rsidRDefault="003610AE">
      <w:pPr>
        <w:pStyle w:val="pj"/>
      </w:pPr>
      <w:r>
        <w:t> </w:t>
      </w:r>
    </w:p>
    <w:p w:rsidR="00000000" w:rsidRDefault="003610AE">
      <w:pPr>
        <w:pStyle w:val="pj"/>
      </w:pPr>
      <w:r>
        <w:rPr>
          <w:rStyle w:val="s0"/>
        </w:rPr>
        <w:t> </w:t>
      </w:r>
    </w:p>
    <w:p w:rsidR="00000000" w:rsidRDefault="003610AE">
      <w:pPr>
        <w:pStyle w:val="pj"/>
      </w:pPr>
      <w:r>
        <w:rPr>
          <w:rStyle w:val="s0"/>
        </w:rPr>
        <w:t> </w:t>
      </w:r>
    </w:p>
    <w:p w:rsidR="00000000" w:rsidRDefault="003610AE">
      <w:pPr>
        <w:pStyle w:val="pj"/>
      </w:pPr>
      <w:r>
        <w:rPr>
          <w:rStyle w:val="s0"/>
        </w:rPr>
        <w:t> </w:t>
      </w:r>
    </w:p>
    <w:p w:rsidR="00000000" w:rsidRDefault="003610AE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0AE" w:rsidRDefault="003610AE" w:rsidP="003610AE">
      <w:r>
        <w:separator/>
      </w:r>
    </w:p>
  </w:endnote>
  <w:endnote w:type="continuationSeparator" w:id="0">
    <w:p w:rsidR="003610AE" w:rsidRDefault="003610AE" w:rsidP="00361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AE" w:rsidRDefault="003610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AE" w:rsidRDefault="003610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AE" w:rsidRDefault="003610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0AE" w:rsidRDefault="003610AE" w:rsidP="003610AE">
      <w:r>
        <w:separator/>
      </w:r>
    </w:p>
  </w:footnote>
  <w:footnote w:type="continuationSeparator" w:id="0">
    <w:p w:rsidR="003610AE" w:rsidRDefault="003610AE" w:rsidP="00361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AE" w:rsidRDefault="003610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AE" w:rsidRDefault="003610AE" w:rsidP="003610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10AE" w:rsidRPr="003610AE" w:rsidRDefault="003610AE" w:rsidP="003610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2013 года № 185-ФЗ «О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связи с принятием Федерального закона «Об образовании в Российской Федерации»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AE" w:rsidRDefault="003610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10AE"/>
    <w:rsid w:val="00361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10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10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10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10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10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10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10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10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0638" TargetMode="External"/><Relationship Id="rId13" Type="http://schemas.openxmlformats.org/officeDocument/2006/relationships/hyperlink" Target="http://online.zakon.kz/Document/?doc_id=31589015" TargetMode="External"/><Relationship Id="rId18" Type="http://schemas.openxmlformats.org/officeDocument/2006/relationships/hyperlink" Target="http://online.zakon.kz/Document/?doc_id=31584838" TargetMode="External"/><Relationship Id="rId26" Type="http://schemas.openxmlformats.org/officeDocument/2006/relationships/hyperlink" Target="http://online.zakon.kz/Document/?doc_id=34273066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15878" TargetMode="External"/><Relationship Id="rId34" Type="http://schemas.openxmlformats.org/officeDocument/2006/relationships/hyperlink" Target="http://online.zakon.kz/Document/?doc_id=36884302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1491353" TargetMode="External"/><Relationship Id="rId12" Type="http://schemas.openxmlformats.org/officeDocument/2006/relationships/hyperlink" Target="http://online.zakon.kz/Document/?doc_id=31569810" TargetMode="External"/><Relationship Id="rId17" Type="http://schemas.openxmlformats.org/officeDocument/2006/relationships/hyperlink" Target="http://online.zakon.kz/Document/?doc_id=31581863" TargetMode="External"/><Relationship Id="rId25" Type="http://schemas.openxmlformats.org/officeDocument/2006/relationships/hyperlink" Target="http://online.zakon.kz/Document/?doc_id=34916214" TargetMode="External"/><Relationship Id="rId33" Type="http://schemas.openxmlformats.org/officeDocument/2006/relationships/hyperlink" Target="http://online.zakon.kz/Document/?doc_id=36884302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1862" TargetMode="External"/><Relationship Id="rId20" Type="http://schemas.openxmlformats.org/officeDocument/2006/relationships/hyperlink" Target="http://online.zakon.kz/Document/?doc_id=31611880" TargetMode="External"/><Relationship Id="rId29" Type="http://schemas.openxmlformats.org/officeDocument/2006/relationships/hyperlink" Target="http://online.zakon.kz/Document/?doc_id=36011219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7588" TargetMode="External"/><Relationship Id="rId24" Type="http://schemas.openxmlformats.org/officeDocument/2006/relationships/hyperlink" Target="http://online.zakon.kz/Document/?doc_id=39113625" TargetMode="External"/><Relationship Id="rId32" Type="http://schemas.openxmlformats.org/officeDocument/2006/relationships/hyperlink" Target="http://online.zakon.kz/Document/?doc_id=33625826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83916" TargetMode="External"/><Relationship Id="rId23" Type="http://schemas.openxmlformats.org/officeDocument/2006/relationships/hyperlink" Target="http://online.zakon.kz/Document/?doc_id=32625580" TargetMode="External"/><Relationship Id="rId28" Type="http://schemas.openxmlformats.org/officeDocument/2006/relationships/hyperlink" Target="http://online.zakon.kz/Document/?doc_id=35104799" TargetMode="External"/><Relationship Id="rId36" Type="http://schemas.openxmlformats.org/officeDocument/2006/relationships/hyperlink" Target="http://online.zakon.kz/Document/?doc_id=38387356" TargetMode="External"/><Relationship Id="rId10" Type="http://schemas.openxmlformats.org/officeDocument/2006/relationships/hyperlink" Target="http://online.zakon.kz/Document/?doc_id=31537588" TargetMode="External"/><Relationship Id="rId19" Type="http://schemas.openxmlformats.org/officeDocument/2006/relationships/hyperlink" Target="http://online.zakon.kz/Document/?doc_id=31611880" TargetMode="External"/><Relationship Id="rId31" Type="http://schemas.openxmlformats.org/officeDocument/2006/relationships/hyperlink" Target="http://online.zakon.kz/Document/?doc_id=33625826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0640" TargetMode="External"/><Relationship Id="rId14" Type="http://schemas.openxmlformats.org/officeDocument/2006/relationships/hyperlink" Target="http://online.zakon.kz/Document/?doc_id=31583906" TargetMode="External"/><Relationship Id="rId22" Type="http://schemas.openxmlformats.org/officeDocument/2006/relationships/hyperlink" Target="http://online.zakon.kz/Document/?doc_id=31642900" TargetMode="External"/><Relationship Id="rId27" Type="http://schemas.openxmlformats.org/officeDocument/2006/relationships/hyperlink" Target="http://online.zakon.kz/Document/?doc_id=34273066" TargetMode="External"/><Relationship Id="rId30" Type="http://schemas.openxmlformats.org/officeDocument/2006/relationships/hyperlink" Target="http://online.zakon.kz/Document/?doc_id=36011219" TargetMode="External"/><Relationship Id="rId35" Type="http://schemas.openxmlformats.org/officeDocument/2006/relationships/hyperlink" Target="http://online.zakon.kz/Document/?doc_id=38387356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4189</Characters>
  <Application>Microsoft Office Word</Application>
  <DocSecurity>0</DocSecurity>
  <Lines>34</Lines>
  <Paragraphs>9</Paragraphs>
  <ScaleCrop>false</ScaleCrop>
  <Company>SPecialiST RePack</Company>
  <LinksUpToDate>false</LinksUpToDate>
  <CharactersWithSpaces>4515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2013 года № 185-ФЗ «О внесении изменений в отдельные законодательные акты Российской Федерации и признании утратившими силу законодательных актов (отдельных положений законодательных актов) Российской Федерации в связи с принятием Федерального закона «Об образовании в Российской Федерации» (с изменениями и дополнениями по состоянию на 12.12.2023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2024-03-27T09:13:00Z</dcterms:created>
  <dcterms:modified xsi:type="dcterms:W3CDTF">2024-03-27T09:13:00Z</dcterms:modified>
</cp:coreProperties>
</file>