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42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204-ФЗ «О внесении изменений в Федеральный закон «О правовом положении иностранных граждан в Российской Федерации» и Трудовой кодекс Российской Федерации»</w:t>
      </w:r>
    </w:p>
    <w:p w:rsidR="00000000" w:rsidRDefault="00F342E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342E8">
      <w:pPr>
        <w:ind w:firstLine="400"/>
        <w:jc w:val="both"/>
      </w:pPr>
      <w:r>
        <w:rPr>
          <w:rStyle w:val="s0"/>
        </w:rPr>
        <w:t xml:space="preserve">Опубликован: «Российская газета» от 25.07.2013 г., № 6137 (Федеральный выпуск) </w:t>
      </w:r>
    </w:p>
    <w:p w:rsidR="00000000" w:rsidRDefault="00F342E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2E8" w:rsidRDefault="00F342E8" w:rsidP="00F342E8">
      <w:r>
        <w:separator/>
      </w:r>
    </w:p>
  </w:endnote>
  <w:endnote w:type="continuationSeparator" w:id="0">
    <w:p w:rsidR="00F342E8" w:rsidRDefault="00F342E8" w:rsidP="00F34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E8" w:rsidRDefault="00F342E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E8" w:rsidRDefault="00F342E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E8" w:rsidRDefault="00F342E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2E8" w:rsidRDefault="00F342E8" w:rsidP="00F342E8">
      <w:r>
        <w:separator/>
      </w:r>
    </w:p>
  </w:footnote>
  <w:footnote w:type="continuationSeparator" w:id="0">
    <w:p w:rsidR="00F342E8" w:rsidRDefault="00F342E8" w:rsidP="00F342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E8" w:rsidRDefault="00F342E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E8" w:rsidRDefault="00F342E8" w:rsidP="00F342E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42E8" w:rsidRPr="00F342E8" w:rsidRDefault="00F342E8" w:rsidP="00F342E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204-ФЗ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E8" w:rsidRDefault="00F342E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42E8"/>
    <w:rsid w:val="00F34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342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342E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342E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342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342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342E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342E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342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261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23.07.2013 № 204-ФЗ (©Paragraph 2023)</dc:title>
  <dc:subject/>
  <dc:creator>Сергей М</dc:creator>
  <cp:keywords/>
  <dc:description/>
  <cp:lastModifiedBy>Сергей М</cp:lastModifiedBy>
  <cp:revision>2</cp:revision>
  <dcterms:created xsi:type="dcterms:W3CDTF">2023-12-01T04:10:00Z</dcterms:created>
  <dcterms:modified xsi:type="dcterms:W3CDTF">2023-12-01T04:10:00Z</dcterms:modified>
</cp:coreProperties>
</file>