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483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23 июля 2013 года № 210-ФЗ «О внесении изменений в Федеральный закон «О рынке ценных бумаг» и отдельные законодательные акты Российской Федерации» (с изменениями и дополнениями по состоянию на 21.07.2014 г.)</w:t>
      </w:r>
    </w:p>
    <w:p w:rsidR="00000000" w:rsidRDefault="008C483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C4835">
      <w:pPr>
        <w:ind w:firstLine="400"/>
        <w:jc w:val="both"/>
      </w:pPr>
      <w:r>
        <w:rPr>
          <w:rStyle w:val="s0"/>
        </w:rPr>
        <w:t xml:space="preserve">Опубликован: «Российская газета» от 26.07.2013 г., № 6139 (Федеральный выпуск) </w:t>
      </w:r>
    </w:p>
    <w:p w:rsidR="00000000" w:rsidRDefault="008C4835">
      <w:pPr>
        <w:ind w:firstLine="400"/>
        <w:jc w:val="both"/>
      </w:pPr>
      <w:r>
        <w:rPr>
          <w:rStyle w:val="s0"/>
        </w:rPr>
        <w:t> </w:t>
      </w:r>
    </w:p>
    <w:p w:rsidR="00000000" w:rsidRDefault="008C483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C4835">
      <w:pPr>
        <w:ind w:firstLine="400"/>
        <w:jc w:val="both"/>
      </w:pPr>
      <w:r>
        <w:rPr>
          <w:rStyle w:val="s0"/>
        </w:rPr>
        <w:t> </w:t>
      </w:r>
    </w:p>
    <w:bookmarkStart w:id="1" w:name="OLE_LINK28"/>
    <w:bookmarkStart w:id="2" w:name="OLE_LINK29"/>
    <w:bookmarkStart w:id="3" w:name="OLE_LINK45"/>
    <w:bookmarkStart w:id="4" w:name="OLE_LINK48"/>
    <w:bookmarkEnd w:id="1"/>
    <w:bookmarkEnd w:id="2"/>
    <w:bookmarkEnd w:id="3"/>
    <w:bookmarkEnd w:id="4"/>
    <w:p w:rsidR="00000000" w:rsidRDefault="008C4835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"http://online.zakon.kz/Document/?doc_id=31486948" \l "sub_id=180000"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РФ от 21.12.13 г. № 379-ФЗ (вступил в силу с 1 ян</w:t>
      </w:r>
      <w:r>
        <w:rPr>
          <w:rStyle w:val="s0"/>
        </w:rPr>
        <w:t>варя 2014 года);</w:t>
      </w:r>
    </w:p>
    <w:bookmarkStart w:id="5" w:name="OLE_LINK4"/>
    <w:bookmarkStart w:id="6" w:name="OLE_LINK5"/>
    <w:bookmarkStart w:id="7" w:name="OLE_LINK6"/>
    <w:bookmarkStart w:id="8" w:name="OLE_LINK12"/>
    <w:bookmarkStart w:id="9" w:name="OLE_LINK13"/>
    <w:bookmarkStart w:id="10" w:name="OLE_LINK16"/>
    <w:bookmarkStart w:id="11" w:name="OLE_LINK17"/>
    <w:bookmarkStart w:id="12" w:name="OLE_LINK18"/>
    <w:bookmarkStart w:id="13" w:name="OLE_LINK19"/>
    <w:bookmarkStart w:id="14" w:name="OLE_LINK20"/>
    <w:bookmarkStart w:id="15" w:name="OLE_LINK21"/>
    <w:bookmarkStart w:id="16" w:name="OLE_LINK24"/>
    <w:bookmarkStart w:id="17" w:name="OLE_LINK25"/>
    <w:bookmarkStart w:id="18" w:name="OLE_LINK26"/>
    <w:bookmarkStart w:id="19" w:name="OLE_LINK27"/>
    <w:bookmarkStart w:id="20" w:name="OLE_LINK30"/>
    <w:bookmarkStart w:id="21" w:name="OLE_LINK31"/>
    <w:bookmarkStart w:id="22" w:name="OLE_LINK32"/>
    <w:bookmarkStart w:id="23" w:name="OLE_LINK33"/>
    <w:bookmarkStart w:id="24" w:name="OLE_LINK34"/>
    <w:bookmarkStart w:id="25" w:name="OLE_LINK7"/>
    <w:bookmarkStart w:id="26" w:name="OLE_LINK8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  <w:bookmarkEnd w:id="22"/>
    <w:bookmarkEnd w:id="23"/>
    <w:bookmarkEnd w:id="24"/>
    <w:bookmarkEnd w:id="25"/>
    <w:bookmarkEnd w:id="26"/>
    <w:p w:rsidR="00000000" w:rsidRDefault="008C4835">
      <w:pPr>
        <w:ind w:firstLine="400"/>
        <w:jc w:val="both"/>
      </w:pPr>
      <w:r>
        <w:fldChar w:fldCharType="begin"/>
      </w:r>
      <w:r>
        <w:instrText xml:space="preserve"> </w:instrText>
      </w:r>
      <w:r>
        <w:instrText>HYPERLINK "http://online.zakon.kz/Document/?doc_id=31583906" \l "sub_id=201700"</w:instrText>
      </w:r>
      <w:r>
        <w:instrText xml:space="preserve"> </w:instrText>
      </w:r>
      <w:r>
        <w:fldChar w:fldCharType="separate"/>
      </w:r>
      <w:r>
        <w:rPr>
          <w:rStyle w:val="a3"/>
        </w:rPr>
        <w:t>Федеральным законом</w:t>
      </w:r>
      <w:r>
        <w:fldChar w:fldCharType="end"/>
      </w:r>
      <w:r>
        <w:rPr>
          <w:rStyle w:val="s0"/>
        </w:rPr>
        <w:t xml:space="preserve"> РФ от 21.07.14 г. № 218-ФЗ (вступил в силу по истечении десяти дней после дня его официального </w:t>
      </w:r>
      <w:hyperlink r:id="rId7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C4835">
      <w:pPr>
        <w:ind w:firstLine="400"/>
        <w:jc w:val="both"/>
      </w:pPr>
      <w:r>
        <w:t> </w:t>
      </w:r>
    </w:p>
    <w:p w:rsidR="00000000" w:rsidRDefault="008C483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4835" w:rsidRDefault="008C4835" w:rsidP="008C4835">
      <w:r>
        <w:separator/>
      </w:r>
    </w:p>
  </w:endnote>
  <w:endnote w:type="continuationSeparator" w:id="0">
    <w:p w:rsidR="008C4835" w:rsidRDefault="008C4835" w:rsidP="008C48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835" w:rsidRDefault="008C483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835" w:rsidRDefault="008C483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835" w:rsidRDefault="008C483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4835" w:rsidRDefault="008C4835" w:rsidP="008C4835">
      <w:r>
        <w:separator/>
      </w:r>
    </w:p>
  </w:footnote>
  <w:footnote w:type="continuationSeparator" w:id="0">
    <w:p w:rsidR="008C4835" w:rsidRDefault="008C4835" w:rsidP="008C48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835" w:rsidRDefault="008C483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835" w:rsidRDefault="008C4835" w:rsidP="008C48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4835" w:rsidRPr="008C4835" w:rsidRDefault="008C4835" w:rsidP="008C483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ФЕДЕРАЛЬНЫЙ ЗАКОН РОССИЙСКОЙ ФЕДЕРАЦИИ ОТ 23.07.2013 № 210-ФЗ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4835" w:rsidRDefault="008C483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4835"/>
    <w:rsid w:val="008C4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48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48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48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483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C483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C483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C483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C483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8391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</Words>
  <Characters>725</Characters>
  <Application>Microsoft Office Word</Application>
  <DocSecurity>0</DocSecurity>
  <Lines>6</Lines>
  <Paragraphs>1</Paragraphs>
  <ScaleCrop>false</ScaleCrop>
  <Company>SPecialiST RePack</Company>
  <LinksUpToDate>false</LinksUpToDate>
  <CharactersWithSpaces>808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ФЕДЕРАЛЬНЫЙ ЗАКОН РОССИЙСКОЙ ФЕДЕРАЦИИ ОТ 23.07.2013 № 210-ФЗ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2024-08-24T22:18:00Z</dcterms:created>
  <dcterms:modified xsi:type="dcterms:W3CDTF">2024-08-24T22:18:00Z</dcterms:modified>
</cp:coreProperties>
</file>