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B5DA6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кейбір шешімдеріне өзгерістер енгізу туралы» Қазақстан Республикасы Үкіметінің 2013 жылғы 23 шілдедегі № 735 Қаулысы (2024.22.02. берілген өзгерістермен)</w:t>
      </w:r>
    </w:p>
    <w:p w:rsidR="00000000" w:rsidRDefault="00CB5DA6">
      <w:pPr>
        <w:pStyle w:val="pj"/>
      </w:pPr>
      <w:r>
        <w:t> </w:t>
      </w:r>
    </w:p>
    <w:p w:rsidR="00000000" w:rsidRDefault="00CB5DA6">
      <w:pPr>
        <w:pStyle w:val="pj"/>
      </w:pPr>
      <w:r>
        <w:rPr>
          <w:rStyle w:val="s0"/>
        </w:rPr>
        <w:t>Жариялануы: ҚР Президенті мен ҚР Үкіметінің Актілер жинағы, 2013 ж., № 42 623-құжат</w:t>
      </w:r>
    </w:p>
    <w:p w:rsidR="00000000" w:rsidRDefault="00CB5DA6">
      <w:pPr>
        <w:pStyle w:val="pj"/>
      </w:pPr>
      <w:r>
        <w:rPr>
          <w:rStyle w:val="s0"/>
        </w:rPr>
        <w:t> </w:t>
      </w:r>
    </w:p>
    <w:p w:rsidR="00000000" w:rsidRDefault="00CB5DA6">
      <w:pPr>
        <w:pStyle w:val="pj"/>
      </w:pPr>
      <w:r>
        <w:rPr>
          <w:rStyle w:val="s0"/>
        </w:rPr>
        <w:t>Енгізілген өзгерістер:</w:t>
      </w:r>
    </w:p>
    <w:p w:rsidR="00000000" w:rsidRDefault="00CB5DA6">
      <w:pPr>
        <w:pStyle w:val="pj"/>
      </w:pPr>
      <w:r>
        <w:rPr>
          <w:rStyle w:val="s0"/>
        </w:rPr>
        <w:t> </w:t>
      </w:r>
    </w:p>
    <w:p w:rsidR="00000000" w:rsidRDefault="00CB5DA6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2013.31.12. № 1448 </w:t>
      </w:r>
      <w:hyperlink r:id="rId7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8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CB5DA6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2014.03.03. № 171 </w:t>
      </w:r>
      <w:hyperlink r:id="rId9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10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CB5DA6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2014.09.10. № 1077 </w:t>
      </w:r>
      <w:hyperlink r:id="rId1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12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 </w:t>
      </w:r>
    </w:p>
    <w:p w:rsidR="00000000" w:rsidRDefault="00CB5DA6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2015.03.04. № 196 </w:t>
      </w:r>
      <w:hyperlink r:id="rId13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14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енгізілді)</w:t>
      </w:r>
    </w:p>
    <w:p w:rsidR="00000000" w:rsidRDefault="00CB5DA6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2015.25.04. № 307 </w:t>
      </w:r>
      <w:hyperlink r:id="rId15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16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енгізілді)</w:t>
      </w:r>
    </w:p>
    <w:p w:rsidR="00000000" w:rsidRDefault="00CB5DA6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2015.23.06. № 475 </w:t>
      </w:r>
      <w:hyperlink r:id="rId17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CB5DA6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2015.23.07. № 574 </w:t>
      </w:r>
      <w:hyperlink r:id="rId18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CB5DA6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2015.10.08. № 623 </w:t>
      </w:r>
      <w:hyperlink r:id="rId19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20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</w:t>
      </w:r>
      <w:r>
        <w:rPr>
          <w:rStyle w:val="s0"/>
        </w:rPr>
        <w:t>күнінен бастап қолданысқа енгізілді)</w:t>
      </w:r>
    </w:p>
    <w:p w:rsidR="00000000" w:rsidRDefault="00CB5DA6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2015.10.08. № 624 </w:t>
      </w:r>
      <w:hyperlink r:id="rId21" w:anchor="sub_id=1" w:history="1">
        <w:r>
          <w:rPr>
            <w:rStyle w:val="a4"/>
          </w:rPr>
          <w:t>Қаулысымен</w:t>
        </w:r>
      </w:hyperlink>
    </w:p>
    <w:p w:rsidR="00000000" w:rsidRDefault="00CB5DA6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2015.10.08. №630 </w:t>
      </w:r>
      <w:hyperlink r:id="rId22" w:history="1">
        <w:r>
          <w:rPr>
            <w:rStyle w:val="a4"/>
          </w:rPr>
          <w:t>Қ</w:t>
        </w:r>
        <w:r>
          <w:rPr>
            <w:rStyle w:val="a4"/>
          </w:rPr>
          <w:t>аулысымен</w:t>
        </w:r>
      </w:hyperlink>
    </w:p>
    <w:p w:rsidR="00000000" w:rsidRDefault="00CB5DA6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2015.20.08. № 655 </w:t>
      </w:r>
      <w:hyperlink r:id="rId23" w:anchor="sub_id=100" w:history="1">
        <w:r>
          <w:rPr>
            <w:rStyle w:val="a4"/>
          </w:rPr>
          <w:t>Қаулысымен</w:t>
        </w:r>
      </w:hyperlink>
      <w:r>
        <w:t xml:space="preserve"> (</w:t>
      </w:r>
      <w:r>
        <w:rPr>
          <w:rStyle w:val="s0"/>
        </w:rPr>
        <w:t xml:space="preserve">ресми </w:t>
      </w:r>
      <w:hyperlink r:id="rId24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</w:t>
      </w:r>
      <w:r>
        <w:rPr>
          <w:rStyle w:val="s0"/>
        </w:rPr>
        <w:t xml:space="preserve"> соң қолданысқа енгізілді</w:t>
      </w:r>
      <w:r>
        <w:t>)</w:t>
      </w:r>
    </w:p>
    <w:p w:rsidR="00000000" w:rsidRDefault="00CB5DA6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2015.04.09. № 745 </w:t>
      </w:r>
      <w:hyperlink r:id="rId25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26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</w:t>
      </w:r>
      <w:r>
        <w:rPr>
          <w:rStyle w:val="s0"/>
        </w:rPr>
        <w:t>н соң қолданысқа енгізілді)</w:t>
      </w:r>
    </w:p>
    <w:p w:rsidR="00000000" w:rsidRDefault="00CB5DA6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2015.07.09. № 754 </w:t>
      </w:r>
      <w:hyperlink r:id="rId27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28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енгізілді)</w:t>
      </w:r>
    </w:p>
    <w:p w:rsidR="00000000" w:rsidRDefault="00CB5DA6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2015.28.09. № 796 </w:t>
      </w:r>
      <w:hyperlink r:id="rId29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30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</w:t>
      </w:r>
      <w:r>
        <w:rPr>
          <w:rStyle w:val="s0"/>
        </w:rPr>
        <w:t>ысқа енгізілді)</w:t>
      </w:r>
    </w:p>
    <w:p w:rsidR="00000000" w:rsidRDefault="00CB5DA6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2015.15.10. № 829 </w:t>
      </w:r>
      <w:hyperlink r:id="rId31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32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енгізілд</w:t>
      </w:r>
      <w:r>
        <w:rPr>
          <w:rStyle w:val="s0"/>
        </w:rPr>
        <w:t>і)</w:t>
      </w:r>
    </w:p>
    <w:p w:rsidR="00000000" w:rsidRDefault="00CB5DA6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2015.31.10. № 870 </w:t>
      </w:r>
      <w:hyperlink r:id="rId33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34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</w:t>
      </w:r>
      <w:r>
        <w:rPr>
          <w:rStyle w:val="s0"/>
        </w:rPr>
        <w:t>күнінен кейін күнтізбелік он күн өткен соң қолданысқа енгізілді)</w:t>
      </w:r>
    </w:p>
    <w:p w:rsidR="00000000" w:rsidRDefault="00CB5DA6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2015.24.11. № 941 </w:t>
      </w:r>
      <w:hyperlink r:id="rId35" w:anchor="sub_id=1" w:history="1">
        <w:r>
          <w:rPr>
            <w:rStyle w:val="a4"/>
            <w:color w:val="0000FF"/>
            <w:u w:val="single"/>
          </w:rPr>
          <w:t>Қаулысымен</w:t>
        </w:r>
      </w:hyperlink>
      <w:r>
        <w:rPr>
          <w:rStyle w:val="s0"/>
        </w:rPr>
        <w:t xml:space="preserve"> (ресми </w:t>
      </w:r>
      <w:hyperlink r:id="rId36" w:history="1">
        <w:r>
          <w:rPr>
            <w:rStyle w:val="a4"/>
            <w:color w:val="0000FF"/>
            <w:u w:val="single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енгізілді)</w:t>
      </w:r>
    </w:p>
    <w:p w:rsidR="00000000" w:rsidRDefault="00CB5DA6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2015.25.11. № 946 </w:t>
      </w:r>
      <w:hyperlink r:id="rId37" w:anchor="sub_id=1" w:history="1">
        <w:r>
          <w:rPr>
            <w:rStyle w:val="a4"/>
            <w:color w:val="0000FF"/>
            <w:u w:val="single"/>
          </w:rPr>
          <w:t>Қаулысымен</w:t>
        </w:r>
      </w:hyperlink>
      <w:r>
        <w:rPr>
          <w:rStyle w:val="s0"/>
        </w:rPr>
        <w:t xml:space="preserve"> (ресми </w:t>
      </w:r>
      <w:hyperlink r:id="rId38" w:history="1">
        <w:r>
          <w:rPr>
            <w:rStyle w:val="a4"/>
            <w:color w:val="0000FF"/>
            <w:u w:val="single"/>
          </w:rPr>
          <w:t>жарияланға</w:t>
        </w:r>
        <w:r>
          <w:rPr>
            <w:rStyle w:val="a4"/>
            <w:color w:val="0000FF"/>
            <w:u w:val="single"/>
          </w:rPr>
          <w:t>н</w:t>
        </w:r>
      </w:hyperlink>
      <w:r>
        <w:rPr>
          <w:rStyle w:val="s0"/>
        </w:rPr>
        <w:t xml:space="preserve"> күнінен бастап қолданысқа енгізілді)</w:t>
      </w:r>
    </w:p>
    <w:p w:rsidR="00000000" w:rsidRDefault="00CB5DA6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2015.23.12. № 1034 </w:t>
      </w:r>
      <w:hyperlink r:id="rId39" w:history="1">
        <w:r>
          <w:rPr>
            <w:rStyle w:val="a4"/>
            <w:color w:val="0000FF"/>
            <w:u w:val="single"/>
          </w:rPr>
          <w:t>Қаулысымен</w:t>
        </w:r>
      </w:hyperlink>
      <w:r>
        <w:rPr>
          <w:rStyle w:val="s0"/>
        </w:rPr>
        <w:t xml:space="preserve"> (ресми </w:t>
      </w:r>
      <w:hyperlink r:id="rId40" w:history="1">
        <w:r>
          <w:rPr>
            <w:rStyle w:val="a4"/>
            <w:color w:val="0000FF"/>
            <w:u w:val="single"/>
          </w:rPr>
          <w:t>жарияланған</w:t>
        </w:r>
      </w:hyperlink>
      <w:r>
        <w:rPr>
          <w:rStyle w:val="s0"/>
        </w:rPr>
        <w:t xml:space="preserve"> күнінен кейін күнтізбелі</w:t>
      </w:r>
      <w:r>
        <w:rPr>
          <w:rStyle w:val="s0"/>
        </w:rPr>
        <w:t xml:space="preserve">к он күн өткен соң қолданысқа енгізілді) </w:t>
      </w:r>
    </w:p>
    <w:p w:rsidR="00000000" w:rsidRDefault="00CB5DA6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2015.25.12. № 1063 </w:t>
      </w:r>
      <w:hyperlink r:id="rId41" w:anchor="sub_id=1" w:history="1">
        <w:r>
          <w:rPr>
            <w:rStyle w:val="a4"/>
            <w:color w:val="0000FF"/>
            <w:u w:val="single"/>
          </w:rPr>
          <w:t>Қаулысымен</w:t>
        </w:r>
      </w:hyperlink>
      <w:r>
        <w:rPr>
          <w:rStyle w:val="s0"/>
        </w:rPr>
        <w:t xml:space="preserve"> (ресми </w:t>
      </w:r>
      <w:hyperlink r:id="rId42" w:history="1">
        <w:r>
          <w:rPr>
            <w:rStyle w:val="a4"/>
            <w:color w:val="0000FF"/>
            <w:u w:val="single"/>
          </w:rPr>
          <w:t>жарияланған</w:t>
        </w:r>
      </w:hyperlink>
      <w:r>
        <w:rPr>
          <w:rStyle w:val="s0"/>
        </w:rPr>
        <w:t xml:space="preserve"> күнінен</w:t>
      </w:r>
      <w:r>
        <w:rPr>
          <w:rStyle w:val="s0"/>
        </w:rPr>
        <w:t xml:space="preserve"> бастап қолданысқа енгізілді)</w:t>
      </w:r>
    </w:p>
    <w:p w:rsidR="00000000" w:rsidRDefault="00CB5DA6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2015.28.12. № 1086 </w:t>
      </w:r>
      <w:hyperlink r:id="rId43" w:anchor="sub_id=1" w:history="1">
        <w:r>
          <w:rPr>
            <w:rStyle w:val="a4"/>
            <w:color w:val="0000FF"/>
            <w:u w:val="single"/>
          </w:rPr>
          <w:t>Қаулысымен</w:t>
        </w:r>
      </w:hyperlink>
      <w:r>
        <w:rPr>
          <w:rStyle w:val="s0"/>
        </w:rPr>
        <w:t xml:space="preserve"> (ресми </w:t>
      </w:r>
      <w:hyperlink r:id="rId44" w:history="1">
        <w:r>
          <w:rPr>
            <w:rStyle w:val="a4"/>
            <w:color w:val="0000FF"/>
            <w:u w:val="single"/>
          </w:rPr>
          <w:t>жарияланған</w:t>
        </w:r>
      </w:hyperlink>
      <w:r>
        <w:rPr>
          <w:rStyle w:val="s0"/>
        </w:rPr>
        <w:t xml:space="preserve"> күнінен бастап қолд</w:t>
      </w:r>
      <w:r>
        <w:rPr>
          <w:rStyle w:val="s0"/>
        </w:rPr>
        <w:t>анысқа енгізілді)</w:t>
      </w:r>
    </w:p>
    <w:p w:rsidR="00000000" w:rsidRDefault="00CB5DA6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Yкiметiнiң 2016.27.01. № 31 </w:t>
      </w:r>
      <w:hyperlink r:id="rId45" w:anchor="sub_id=1" w:history="1">
        <w:r>
          <w:rPr>
            <w:rStyle w:val="a4"/>
            <w:color w:val="0000FF"/>
            <w:u w:val="single"/>
          </w:rPr>
          <w:t>Қаулысымен</w:t>
        </w:r>
      </w:hyperlink>
      <w:r>
        <w:rPr>
          <w:rStyle w:val="s0"/>
        </w:rPr>
        <w:t xml:space="preserve"> (ресми </w:t>
      </w:r>
      <w:hyperlink r:id="rId46" w:history="1">
        <w:r>
          <w:rPr>
            <w:rStyle w:val="a4"/>
            <w:color w:val="0000FF"/>
            <w:u w:val="single"/>
          </w:rPr>
          <w:t>жарияланған</w:t>
        </w:r>
      </w:hyperlink>
      <w:r>
        <w:rPr>
          <w:rStyle w:val="s0"/>
        </w:rPr>
        <w:t xml:space="preserve"> </w:t>
      </w:r>
      <w:r>
        <w:rPr>
          <w:rStyle w:val="s0"/>
        </w:rPr>
        <w:t>күнінен бастап қолданысқа енгізілді)</w:t>
      </w:r>
    </w:p>
    <w:p w:rsidR="00000000" w:rsidRDefault="00CB5DA6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2016.30.01. № 43 </w:t>
      </w:r>
      <w:hyperlink r:id="rId47" w:anchor="sub_id=1" w:history="1">
        <w:r>
          <w:rPr>
            <w:rStyle w:val="a4"/>
            <w:color w:val="0000FF"/>
            <w:u w:val="single"/>
          </w:rPr>
          <w:t>Қаулысымен</w:t>
        </w:r>
      </w:hyperlink>
      <w:r>
        <w:rPr>
          <w:rStyle w:val="s0"/>
        </w:rPr>
        <w:t xml:space="preserve"> (ресми </w:t>
      </w:r>
      <w:hyperlink r:id="rId48" w:history="1">
        <w:r>
          <w:rPr>
            <w:rStyle w:val="a4"/>
            <w:color w:val="0000FF"/>
            <w:u w:val="single"/>
          </w:rPr>
          <w:t>жарияланған</w:t>
        </w:r>
      </w:hyperlink>
      <w:r>
        <w:rPr>
          <w:rStyle w:val="s0"/>
        </w:rPr>
        <w:t xml:space="preserve"> күнінен кейін </w:t>
      </w:r>
      <w:r>
        <w:rPr>
          <w:rStyle w:val="s0"/>
        </w:rPr>
        <w:t>күнтізбелік он күн өткен соң қолданысқа енгізілді)</w:t>
      </w:r>
    </w:p>
    <w:p w:rsidR="00000000" w:rsidRDefault="00CB5DA6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2016.18.02. № 73 </w:t>
      </w:r>
      <w:hyperlink r:id="rId49" w:anchor="sub_id=1" w:history="1">
        <w:r>
          <w:rPr>
            <w:rStyle w:val="a4"/>
            <w:color w:val="0000FF"/>
            <w:u w:val="single"/>
          </w:rPr>
          <w:t>Қаулысымен</w:t>
        </w:r>
      </w:hyperlink>
      <w:r>
        <w:rPr>
          <w:rStyle w:val="s0"/>
        </w:rPr>
        <w:t xml:space="preserve"> (ресми </w:t>
      </w:r>
      <w:hyperlink r:id="rId50" w:history="1">
        <w:r>
          <w:rPr>
            <w:rStyle w:val="a4"/>
            <w:color w:val="0000FF"/>
            <w:u w:val="single"/>
          </w:rPr>
          <w:t>жарияланған</w:t>
        </w:r>
      </w:hyperlink>
      <w:r>
        <w:rPr>
          <w:rStyle w:val="s0"/>
        </w:rPr>
        <w:t xml:space="preserve"> </w:t>
      </w:r>
      <w:r>
        <w:rPr>
          <w:rStyle w:val="s0"/>
        </w:rPr>
        <w:t>күнінен бастап қолданысқа енгізілді)</w:t>
      </w:r>
    </w:p>
    <w:p w:rsidR="00000000" w:rsidRDefault="00CB5DA6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2016.24.02. № 105 </w:t>
      </w:r>
      <w:hyperlink r:id="rId51" w:anchor="sub_id=1" w:history="1">
        <w:r>
          <w:rPr>
            <w:rStyle w:val="a4"/>
            <w:color w:val="0000FF"/>
            <w:u w:val="single"/>
          </w:rPr>
          <w:t>Қаулысымен</w:t>
        </w:r>
      </w:hyperlink>
      <w:r>
        <w:rPr>
          <w:rStyle w:val="s0"/>
        </w:rPr>
        <w:t xml:space="preserve"> (ресми </w:t>
      </w:r>
      <w:hyperlink r:id="rId52" w:history="1">
        <w:r>
          <w:rPr>
            <w:rStyle w:val="a4"/>
            <w:color w:val="0000FF"/>
            <w:u w:val="single"/>
          </w:rPr>
          <w:t>жарияланған</w:t>
        </w:r>
      </w:hyperlink>
      <w:r>
        <w:rPr>
          <w:rStyle w:val="s0"/>
        </w:rPr>
        <w:t xml:space="preserve"> </w:t>
      </w:r>
      <w:r>
        <w:rPr>
          <w:rStyle w:val="s0"/>
        </w:rPr>
        <w:t>күнінен кейін күнтізбелік он күн өткен соң қолданысқа енгізілді)</w:t>
      </w:r>
    </w:p>
    <w:p w:rsidR="00000000" w:rsidRDefault="00CB5DA6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2016.25.02. № 113 </w:t>
      </w:r>
      <w:hyperlink r:id="rId53" w:history="1">
        <w:r>
          <w:rPr>
            <w:rStyle w:val="a4"/>
            <w:color w:val="0000FF"/>
            <w:u w:val="single"/>
          </w:rPr>
          <w:t>Қаулысымен</w:t>
        </w:r>
      </w:hyperlink>
      <w:r>
        <w:rPr>
          <w:rStyle w:val="s0"/>
        </w:rPr>
        <w:t xml:space="preserve"> (ресми </w:t>
      </w:r>
      <w:hyperlink r:id="rId54" w:history="1">
        <w:r>
          <w:rPr>
            <w:rStyle w:val="a4"/>
            <w:color w:val="0000FF"/>
            <w:u w:val="single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CB5DA6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2016.29.12. № 901 </w:t>
      </w:r>
      <w:hyperlink r:id="rId55" w:history="1">
        <w:r>
          <w:rPr>
            <w:rStyle w:val="a4"/>
            <w:color w:val="0000FF"/>
            <w:u w:val="single"/>
          </w:rPr>
          <w:t>Қаулысымен</w:t>
        </w:r>
      </w:hyperlink>
      <w:r>
        <w:rPr>
          <w:rStyle w:val="s0"/>
        </w:rPr>
        <w:t xml:space="preserve"> (ресми </w:t>
      </w:r>
      <w:hyperlink r:id="rId56" w:history="1">
        <w:r>
          <w:rPr>
            <w:rStyle w:val="a4"/>
            <w:color w:val="0000FF"/>
            <w:u w:val="single"/>
          </w:rPr>
          <w:t>жарияланға</w:t>
        </w:r>
        <w:r>
          <w:rPr>
            <w:rStyle w:val="a4"/>
            <w:color w:val="0000FF"/>
            <w:u w:val="single"/>
          </w:rPr>
          <w:t>н</w:t>
        </w:r>
      </w:hyperlink>
      <w:r>
        <w:rPr>
          <w:rStyle w:val="s0"/>
        </w:rPr>
        <w:t xml:space="preserve"> күнінен бастап қолданысқа енгізілдi)</w:t>
      </w:r>
    </w:p>
    <w:p w:rsidR="00000000" w:rsidRDefault="00CB5DA6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2017.30.01. № 29 </w:t>
      </w:r>
      <w:hyperlink r:id="rId57" w:anchor="sub_id=1" w:history="1">
        <w:r>
          <w:rPr>
            <w:rStyle w:val="a4"/>
            <w:color w:val="0000FF"/>
            <w:u w:val="single"/>
          </w:rPr>
          <w:t>Қаулысымен</w:t>
        </w:r>
      </w:hyperlink>
      <w:r>
        <w:rPr>
          <w:rStyle w:val="s0"/>
        </w:rPr>
        <w:t xml:space="preserve"> (ресми </w:t>
      </w:r>
      <w:hyperlink r:id="rId58" w:history="1">
        <w:r>
          <w:rPr>
            <w:rStyle w:val="a4"/>
            <w:color w:val="0000FF"/>
            <w:u w:val="single"/>
          </w:rPr>
          <w:t>жарияланған</w:t>
        </w:r>
      </w:hyperlink>
      <w:r>
        <w:rPr>
          <w:rStyle w:val="s0"/>
        </w:rPr>
        <w:t xml:space="preserve"> күнінен баст</w:t>
      </w:r>
      <w:r>
        <w:rPr>
          <w:rStyle w:val="s0"/>
        </w:rPr>
        <w:t>ап қолданысқа енгізілді)</w:t>
      </w:r>
    </w:p>
    <w:p w:rsidR="00000000" w:rsidRDefault="00CB5DA6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2018.19.06. № 358 </w:t>
      </w:r>
      <w:hyperlink r:id="rId59" w:history="1">
        <w:r>
          <w:rPr>
            <w:rStyle w:val="a4"/>
            <w:color w:val="0000FF"/>
            <w:u w:val="single"/>
          </w:rPr>
          <w:t>Қаулысымен</w:t>
        </w:r>
      </w:hyperlink>
      <w:r>
        <w:rPr>
          <w:rStyle w:val="s0"/>
        </w:rPr>
        <w:t xml:space="preserve"> (ресми </w:t>
      </w:r>
      <w:hyperlink r:id="rId60" w:history="1">
        <w:r>
          <w:rPr>
            <w:rStyle w:val="a4"/>
            <w:color w:val="0000FF"/>
            <w:u w:val="single"/>
          </w:rPr>
          <w:t>жарияланған</w:t>
        </w:r>
      </w:hyperlink>
      <w:r>
        <w:rPr>
          <w:rStyle w:val="s0"/>
        </w:rPr>
        <w:t xml:space="preserve"> </w:t>
      </w:r>
      <w:r>
        <w:rPr>
          <w:rStyle w:val="s0"/>
        </w:rPr>
        <w:t>күнінен кейін күнтізбелік он күн өткен соң қолданысқа енгізілді)</w:t>
      </w:r>
    </w:p>
    <w:p w:rsidR="00000000" w:rsidRDefault="00CB5DA6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2018.28.09. № 605 </w:t>
      </w:r>
      <w:hyperlink r:id="rId61" w:anchor="sub_id=1" w:history="1">
        <w:r>
          <w:rPr>
            <w:rStyle w:val="a4"/>
            <w:color w:val="0000FF"/>
            <w:u w:val="single"/>
          </w:rPr>
          <w:t>Қаулысымен</w:t>
        </w:r>
      </w:hyperlink>
      <w:r>
        <w:rPr>
          <w:rStyle w:val="s0"/>
        </w:rPr>
        <w:t xml:space="preserve"> (ресми </w:t>
      </w:r>
      <w:hyperlink r:id="rId62" w:history="1">
        <w:r>
          <w:rPr>
            <w:rStyle w:val="a4"/>
            <w:color w:val="0000FF"/>
            <w:u w:val="single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CB5DA6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2019.04.07. № 476 </w:t>
      </w:r>
      <w:hyperlink r:id="rId63" w:anchor="sub_id=1" w:history="1">
        <w:r>
          <w:rPr>
            <w:rStyle w:val="a4"/>
            <w:color w:val="0000FF"/>
            <w:u w:val="single"/>
          </w:rPr>
          <w:t>Қаулысымен</w:t>
        </w:r>
      </w:hyperlink>
    </w:p>
    <w:p w:rsidR="00000000" w:rsidRDefault="00CB5DA6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2019.31.07. № 558 </w:t>
      </w:r>
      <w:hyperlink r:id="rId64" w:history="1">
        <w:r>
          <w:rPr>
            <w:rStyle w:val="a4"/>
            <w:color w:val="0000FF"/>
            <w:u w:val="single"/>
          </w:rPr>
          <w:t>Қаулысымен</w:t>
        </w:r>
      </w:hyperlink>
      <w:r>
        <w:rPr>
          <w:rStyle w:val="s0"/>
        </w:rPr>
        <w:t xml:space="preserve"> (ресми </w:t>
      </w:r>
      <w:hyperlink r:id="rId65" w:history="1">
        <w:r>
          <w:rPr>
            <w:rStyle w:val="a4"/>
            <w:color w:val="0000FF"/>
            <w:u w:val="single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CB5DA6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2019.31.10. № 812 </w:t>
      </w:r>
      <w:hyperlink r:id="rId66" w:history="1">
        <w:r>
          <w:rPr>
            <w:rStyle w:val="a4"/>
            <w:color w:val="0000FF"/>
            <w:u w:val="single"/>
          </w:rPr>
          <w:t>Қаулысымен</w:t>
        </w:r>
      </w:hyperlink>
      <w:r>
        <w:rPr>
          <w:rStyle w:val="s0"/>
        </w:rPr>
        <w:t xml:space="preserve"> (ресми </w:t>
      </w:r>
      <w:hyperlink r:id="rId67" w:history="1">
        <w:r>
          <w:rPr>
            <w:rStyle w:val="a4"/>
            <w:color w:val="0000FF"/>
            <w:u w:val="single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CB5DA6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2022.27.01. № 33 </w:t>
      </w:r>
      <w:hyperlink r:id="rId68" w:history="1">
        <w:r>
          <w:rPr>
            <w:rStyle w:val="a4"/>
            <w:color w:val="0000FF"/>
            <w:u w:val="single"/>
          </w:rPr>
          <w:t>Қаулысымен</w:t>
        </w:r>
      </w:hyperlink>
      <w:r>
        <w:rPr>
          <w:rStyle w:val="s0"/>
        </w:rPr>
        <w:t xml:space="preserve"> (ресми </w:t>
      </w:r>
      <w:hyperlink r:id="rId69" w:history="1">
        <w:r>
          <w:rPr>
            <w:rStyle w:val="a4"/>
            <w:color w:val="0000FF"/>
            <w:u w:val="single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енгізілді)</w:t>
      </w:r>
    </w:p>
    <w:p w:rsidR="00000000" w:rsidRDefault="00CB5DA6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2024.15.01. № 7 </w:t>
      </w:r>
      <w:hyperlink r:id="rId70" w:history="1">
        <w:r>
          <w:rPr>
            <w:rStyle w:val="a4"/>
            <w:color w:val="0000FF"/>
            <w:u w:val="single"/>
          </w:rPr>
          <w:t>Қаулысымен</w:t>
        </w:r>
      </w:hyperlink>
      <w:r>
        <w:rPr>
          <w:rStyle w:val="s0"/>
        </w:rPr>
        <w:t xml:space="preserve"> (2024 ж. 18 қаңтардан бастап </w:t>
      </w:r>
      <w:hyperlink r:id="rId71" w:anchor="sub_id=2" w:history="1">
        <w:r>
          <w:rPr>
            <w:rStyle w:val="a4"/>
            <w:color w:val="0000FF"/>
            <w:u w:val="single"/>
          </w:rPr>
          <w:t>қолданысқа</w:t>
        </w:r>
        <w:r>
          <w:rPr>
            <w:rStyle w:val="a4"/>
            <w:color w:val="0000FF"/>
            <w:u w:val="single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CB5DA6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2024.22.02. № 121 </w:t>
      </w:r>
      <w:hyperlink r:id="rId72" w:history="1">
        <w:r>
          <w:rPr>
            <w:rStyle w:val="s2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CB5DA6">
      <w:pPr>
        <w:pStyle w:val="pj"/>
      </w:pPr>
      <w:r>
        <w:t> </w:t>
      </w:r>
    </w:p>
    <w:p w:rsidR="00000000" w:rsidRDefault="00CB5DA6">
      <w:pPr>
        <w:pStyle w:val="pj"/>
      </w:pPr>
      <w:r>
        <w:rPr>
          <w:rStyle w:val="s0"/>
        </w:rPr>
        <w:t>Бұрынғы редакциялар:</w:t>
      </w:r>
    </w:p>
    <w:p w:rsidR="00000000" w:rsidRDefault="00CB5DA6">
      <w:pPr>
        <w:pStyle w:val="pj"/>
      </w:pPr>
      <w:r>
        <w:rPr>
          <w:rStyle w:val="s0"/>
        </w:rPr>
        <w:t> </w:t>
      </w:r>
    </w:p>
    <w:p w:rsidR="00000000" w:rsidRDefault="00CB5DA6">
      <w:pPr>
        <w:pStyle w:val="pj"/>
      </w:pPr>
      <w:r>
        <w:rPr>
          <w:rStyle w:val="s0"/>
        </w:rPr>
        <w:t xml:space="preserve">2013 ж. 31 желтоқсанға дейін қолданылған </w:t>
      </w:r>
      <w:hyperlink r:id="rId73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CB5DA6">
      <w:pPr>
        <w:pStyle w:val="pj"/>
      </w:pPr>
      <w:r>
        <w:rPr>
          <w:rStyle w:val="s0"/>
        </w:rPr>
        <w:t xml:space="preserve">2014 ж. 3 наурызға дейін қолданылған </w:t>
      </w:r>
      <w:hyperlink r:id="rId74" w:history="1">
        <w:r>
          <w:rPr>
            <w:rStyle w:val="a4"/>
            <w:color w:val="0000FF"/>
            <w:u w:val="single"/>
          </w:rPr>
          <w:t>ре</w:t>
        </w:r>
        <w:r>
          <w:rPr>
            <w:rStyle w:val="a4"/>
            <w:color w:val="0000FF"/>
            <w:u w:val="single"/>
          </w:rPr>
          <w:t>дакция</w:t>
        </w:r>
      </w:hyperlink>
    </w:p>
    <w:p w:rsidR="00000000" w:rsidRDefault="00CB5DA6">
      <w:pPr>
        <w:pStyle w:val="pj"/>
      </w:pPr>
      <w:r>
        <w:rPr>
          <w:rStyle w:val="s0"/>
        </w:rPr>
        <w:t xml:space="preserve">2014 ж. 9 қазанға дейін қолданылған </w:t>
      </w:r>
      <w:hyperlink r:id="rId75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CB5DA6">
      <w:pPr>
        <w:pStyle w:val="pj"/>
      </w:pPr>
      <w:r>
        <w:rPr>
          <w:rStyle w:val="s0"/>
        </w:rPr>
        <w:t xml:space="preserve">2015 ж. 3 сәуірге дейін қолданылған </w:t>
      </w:r>
      <w:hyperlink r:id="rId76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CB5DA6">
      <w:pPr>
        <w:pStyle w:val="pj"/>
      </w:pPr>
      <w:r>
        <w:rPr>
          <w:rStyle w:val="s0"/>
        </w:rPr>
        <w:t>2015 ж. 25 сәуірге дейін қолд</w:t>
      </w:r>
      <w:r>
        <w:rPr>
          <w:rStyle w:val="s0"/>
        </w:rPr>
        <w:t xml:space="preserve">анылған </w:t>
      </w:r>
      <w:hyperlink r:id="rId77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CB5DA6">
      <w:pPr>
        <w:pStyle w:val="pj"/>
      </w:pPr>
      <w:r>
        <w:rPr>
          <w:rStyle w:val="s0"/>
        </w:rPr>
        <w:t xml:space="preserve">2015 ж. 23 маусымға дейін қолданылған </w:t>
      </w:r>
      <w:hyperlink r:id="rId78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CB5DA6">
      <w:pPr>
        <w:pStyle w:val="pj"/>
      </w:pPr>
      <w:r>
        <w:rPr>
          <w:rStyle w:val="s0"/>
        </w:rPr>
        <w:t xml:space="preserve">2015 ж. 23 шілдеге дейін қолданылған </w:t>
      </w:r>
      <w:hyperlink r:id="rId79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CB5DA6">
      <w:pPr>
        <w:pStyle w:val="pj"/>
      </w:pPr>
      <w:r>
        <w:rPr>
          <w:rStyle w:val="s0"/>
        </w:rPr>
        <w:t xml:space="preserve">2015 ж. 10 тамызға дейін қолданылған </w:t>
      </w:r>
      <w:hyperlink r:id="rId80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CB5DA6">
      <w:pPr>
        <w:pStyle w:val="pj"/>
      </w:pPr>
      <w:r>
        <w:t xml:space="preserve">2015 ж. 10 тамызға дейін қолданылған </w:t>
      </w:r>
      <w:hyperlink r:id="rId81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CB5DA6">
      <w:pPr>
        <w:pStyle w:val="pj"/>
      </w:pPr>
      <w:r>
        <w:t xml:space="preserve">2015 ж. 10 тамызға дейін қолданылған </w:t>
      </w:r>
      <w:hyperlink r:id="rId82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CB5DA6">
      <w:pPr>
        <w:pStyle w:val="pj"/>
      </w:pPr>
      <w:r>
        <w:rPr>
          <w:rStyle w:val="s0"/>
        </w:rPr>
        <w:t xml:space="preserve">2015 ж. 20 тамызға дейін қолданылған </w:t>
      </w:r>
      <w:hyperlink r:id="rId83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CB5DA6">
      <w:pPr>
        <w:pStyle w:val="pj"/>
      </w:pPr>
      <w:r>
        <w:rPr>
          <w:rStyle w:val="s0"/>
        </w:rPr>
        <w:t>2015 ж. 4 қыркүйекк</w:t>
      </w:r>
      <w:r>
        <w:rPr>
          <w:rStyle w:val="s0"/>
        </w:rPr>
        <w:t xml:space="preserve">е дейін қолданылған </w:t>
      </w:r>
      <w:hyperlink r:id="rId84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CB5DA6">
      <w:pPr>
        <w:pStyle w:val="pj"/>
      </w:pPr>
      <w:r>
        <w:rPr>
          <w:rStyle w:val="s0"/>
        </w:rPr>
        <w:t xml:space="preserve">2015 ж. 7 қыркүйекке дейін қолданылған </w:t>
      </w:r>
      <w:hyperlink r:id="rId85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CB5DA6">
      <w:pPr>
        <w:pStyle w:val="pj"/>
      </w:pPr>
      <w:r>
        <w:t xml:space="preserve">2015 ж. 28 қыркүйекке дейін қолданылған </w:t>
      </w:r>
      <w:hyperlink r:id="rId86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CB5DA6">
      <w:pPr>
        <w:pStyle w:val="pj"/>
      </w:pPr>
      <w:r>
        <w:t xml:space="preserve">2015 ж. 15 қазанға дейін қолданылған </w:t>
      </w:r>
      <w:hyperlink r:id="rId87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CB5DA6">
      <w:pPr>
        <w:pStyle w:val="pj"/>
      </w:pPr>
      <w:r>
        <w:t xml:space="preserve">2015 ж. 31 қазанға дейін қолданылған </w:t>
      </w:r>
      <w:hyperlink r:id="rId88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CB5DA6">
      <w:pPr>
        <w:pStyle w:val="pj"/>
      </w:pPr>
      <w:r>
        <w:t xml:space="preserve">2015 ж. 24 қарашаға және 25 қарашаға дейін қолданылған </w:t>
      </w:r>
      <w:hyperlink r:id="rId89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CB5DA6">
      <w:pPr>
        <w:pStyle w:val="pj"/>
      </w:pPr>
      <w:r>
        <w:t xml:space="preserve">2015 ж. 23 желтоқсанға дейін қолданылған </w:t>
      </w:r>
      <w:hyperlink r:id="rId90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CB5DA6">
      <w:pPr>
        <w:pStyle w:val="pj"/>
      </w:pPr>
      <w:r>
        <w:rPr>
          <w:rStyle w:val="s0"/>
        </w:rPr>
        <w:t xml:space="preserve">2015 ж. 25 желтоқсанға дейін қолданылған </w:t>
      </w:r>
      <w:hyperlink r:id="rId91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CB5DA6">
      <w:pPr>
        <w:pStyle w:val="pj"/>
      </w:pPr>
      <w:r>
        <w:rPr>
          <w:rStyle w:val="s0"/>
        </w:rPr>
        <w:t xml:space="preserve">2015 ж. 28 желтоқсанға дейін қолданылған </w:t>
      </w:r>
      <w:hyperlink r:id="rId92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CB5DA6">
      <w:pPr>
        <w:pStyle w:val="pj"/>
      </w:pPr>
      <w:r>
        <w:rPr>
          <w:rStyle w:val="s0"/>
        </w:rPr>
        <w:t xml:space="preserve">2016 ж. 27 қаңтарға дейін қолданылған </w:t>
      </w:r>
      <w:hyperlink r:id="rId93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CB5DA6">
      <w:pPr>
        <w:pStyle w:val="pj"/>
      </w:pPr>
      <w:r>
        <w:rPr>
          <w:rStyle w:val="s0"/>
        </w:rPr>
        <w:t xml:space="preserve">2016 ж. 30 қаңтарға дейін қолданылған </w:t>
      </w:r>
      <w:hyperlink r:id="rId94" w:history="1">
        <w:r>
          <w:rPr>
            <w:rStyle w:val="a4"/>
            <w:color w:val="0000FF"/>
            <w:u w:val="single"/>
          </w:rPr>
          <w:t>редак</w:t>
        </w:r>
        <w:r>
          <w:rPr>
            <w:rStyle w:val="a4"/>
            <w:color w:val="0000FF"/>
            <w:u w:val="single"/>
          </w:rPr>
          <w:t>ция</w:t>
        </w:r>
      </w:hyperlink>
    </w:p>
    <w:p w:rsidR="00000000" w:rsidRDefault="00CB5DA6">
      <w:pPr>
        <w:pStyle w:val="pj"/>
      </w:pPr>
      <w:r>
        <w:rPr>
          <w:rStyle w:val="s0"/>
        </w:rPr>
        <w:t xml:space="preserve">2016 ж. 18 ақпанға дейін қолданылған </w:t>
      </w:r>
      <w:hyperlink r:id="rId95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CB5DA6">
      <w:pPr>
        <w:pStyle w:val="pj"/>
      </w:pPr>
      <w:r>
        <w:rPr>
          <w:rStyle w:val="s0"/>
        </w:rPr>
        <w:t xml:space="preserve">2016 ж. 24 ақпанға және 25 ақпанға дейін қолданылған </w:t>
      </w:r>
      <w:hyperlink r:id="rId96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CB5DA6">
      <w:pPr>
        <w:pStyle w:val="pj"/>
      </w:pPr>
      <w:r>
        <w:rPr>
          <w:rStyle w:val="s0"/>
        </w:rPr>
        <w:t>2016 ж. 29 жел</w:t>
      </w:r>
      <w:r>
        <w:rPr>
          <w:rStyle w:val="s0"/>
        </w:rPr>
        <w:t xml:space="preserve">тоқсанға дейін қолданылған </w:t>
      </w:r>
      <w:hyperlink r:id="rId97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CB5DA6">
      <w:pPr>
        <w:pStyle w:val="pj"/>
      </w:pPr>
      <w:r>
        <w:rPr>
          <w:rStyle w:val="s0"/>
        </w:rPr>
        <w:t xml:space="preserve">2017 ж. 30 қаңтарға дейін қолданылған </w:t>
      </w:r>
      <w:hyperlink r:id="rId98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CB5DA6">
      <w:pPr>
        <w:pStyle w:val="pj"/>
      </w:pPr>
      <w:r>
        <w:rPr>
          <w:rStyle w:val="s0"/>
        </w:rPr>
        <w:t xml:space="preserve">2018 ж. 19 маусымға дейін қолданылған </w:t>
      </w:r>
      <w:hyperlink r:id="rId99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CB5DA6">
      <w:pPr>
        <w:pStyle w:val="pj"/>
      </w:pPr>
      <w:r>
        <w:t xml:space="preserve">2018 ж. 28 қыркүйекке дейін қолданылған </w:t>
      </w:r>
      <w:hyperlink r:id="rId100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CB5DA6">
      <w:pPr>
        <w:pStyle w:val="pj"/>
      </w:pPr>
      <w:r>
        <w:rPr>
          <w:rStyle w:val="s0"/>
        </w:rPr>
        <w:t xml:space="preserve">2019 ж. 4 шілдеге дейін қолданылған </w:t>
      </w:r>
      <w:hyperlink r:id="rId101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CB5DA6">
      <w:pPr>
        <w:pStyle w:val="pj"/>
      </w:pPr>
      <w:r>
        <w:rPr>
          <w:rStyle w:val="s0"/>
        </w:rPr>
        <w:t xml:space="preserve">2019 ж. 31 шілдеге дейін қолданылған </w:t>
      </w:r>
      <w:hyperlink r:id="rId102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CB5DA6">
      <w:pPr>
        <w:pStyle w:val="pj"/>
      </w:pPr>
      <w:r>
        <w:rPr>
          <w:rStyle w:val="s0"/>
        </w:rPr>
        <w:t xml:space="preserve">2019 ж. 31 қазанға дейін қолданылған </w:t>
      </w:r>
      <w:hyperlink r:id="rId103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CB5DA6">
      <w:pPr>
        <w:pStyle w:val="pj"/>
      </w:pPr>
      <w:r>
        <w:rPr>
          <w:rStyle w:val="s0"/>
        </w:rPr>
        <w:t xml:space="preserve">2022 ж. 27 қаңтарға дейін қолданылған </w:t>
      </w:r>
      <w:hyperlink r:id="rId104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CB5DA6">
      <w:pPr>
        <w:pStyle w:val="pj"/>
      </w:pPr>
      <w:r>
        <w:rPr>
          <w:rStyle w:val="s0"/>
        </w:rPr>
        <w:t xml:space="preserve">2024 ж. 15 қаңтарға дейін қолданылған </w:t>
      </w:r>
      <w:hyperlink r:id="rId105" w:history="1">
        <w:r>
          <w:rPr>
            <w:rStyle w:val="a4"/>
            <w:color w:val="0000FF"/>
            <w:u w:val="single"/>
          </w:rPr>
          <w:t>р</w:t>
        </w:r>
        <w:r>
          <w:rPr>
            <w:rStyle w:val="a4"/>
            <w:color w:val="0000FF"/>
            <w:u w:val="single"/>
          </w:rPr>
          <w:t>едакция</w:t>
        </w:r>
      </w:hyperlink>
    </w:p>
    <w:p w:rsidR="00000000" w:rsidRDefault="00CB5DA6">
      <w:pPr>
        <w:pStyle w:val="pj"/>
      </w:pPr>
      <w:r>
        <w:rPr>
          <w:rStyle w:val="s0"/>
        </w:rPr>
        <w:t xml:space="preserve">2024 ж. 22 ақпанға дейін қолданылған </w:t>
      </w:r>
      <w:hyperlink r:id="rId106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CB5DA6">
      <w:pPr>
        <w:pStyle w:val="pj"/>
      </w:pPr>
      <w:r>
        <w:t> </w:t>
      </w:r>
    </w:p>
    <w:p w:rsidR="00000000" w:rsidRDefault="00CB5DA6">
      <w:pPr>
        <w:pStyle w:val="pj"/>
      </w:pPr>
      <w:r>
        <w:t> </w:t>
      </w:r>
    </w:p>
    <w:p w:rsidR="00000000" w:rsidRDefault="00CB5DA6">
      <w:pPr>
        <w:pStyle w:val="pj"/>
      </w:pPr>
      <w:r>
        <w:t> </w:t>
      </w:r>
    </w:p>
    <w:p w:rsidR="00000000" w:rsidRDefault="00CB5DA6">
      <w:pPr>
        <w:pStyle w:val="pj"/>
      </w:pPr>
      <w:r>
        <w:t> </w:t>
      </w:r>
    </w:p>
    <w:p w:rsidR="00000000" w:rsidRDefault="00CB5DA6">
      <w:pPr>
        <w:pStyle w:val="pj"/>
      </w:pPr>
      <w:r>
        <w:t> </w:t>
      </w:r>
    </w:p>
    <w:p w:rsidR="00000000" w:rsidRDefault="00CB5DA6">
      <w:pPr>
        <w:pStyle w:val="pj"/>
      </w:pPr>
      <w:r>
        <w:t> </w:t>
      </w:r>
    </w:p>
    <w:p w:rsidR="00000000" w:rsidRDefault="00CB5DA6">
      <w:pPr>
        <w:pStyle w:val="pj"/>
      </w:pPr>
      <w:r>
        <w:t> </w:t>
      </w:r>
    </w:p>
    <w:p w:rsidR="00000000" w:rsidRDefault="00CB5DA6">
      <w:pPr>
        <w:pStyle w:val="pj"/>
      </w:pPr>
      <w:r>
        <w:t> </w:t>
      </w:r>
    </w:p>
    <w:p w:rsidR="00000000" w:rsidRDefault="00CB5DA6">
      <w:pPr>
        <w:pStyle w:val="pj"/>
      </w:pPr>
      <w:r>
        <w:t> </w:t>
      </w:r>
    </w:p>
    <w:p w:rsidR="00000000" w:rsidRDefault="00CB5DA6">
      <w:pPr>
        <w:pStyle w:val="pj"/>
      </w:pPr>
      <w:r>
        <w:t> </w:t>
      </w:r>
    </w:p>
    <w:p w:rsidR="00000000" w:rsidRDefault="00CB5DA6">
      <w:pPr>
        <w:pStyle w:val="pj"/>
      </w:pPr>
      <w:r>
        <w:t> </w:t>
      </w:r>
    </w:p>
    <w:p w:rsidR="00000000" w:rsidRDefault="00CB5DA6">
      <w:pPr>
        <w:pStyle w:val="pj"/>
      </w:pPr>
      <w:r>
        <w:t> </w:t>
      </w:r>
    </w:p>
    <w:p w:rsidR="00000000" w:rsidRDefault="00CB5DA6">
      <w:pPr>
        <w:pStyle w:val="pj"/>
      </w:pPr>
      <w:r>
        <w:t> </w:t>
      </w:r>
    </w:p>
    <w:p w:rsidR="00000000" w:rsidRDefault="00CB5DA6">
      <w:pPr>
        <w:pStyle w:val="pj"/>
      </w:pPr>
      <w:r>
        <w:t> </w:t>
      </w:r>
    </w:p>
    <w:p w:rsidR="00000000" w:rsidRDefault="00CB5DA6">
      <w:pPr>
        <w:pStyle w:val="pj"/>
      </w:pPr>
      <w:r>
        <w:rPr>
          <w:rStyle w:val="s0"/>
        </w:rPr>
        <w:t> </w:t>
      </w:r>
    </w:p>
    <w:p w:rsidR="00000000" w:rsidRDefault="00CB5DA6">
      <w:pPr>
        <w:pStyle w:val="pj"/>
      </w:pPr>
      <w:r>
        <w:rPr>
          <w:rStyle w:val="s0"/>
        </w:rPr>
        <w:t> </w:t>
      </w:r>
    </w:p>
    <w:p w:rsidR="00000000" w:rsidRDefault="00CB5DA6">
      <w:pPr>
        <w:pStyle w:val="pj"/>
      </w:pPr>
      <w:r>
        <w:rPr>
          <w:rStyle w:val="s0"/>
        </w:rPr>
        <w:t> </w:t>
      </w:r>
    </w:p>
    <w:p w:rsidR="00000000" w:rsidRDefault="00CB5DA6">
      <w:pPr>
        <w:pStyle w:val="pj"/>
      </w:pPr>
      <w:r>
        <w:rPr>
          <w:rStyle w:val="s0"/>
        </w:rPr>
        <w:t> </w:t>
      </w:r>
    </w:p>
    <w:p w:rsidR="00000000" w:rsidRDefault="00CB5DA6">
      <w:pPr>
        <w:pStyle w:val="pj"/>
      </w:pPr>
      <w:r>
        <w:rPr>
          <w:rStyle w:val="s0"/>
        </w:rPr>
        <w:t> </w:t>
      </w:r>
    </w:p>
    <w:sectPr w:rsidR="00000000">
      <w:headerReference w:type="even" r:id="rId107"/>
      <w:headerReference w:type="default" r:id="rId108"/>
      <w:footerReference w:type="even" r:id="rId109"/>
      <w:footerReference w:type="default" r:id="rId110"/>
      <w:headerReference w:type="first" r:id="rId111"/>
      <w:footerReference w:type="first" r:id="rId1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B5DA6" w:rsidRDefault="00CB5DA6" w:rsidP="00CB5DA6">
      <w:r>
        <w:separator/>
      </w:r>
    </w:p>
  </w:endnote>
  <w:endnote w:type="continuationSeparator" w:id="0">
    <w:p w:rsidR="00CB5DA6" w:rsidRDefault="00CB5DA6" w:rsidP="00CB5D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5DA6" w:rsidRDefault="00CB5DA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5DA6" w:rsidRDefault="00CB5DA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5DA6" w:rsidRDefault="00CB5DA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B5DA6" w:rsidRDefault="00CB5DA6" w:rsidP="00CB5DA6">
      <w:r>
        <w:separator/>
      </w:r>
    </w:p>
  </w:footnote>
  <w:footnote w:type="continuationSeparator" w:id="0">
    <w:p w:rsidR="00CB5DA6" w:rsidRDefault="00CB5DA6" w:rsidP="00CB5DA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5DA6" w:rsidRDefault="00CB5DA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5DA6" w:rsidRDefault="00CB5DA6" w:rsidP="00CB5DA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B5DA6" w:rsidRPr="00CB5DA6" w:rsidRDefault="00CB5DA6" w:rsidP="00CB5DA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кейбір шешімдеріне өзгерістер енгізу туралы» Қазақстан Республикасы Үкіметінің 2013 жылғы 23 шілдедегі № 735 Қаулысы (2024.22.02.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5DA6" w:rsidRDefault="00CB5DA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B5DA6"/>
    <w:rsid w:val="00CB5D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B5DA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B5DA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B5DA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B5DA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B5DA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B5DA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B5DA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B5DA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7567378" TargetMode="External"/><Relationship Id="rId21" Type="http://schemas.openxmlformats.org/officeDocument/2006/relationships/hyperlink" Target="http://online.zakon.kz/Document/?doc_id=39518200" TargetMode="External"/><Relationship Id="rId42" Type="http://schemas.openxmlformats.org/officeDocument/2006/relationships/hyperlink" Target="http://online.zakon.kz/Document/?doc_id=35875492" TargetMode="External"/><Relationship Id="rId47" Type="http://schemas.openxmlformats.org/officeDocument/2006/relationships/hyperlink" Target="http://online.zakon.kz/Document/?doc_id=35509515" TargetMode="External"/><Relationship Id="rId63" Type="http://schemas.openxmlformats.org/officeDocument/2006/relationships/hyperlink" Target="http://online.zakon.kz/Document/?doc_id=33642178" TargetMode="External"/><Relationship Id="rId68" Type="http://schemas.openxmlformats.org/officeDocument/2006/relationships/hyperlink" Target="http://online.zakon.kz/Document/?doc_id=35385402" TargetMode="External"/><Relationship Id="rId84" Type="http://schemas.openxmlformats.org/officeDocument/2006/relationships/hyperlink" Target="http://online.zakon.kz/Document/?doc_id=36133681" TargetMode="External"/><Relationship Id="rId89" Type="http://schemas.openxmlformats.org/officeDocument/2006/relationships/hyperlink" Target="http://online.zakon.kz/Document/?doc_id=32826453" TargetMode="External"/><Relationship Id="rId112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6094615" TargetMode="External"/><Relationship Id="rId29" Type="http://schemas.openxmlformats.org/officeDocument/2006/relationships/hyperlink" Target="http://online.zakon.kz/Document/?doc_id=33237857" TargetMode="External"/><Relationship Id="rId107" Type="http://schemas.openxmlformats.org/officeDocument/2006/relationships/header" Target="header1.xml"/><Relationship Id="rId11" Type="http://schemas.openxmlformats.org/officeDocument/2006/relationships/hyperlink" Target="http://online.zakon.kz/Document/?doc_id=31622924" TargetMode="External"/><Relationship Id="rId24" Type="http://schemas.openxmlformats.org/officeDocument/2006/relationships/hyperlink" Target="http://online.zakon.kz/Document/?doc_id=39937338" TargetMode="External"/><Relationship Id="rId32" Type="http://schemas.openxmlformats.org/officeDocument/2006/relationships/hyperlink" Target="http://online.zakon.kz/Document/?doc_id=33662796" TargetMode="External"/><Relationship Id="rId37" Type="http://schemas.openxmlformats.org/officeDocument/2006/relationships/hyperlink" Target="http://online.zakon.kz/Document/?doc_id=39882869" TargetMode="External"/><Relationship Id="rId40" Type="http://schemas.openxmlformats.org/officeDocument/2006/relationships/hyperlink" Target="http://online.zakon.kz/Document/?doc_id=32759785" TargetMode="External"/><Relationship Id="rId45" Type="http://schemas.openxmlformats.org/officeDocument/2006/relationships/hyperlink" Target="http://online.zakon.kz/Document/?doc_id=33972007" TargetMode="External"/><Relationship Id="rId53" Type="http://schemas.openxmlformats.org/officeDocument/2006/relationships/hyperlink" Target="http://online.zakon.kz/Document/?doc_id=31954077" TargetMode="External"/><Relationship Id="rId58" Type="http://schemas.openxmlformats.org/officeDocument/2006/relationships/hyperlink" Target="http://online.zakon.kz/Document/?doc_id=34206189" TargetMode="External"/><Relationship Id="rId66" Type="http://schemas.openxmlformats.org/officeDocument/2006/relationships/hyperlink" Target="http://online.zakon.kz/Document/?doc_id=37178055" TargetMode="External"/><Relationship Id="rId74" Type="http://schemas.openxmlformats.org/officeDocument/2006/relationships/hyperlink" Target="http://online.zakon.kz/Document/?doc_id=31542657" TargetMode="External"/><Relationship Id="rId79" Type="http://schemas.openxmlformats.org/officeDocument/2006/relationships/hyperlink" Target="http://online.zakon.kz/Document/?doc_id=31759230" TargetMode="External"/><Relationship Id="rId87" Type="http://schemas.openxmlformats.org/officeDocument/2006/relationships/hyperlink" Target="http://online.zakon.kz/Document/?doc_id=39248746" TargetMode="External"/><Relationship Id="rId102" Type="http://schemas.openxmlformats.org/officeDocument/2006/relationships/hyperlink" Target="http://online.zakon.kz/Document/?doc_id=34316962" TargetMode="External"/><Relationship Id="rId110" Type="http://schemas.openxmlformats.org/officeDocument/2006/relationships/footer" Target="footer2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38771319" TargetMode="External"/><Relationship Id="rId82" Type="http://schemas.openxmlformats.org/officeDocument/2006/relationships/hyperlink" Target="http://online.zakon.kz/Document/?doc_id=32386525" TargetMode="External"/><Relationship Id="rId90" Type="http://schemas.openxmlformats.org/officeDocument/2006/relationships/hyperlink" Target="http://online.zakon.kz/Document/?doc_id=39428536" TargetMode="External"/><Relationship Id="rId95" Type="http://schemas.openxmlformats.org/officeDocument/2006/relationships/hyperlink" Target="http://online.zakon.kz/Document/?doc_id=38637207" TargetMode="External"/><Relationship Id="rId19" Type="http://schemas.openxmlformats.org/officeDocument/2006/relationships/hyperlink" Target="http://online.zakon.kz/Document/?doc_id=35232525" TargetMode="External"/><Relationship Id="rId14" Type="http://schemas.openxmlformats.org/officeDocument/2006/relationships/hyperlink" Target="http://online.zakon.kz/Document/?doc_id=38566438" TargetMode="External"/><Relationship Id="rId22" Type="http://schemas.openxmlformats.org/officeDocument/2006/relationships/hyperlink" Target="http://online.zakon.kz/Document/?doc_id=34058703" TargetMode="External"/><Relationship Id="rId27" Type="http://schemas.openxmlformats.org/officeDocument/2006/relationships/hyperlink" Target="http://online.zakon.kz/Document/?doc_id=34224098" TargetMode="External"/><Relationship Id="rId30" Type="http://schemas.openxmlformats.org/officeDocument/2006/relationships/hyperlink" Target="http://online.zakon.kz/Document/?doc_id=33901574" TargetMode="External"/><Relationship Id="rId35" Type="http://schemas.openxmlformats.org/officeDocument/2006/relationships/hyperlink" Target="http://online.zakon.kz/Document/?doc_id=31871467" TargetMode="External"/><Relationship Id="rId43" Type="http://schemas.openxmlformats.org/officeDocument/2006/relationships/hyperlink" Target="http://online.zakon.kz/Document/?doc_id=34384616" TargetMode="External"/><Relationship Id="rId48" Type="http://schemas.openxmlformats.org/officeDocument/2006/relationships/hyperlink" Target="http://online.zakon.kz/Document/?doc_id=33427326" TargetMode="External"/><Relationship Id="rId56" Type="http://schemas.openxmlformats.org/officeDocument/2006/relationships/hyperlink" Target="http://online.zakon.kz/Document/?doc_id=36045604" TargetMode="External"/><Relationship Id="rId64" Type="http://schemas.openxmlformats.org/officeDocument/2006/relationships/hyperlink" Target="http://online.zakon.kz/Document/?doc_id=38974121" TargetMode="External"/><Relationship Id="rId69" Type="http://schemas.openxmlformats.org/officeDocument/2006/relationships/hyperlink" Target="http://online.zakon.kz/Document/?doc_id=37657637" TargetMode="External"/><Relationship Id="rId77" Type="http://schemas.openxmlformats.org/officeDocument/2006/relationships/hyperlink" Target="http://online.zakon.kz/Document/?doc_id=37683659" TargetMode="External"/><Relationship Id="rId100" Type="http://schemas.openxmlformats.org/officeDocument/2006/relationships/hyperlink" Target="http://online.zakon.kz/Document/?doc_id=37667700" TargetMode="External"/><Relationship Id="rId105" Type="http://schemas.openxmlformats.org/officeDocument/2006/relationships/hyperlink" Target="http://online.zakon.kz/Document/?doc_id=38242382" TargetMode="External"/><Relationship Id="rId113" Type="http://schemas.openxmlformats.org/officeDocument/2006/relationships/fontTable" Target="fontTable.xml"/><Relationship Id="rId8" Type="http://schemas.openxmlformats.org/officeDocument/2006/relationships/hyperlink" Target="http://online.zakon.kz/Document/?doc_id=31494489" TargetMode="External"/><Relationship Id="rId51" Type="http://schemas.openxmlformats.org/officeDocument/2006/relationships/hyperlink" Target="http://online.zakon.kz/Document/?doc_id=36505460" TargetMode="External"/><Relationship Id="rId72" Type="http://schemas.openxmlformats.org/officeDocument/2006/relationships/hyperlink" Target="http://online.zakon.kz/Document/?doc_id=36298932" TargetMode="External"/><Relationship Id="rId80" Type="http://schemas.openxmlformats.org/officeDocument/2006/relationships/hyperlink" Target="http://online.zakon.kz/Document/?doc_id=33977073" TargetMode="External"/><Relationship Id="rId85" Type="http://schemas.openxmlformats.org/officeDocument/2006/relationships/hyperlink" Target="http://online.zakon.kz/Document/?doc_id=34865760" TargetMode="External"/><Relationship Id="rId93" Type="http://schemas.openxmlformats.org/officeDocument/2006/relationships/hyperlink" Target="http://online.zakon.kz/Document/?doc_id=33513936" TargetMode="External"/><Relationship Id="rId98" Type="http://schemas.openxmlformats.org/officeDocument/2006/relationships/hyperlink" Target="http://online.zakon.kz/Document/?doc_id=33827467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1630448" TargetMode="External"/><Relationship Id="rId17" Type="http://schemas.openxmlformats.org/officeDocument/2006/relationships/hyperlink" Target="http://online.zakon.kz/Document/?doc_id=38414853" TargetMode="External"/><Relationship Id="rId25" Type="http://schemas.openxmlformats.org/officeDocument/2006/relationships/hyperlink" Target="http://online.zakon.kz/Document/?doc_id=33848251" TargetMode="External"/><Relationship Id="rId33" Type="http://schemas.openxmlformats.org/officeDocument/2006/relationships/hyperlink" Target="http://online.zakon.kz/Document/?doc_id=37110900" TargetMode="External"/><Relationship Id="rId38" Type="http://schemas.openxmlformats.org/officeDocument/2006/relationships/hyperlink" Target="http://online.zakon.kz/Document/?doc_id=36863681" TargetMode="External"/><Relationship Id="rId46" Type="http://schemas.openxmlformats.org/officeDocument/2006/relationships/hyperlink" Target="http://online.zakon.kz/Document/?doc_id=34336841" TargetMode="External"/><Relationship Id="rId59" Type="http://schemas.openxmlformats.org/officeDocument/2006/relationships/hyperlink" Target="http://online.zakon.kz/Document/?doc_id=36871868" TargetMode="External"/><Relationship Id="rId67" Type="http://schemas.openxmlformats.org/officeDocument/2006/relationships/hyperlink" Target="http://online.zakon.kz/Document/?doc_id=38652920" TargetMode="External"/><Relationship Id="rId103" Type="http://schemas.openxmlformats.org/officeDocument/2006/relationships/hyperlink" Target="http://online.zakon.kz/Document/?doc_id=39900760" TargetMode="External"/><Relationship Id="rId108" Type="http://schemas.openxmlformats.org/officeDocument/2006/relationships/header" Target="header2.xml"/><Relationship Id="rId20" Type="http://schemas.openxmlformats.org/officeDocument/2006/relationships/hyperlink" Target="http://online.zakon.kz/Document/?doc_id=38056233" TargetMode="External"/><Relationship Id="rId41" Type="http://schemas.openxmlformats.org/officeDocument/2006/relationships/hyperlink" Target="http://online.zakon.kz/Document/?doc_id=33338294" TargetMode="External"/><Relationship Id="rId54" Type="http://schemas.openxmlformats.org/officeDocument/2006/relationships/hyperlink" Target="http://online.zakon.kz/Document/?doc_id=34823836" TargetMode="External"/><Relationship Id="rId62" Type="http://schemas.openxmlformats.org/officeDocument/2006/relationships/hyperlink" Target="http://online.zakon.kz/Document/?doc_id=35306715" TargetMode="External"/><Relationship Id="rId70" Type="http://schemas.openxmlformats.org/officeDocument/2006/relationships/hyperlink" Target="http://online.zakon.kz/Document/?doc_id=33174336" TargetMode="External"/><Relationship Id="rId75" Type="http://schemas.openxmlformats.org/officeDocument/2006/relationships/hyperlink" Target="http://online.zakon.kz/Document/?doc_id=31630452" TargetMode="External"/><Relationship Id="rId83" Type="http://schemas.openxmlformats.org/officeDocument/2006/relationships/hyperlink" Target="http://online.zakon.kz/Document/?doc_id=36998364" TargetMode="External"/><Relationship Id="rId88" Type="http://schemas.openxmlformats.org/officeDocument/2006/relationships/hyperlink" Target="http://online.zakon.kz/Document/?doc_id=38869685" TargetMode="External"/><Relationship Id="rId91" Type="http://schemas.openxmlformats.org/officeDocument/2006/relationships/hyperlink" Target="http://online.zakon.kz/Document/?doc_id=34535273" TargetMode="External"/><Relationship Id="rId96" Type="http://schemas.openxmlformats.org/officeDocument/2006/relationships/hyperlink" Target="http://online.zakon.kz/Document/?doc_id=39708855" TargetMode="External"/><Relationship Id="rId111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2262654" TargetMode="External"/><Relationship Id="rId23" Type="http://schemas.openxmlformats.org/officeDocument/2006/relationships/hyperlink" Target="http://online.zakon.kz/Document/?doc_id=38820647" TargetMode="External"/><Relationship Id="rId28" Type="http://schemas.openxmlformats.org/officeDocument/2006/relationships/hyperlink" Target="http://online.zakon.kz/Document/?doc_id=34930749" TargetMode="External"/><Relationship Id="rId36" Type="http://schemas.openxmlformats.org/officeDocument/2006/relationships/hyperlink" Target="http://online.zakon.kz/Document/?doc_id=35048399" TargetMode="External"/><Relationship Id="rId49" Type="http://schemas.openxmlformats.org/officeDocument/2006/relationships/hyperlink" Target="http://online.zakon.kz/Document/?doc_id=32562666" TargetMode="External"/><Relationship Id="rId57" Type="http://schemas.openxmlformats.org/officeDocument/2006/relationships/hyperlink" Target="http://online.zakon.kz/Document/?doc_id=38380919" TargetMode="External"/><Relationship Id="rId106" Type="http://schemas.openxmlformats.org/officeDocument/2006/relationships/hyperlink" Target="http://online.zakon.kz/Document/?doc_id=38614330" TargetMode="External"/><Relationship Id="rId114" Type="http://schemas.openxmlformats.org/officeDocument/2006/relationships/theme" Target="theme/theme1.xml"/><Relationship Id="rId10" Type="http://schemas.openxmlformats.org/officeDocument/2006/relationships/hyperlink" Target="http://online.zakon.kz/Document/?doc_id=31542639" TargetMode="External"/><Relationship Id="rId31" Type="http://schemas.openxmlformats.org/officeDocument/2006/relationships/hyperlink" Target="http://online.zakon.kz/Document/?doc_id=32468516" TargetMode="External"/><Relationship Id="rId44" Type="http://schemas.openxmlformats.org/officeDocument/2006/relationships/hyperlink" Target="http://online.zakon.kz/Document/?doc_id=39322518" TargetMode="External"/><Relationship Id="rId52" Type="http://schemas.openxmlformats.org/officeDocument/2006/relationships/hyperlink" Target="http://online.zakon.kz/Document/?doc_id=33124004" TargetMode="External"/><Relationship Id="rId60" Type="http://schemas.openxmlformats.org/officeDocument/2006/relationships/hyperlink" Target="http://online.zakon.kz/Document/?doc_id=33895409" TargetMode="External"/><Relationship Id="rId65" Type="http://schemas.openxmlformats.org/officeDocument/2006/relationships/hyperlink" Target="http://online.zakon.kz/Document/?doc_id=39440774" TargetMode="External"/><Relationship Id="rId73" Type="http://schemas.openxmlformats.org/officeDocument/2006/relationships/hyperlink" Target="http://online.zakon.kz/Document/?doc_id=31494540" TargetMode="External"/><Relationship Id="rId78" Type="http://schemas.openxmlformats.org/officeDocument/2006/relationships/hyperlink" Target="http://online.zakon.kz/Document/?doc_id=38100882" TargetMode="External"/><Relationship Id="rId81" Type="http://schemas.openxmlformats.org/officeDocument/2006/relationships/hyperlink" Target="http://online.zakon.kz/Document/?doc_id=32713770" TargetMode="External"/><Relationship Id="rId86" Type="http://schemas.openxmlformats.org/officeDocument/2006/relationships/hyperlink" Target="http://online.zakon.kz/Document/?doc_id=39149230" TargetMode="External"/><Relationship Id="rId94" Type="http://schemas.openxmlformats.org/officeDocument/2006/relationships/hyperlink" Target="http://online.zakon.kz/Document/?doc_id=32941758" TargetMode="External"/><Relationship Id="rId99" Type="http://schemas.openxmlformats.org/officeDocument/2006/relationships/hyperlink" Target="http://online.zakon.kz/Document/?doc_id=34810791" TargetMode="External"/><Relationship Id="rId101" Type="http://schemas.openxmlformats.org/officeDocument/2006/relationships/hyperlink" Target="http://online.zakon.kz/Document/?doc_id=3597505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513200" TargetMode="External"/><Relationship Id="rId13" Type="http://schemas.openxmlformats.org/officeDocument/2006/relationships/hyperlink" Target="http://online.zakon.kz/Document/?doc_id=38668791" TargetMode="External"/><Relationship Id="rId18" Type="http://schemas.openxmlformats.org/officeDocument/2006/relationships/hyperlink" Target="http://online.zakon.kz/Document/?doc_id=33938370" TargetMode="External"/><Relationship Id="rId39" Type="http://schemas.openxmlformats.org/officeDocument/2006/relationships/hyperlink" Target="http://online.zakon.kz/Document/?doc_id=38950045" TargetMode="External"/><Relationship Id="rId109" Type="http://schemas.openxmlformats.org/officeDocument/2006/relationships/footer" Target="footer1.xml"/><Relationship Id="rId34" Type="http://schemas.openxmlformats.org/officeDocument/2006/relationships/hyperlink" Target="http://online.zakon.kz/Document/?doc_id=37058703" TargetMode="External"/><Relationship Id="rId50" Type="http://schemas.openxmlformats.org/officeDocument/2006/relationships/hyperlink" Target="http://online.zakon.kz/Document/?doc_id=37853247" TargetMode="External"/><Relationship Id="rId55" Type="http://schemas.openxmlformats.org/officeDocument/2006/relationships/hyperlink" Target="http://online.zakon.kz/Document/?doc_id=31810384" TargetMode="External"/><Relationship Id="rId76" Type="http://schemas.openxmlformats.org/officeDocument/2006/relationships/hyperlink" Target="http://online.zakon.kz/Document/?doc_id=37997130" TargetMode="External"/><Relationship Id="rId97" Type="http://schemas.openxmlformats.org/officeDocument/2006/relationships/hyperlink" Target="http://online.zakon.kz/Document/?doc_id=36143592" TargetMode="External"/><Relationship Id="rId104" Type="http://schemas.openxmlformats.org/officeDocument/2006/relationships/hyperlink" Target="http://online.zakon.kz/Document/?doc_id=38273219" TargetMode="External"/><Relationship Id="rId7" Type="http://schemas.openxmlformats.org/officeDocument/2006/relationships/hyperlink" Target="http://online.zakon.kz/Document/?doc_id=31492888" TargetMode="External"/><Relationship Id="rId71" Type="http://schemas.openxmlformats.org/officeDocument/2006/relationships/hyperlink" Target="http://online.zakon.kz/Document/?doc_id=33174336" TargetMode="External"/><Relationship Id="rId92" Type="http://schemas.openxmlformats.org/officeDocument/2006/relationships/hyperlink" Target="http://online.zakon.kz/Document/?doc_id=3263693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753</Words>
  <Characters>11657</Characters>
  <Application>Microsoft Office Word</Application>
  <DocSecurity>0</DocSecurity>
  <Lines>97</Lines>
  <Paragraphs>24</Paragraphs>
  <ScaleCrop>false</ScaleCrop>
  <Company>SPecialiST RePack</Company>
  <LinksUpToDate>false</LinksUpToDate>
  <CharactersWithSpaces>12386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кейбір шешімдеріне өзгерістер енгізу туралы» Қазақстан Республикасы Үкіметінің 2013 жылғы 23 шілдедегі № 735 Қаулысы (2024.22.02.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2024-04-26T05:06:00Z</dcterms:created>
  <dcterms:modified xsi:type="dcterms:W3CDTF">2024-04-26T05:06:00Z</dcterms:modified>
</cp:coreProperties>
</file>