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7220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 сыйлықақысын есептеу ңдістемесін бекіту туралы» Қазақстан Республикасы Үкіметінің 2013 жылғы 27 наурыздағы № 284 Қаулысы (2023.15.01. берілген өзгерістермен) (күші жойылды)</w:t>
      </w:r>
    </w:p>
    <w:p w:rsidR="00000000" w:rsidRDefault="003F7220">
      <w:pPr>
        <w:pStyle w:val="pj"/>
      </w:pPr>
      <w:r>
        <w:rPr>
          <w:rStyle w:val="s0"/>
          <w:b/>
          <w:bCs/>
        </w:rPr>
        <w:t> </w:t>
      </w:r>
    </w:p>
    <w:p w:rsidR="00000000" w:rsidRDefault="003F7220">
      <w:pPr>
        <w:pStyle w:val="pj"/>
      </w:pPr>
      <w:r>
        <w:rPr>
          <w:rStyle w:val="s0"/>
        </w:rPr>
        <w:t>Жариялануы: ҚР Президенті мен ҚР Үкіметінің Актілер жинағы, 2013 ж., № 22, 363-құжат; «Егемен Қазақстан» 2013 жылғы 3 тамыз № 182 (28121)</w:t>
      </w:r>
    </w:p>
    <w:p w:rsidR="00000000" w:rsidRDefault="003F7220">
      <w:pPr>
        <w:pStyle w:val="pj"/>
      </w:pPr>
      <w:r>
        <w:rPr>
          <w:rStyle w:val="s0"/>
        </w:rPr>
        <w:t> </w:t>
      </w:r>
    </w:p>
    <w:p w:rsidR="00000000" w:rsidRDefault="003F722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17 тамыздағы № 704 </w:t>
      </w:r>
      <w:hyperlink r:id="rId7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3F7220">
      <w:pPr>
        <w:pStyle w:val="pj"/>
      </w:pPr>
      <w:r>
        <w:rPr>
          <w:rStyle w:val="s0"/>
        </w:rPr>
        <w:t> </w:t>
      </w:r>
    </w:p>
    <w:p w:rsidR="00000000" w:rsidRDefault="003F7220">
      <w:pPr>
        <w:pStyle w:val="pj"/>
      </w:pPr>
      <w:r>
        <w:rPr>
          <w:rStyle w:val="s0"/>
        </w:rPr>
        <w:t>Енгізілген өзгерістер:</w:t>
      </w:r>
    </w:p>
    <w:p w:rsidR="00000000" w:rsidRDefault="003F7220">
      <w:pPr>
        <w:pStyle w:val="pj"/>
      </w:pPr>
      <w:r>
        <w:rPr>
          <w:rStyle w:val="s0"/>
        </w:rPr>
        <w:t> </w:t>
      </w:r>
    </w:p>
    <w:p w:rsidR="00000000" w:rsidRDefault="003F722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2022.29.12. № 1095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15 қаңтардан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F7220">
      <w:pPr>
        <w:pStyle w:val="pj"/>
      </w:pPr>
      <w:r>
        <w:rPr>
          <w:rStyle w:val="s0"/>
        </w:rPr>
        <w:t> </w:t>
      </w:r>
    </w:p>
    <w:p w:rsidR="00000000" w:rsidRDefault="003F7220">
      <w:pPr>
        <w:pStyle w:val="pj"/>
      </w:pPr>
      <w:r>
        <w:rPr>
          <w:rStyle w:val="s0"/>
        </w:rPr>
        <w:t>Бұрынғы редакциялар:</w:t>
      </w:r>
    </w:p>
    <w:p w:rsidR="00000000" w:rsidRDefault="003F7220">
      <w:pPr>
        <w:pStyle w:val="pj"/>
      </w:pPr>
      <w:r>
        <w:rPr>
          <w:rStyle w:val="s0"/>
        </w:rPr>
        <w:t> </w:t>
      </w:r>
    </w:p>
    <w:p w:rsidR="00000000" w:rsidRDefault="003F7220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F722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220" w:rsidRDefault="003F7220" w:rsidP="003F7220">
      <w:r>
        <w:separator/>
      </w:r>
    </w:p>
  </w:endnote>
  <w:endnote w:type="continuationSeparator" w:id="0">
    <w:p w:rsidR="003F7220" w:rsidRDefault="003F7220" w:rsidP="003F7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0" w:rsidRDefault="003F72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0" w:rsidRDefault="003F72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0" w:rsidRDefault="003F72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220" w:rsidRDefault="003F7220" w:rsidP="003F7220">
      <w:r>
        <w:separator/>
      </w:r>
    </w:p>
  </w:footnote>
  <w:footnote w:type="continuationSeparator" w:id="0">
    <w:p w:rsidR="003F7220" w:rsidRDefault="003F7220" w:rsidP="003F7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0" w:rsidRDefault="003F72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0" w:rsidRDefault="003F7220" w:rsidP="003F7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7220" w:rsidRPr="003F7220" w:rsidRDefault="003F7220" w:rsidP="003F7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сыйлықақысын есептеу әдістемесін бекіту туралы» Қазақстан Республикасы Үкіметінің 2013 жылғы 27 наурыздағы № 284 Қаулысы (2023.15.01.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0" w:rsidRDefault="003F72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7220"/>
    <w:rsid w:val="003F7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2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2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726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1958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2407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726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788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сыйлықақысын есептеу әдістемесін бекіту туралы» Қазақстан Республикасы Үкіметінің 2013 жылғы 27 наурыздағы № 284 Қаулысы (2023.15.01.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2023-10-28T02:55:00Z</dcterms:created>
  <dcterms:modified xsi:type="dcterms:W3CDTF">2023-10-28T02:55:00Z</dcterms:modified>
</cp:coreProperties>
</file>