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5672">
      <w:pPr>
        <w:pStyle w:val="pr"/>
      </w:pPr>
      <w:bookmarkStart w:id="0" w:name="_GoBack"/>
      <w:bookmarkEnd w:id="0"/>
      <w:r>
        <w:t>04.09.2013</w:t>
      </w:r>
    </w:p>
    <w:p w:rsidR="00000000" w:rsidRDefault="00785672">
      <w:pPr>
        <w:pStyle w:val="pc"/>
      </w:pPr>
      <w:r>
        <w:rPr>
          <w:rStyle w:val="s1"/>
        </w:rPr>
        <w:t>Назначен руководитель Представительства Президента РК в Парламенте</w:t>
      </w:r>
    </w:p>
    <w:p w:rsidR="00000000" w:rsidRDefault="00785672">
      <w:pPr>
        <w:pStyle w:val="pj"/>
      </w:pPr>
      <w:r>
        <w:rPr>
          <w:rStyle w:val="s0"/>
        </w:rPr>
        <w:t> </w:t>
      </w:r>
    </w:p>
    <w:p w:rsidR="00000000" w:rsidRDefault="00785672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905000"/>
            <wp:effectExtent l="0" t="0" r="0" b="0"/>
            <wp:wrapSquare wrapText="bothSides"/>
            <wp:docPr id="2" name="Рисунок 2" descr="http://192.168.0.105/api/DocumentObject/GetImageAsync?ImageId=406775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677523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Назначен руководитель представительства президента РК в парламенте, сообщает пресс-служба Главы Государства.</w:t>
      </w:r>
    </w:p>
    <w:p w:rsidR="00000000" w:rsidRDefault="00785672">
      <w:pPr>
        <w:pStyle w:val="pj"/>
      </w:pPr>
      <w:r>
        <w:rPr>
          <w:rStyle w:val="s0"/>
        </w:rPr>
        <w:t xml:space="preserve">«Распоряжением Главы государства </w:t>
      </w:r>
      <w:hyperlink r:id="rId8" w:history="1">
        <w:r>
          <w:rPr>
            <w:rStyle w:val="a4"/>
          </w:rPr>
          <w:t>Нурпеисов Кайрат Айтмухамбетович</w:t>
        </w:r>
      </w:hyperlink>
      <w:r>
        <w:rPr>
          <w:rStyle w:val="s0"/>
        </w:rPr>
        <w:t xml:space="preserve"> назначен руководителем Представительства Президента Республики Казахстан в Парламенте Республики Казахстан», - отмечается в сообщении.</w:t>
      </w:r>
    </w:p>
    <w:p w:rsidR="00000000" w:rsidRDefault="00785672">
      <w:pPr>
        <w:pStyle w:val="pj"/>
      </w:pPr>
      <w:r>
        <w:rPr>
          <w:rStyle w:val="s0"/>
          <w:b/>
          <w:bCs/>
        </w:rPr>
        <w:t>Нурпеисов Кайрат Айтмух</w:t>
      </w:r>
      <w:r>
        <w:rPr>
          <w:rStyle w:val="s0"/>
          <w:b/>
          <w:bCs/>
        </w:rPr>
        <w:t>амбетович родился 21.09.1957, женат.</w:t>
      </w:r>
    </w:p>
    <w:p w:rsidR="00000000" w:rsidRDefault="00785672">
      <w:pPr>
        <w:pStyle w:val="pj"/>
      </w:pPr>
      <w:r>
        <w:rPr>
          <w:rStyle w:val="s0"/>
        </w:rPr>
        <w:t>Владение языками:</w:t>
      </w:r>
    </w:p>
    <w:p w:rsidR="00000000" w:rsidRDefault="00785672">
      <w:pPr>
        <w:pStyle w:val="pj"/>
      </w:pPr>
      <w:r>
        <w:rPr>
          <w:rStyle w:val="s0"/>
        </w:rPr>
        <w:t>·      Казахский, русский</w:t>
      </w:r>
    </w:p>
    <w:p w:rsidR="00000000" w:rsidRDefault="00785672">
      <w:pPr>
        <w:pStyle w:val="pj"/>
      </w:pPr>
      <w:r>
        <w:rPr>
          <w:rStyle w:val="s0"/>
        </w:rPr>
        <w:t>Образование, специальность (квалификация), лицензии:</w:t>
      </w:r>
    </w:p>
    <w:p w:rsidR="00000000" w:rsidRDefault="00785672">
      <w:pPr>
        <w:pStyle w:val="pj"/>
      </w:pPr>
      <w:r>
        <w:rPr>
          <w:rStyle w:val="s0"/>
        </w:rPr>
        <w:t>·      Павлодарский педагогический институт (1979),</w:t>
      </w:r>
    </w:p>
    <w:p w:rsidR="00000000" w:rsidRDefault="00785672">
      <w:pPr>
        <w:pStyle w:val="pj"/>
      </w:pPr>
      <w:r>
        <w:rPr>
          <w:rStyle w:val="s0"/>
        </w:rPr>
        <w:t>Математик;</w:t>
      </w:r>
    </w:p>
    <w:p w:rsidR="00000000" w:rsidRDefault="00785672">
      <w:pPr>
        <w:pStyle w:val="pj"/>
      </w:pPr>
      <w:r>
        <w:rPr>
          <w:rStyle w:val="s0"/>
        </w:rPr>
        <w:t>·      Алма-Атинский институт народного хозяйства (1986),</w:t>
      </w:r>
    </w:p>
    <w:p w:rsidR="00000000" w:rsidRDefault="00785672">
      <w:pPr>
        <w:pStyle w:val="pj"/>
      </w:pPr>
      <w:r>
        <w:rPr>
          <w:rStyle w:val="s0"/>
        </w:rPr>
        <w:t>Э</w:t>
      </w:r>
      <w:r>
        <w:rPr>
          <w:rStyle w:val="s0"/>
        </w:rPr>
        <w:t>кономист;</w:t>
      </w:r>
    </w:p>
    <w:p w:rsidR="00000000" w:rsidRDefault="00785672">
      <w:pPr>
        <w:pStyle w:val="pj"/>
      </w:pPr>
      <w:r>
        <w:rPr>
          <w:rStyle w:val="s0"/>
        </w:rPr>
        <w:t>Государственный советник налоговой службы 3-го класса (1995)</w:t>
      </w:r>
    </w:p>
    <w:p w:rsidR="00000000" w:rsidRDefault="00785672">
      <w:pPr>
        <w:pStyle w:val="pj"/>
      </w:pPr>
      <w:r>
        <w:rPr>
          <w:rStyle w:val="s0"/>
          <w:b/>
          <w:bCs/>
        </w:rPr>
        <w:t>Трудовой стаж</w:t>
      </w:r>
      <w:r>
        <w:rPr>
          <w:rStyle w:val="s0"/>
        </w:rPr>
        <w:t>:</w:t>
      </w:r>
    </w:p>
    <w:p w:rsidR="00000000" w:rsidRDefault="00785672">
      <w:pPr>
        <w:pStyle w:val="pj"/>
      </w:pPr>
      <w:r>
        <w:rPr>
          <w:rStyle w:val="s0"/>
        </w:rPr>
        <w:t>·      Слесарь локомотивного депо станции Павлодар (1975-1979);</w:t>
      </w:r>
    </w:p>
    <w:p w:rsidR="00000000" w:rsidRDefault="00785672">
      <w:pPr>
        <w:pStyle w:val="pj"/>
      </w:pPr>
      <w:r>
        <w:rPr>
          <w:rStyle w:val="s0"/>
        </w:rPr>
        <w:t>·      Секретарь Ермаковского горкома ЛКСМК (1979-1980);</w:t>
      </w:r>
    </w:p>
    <w:p w:rsidR="00000000" w:rsidRDefault="00785672">
      <w:pPr>
        <w:pStyle w:val="pj"/>
      </w:pPr>
      <w:r>
        <w:rPr>
          <w:rStyle w:val="s0"/>
        </w:rPr>
        <w:t>·      Старший экономист, старший ревизор-инспект</w:t>
      </w:r>
      <w:r>
        <w:rPr>
          <w:rStyle w:val="s0"/>
        </w:rPr>
        <w:t>ор, заместитель начальника отдела государственных доходов Павлодарского финансового управления (1982-1990);</w:t>
      </w:r>
    </w:p>
    <w:p w:rsidR="00000000" w:rsidRDefault="00785672">
      <w:pPr>
        <w:pStyle w:val="pj"/>
      </w:pPr>
      <w:r>
        <w:rPr>
          <w:rStyle w:val="s0"/>
        </w:rPr>
        <w:t>·      Заместитель начальника, Начальник налогового управления, Председатель налогового комитета по Павлодарской области (1990-1998);</w:t>
      </w:r>
    </w:p>
    <w:p w:rsidR="00000000" w:rsidRDefault="00785672">
      <w:pPr>
        <w:pStyle w:val="pj"/>
      </w:pPr>
      <w:r>
        <w:rPr>
          <w:rStyle w:val="s0"/>
        </w:rPr>
        <w:t xml:space="preserve">·      </w:t>
      </w:r>
      <w:proofErr w:type="gramStart"/>
      <w:r>
        <w:rPr>
          <w:rStyle w:val="s0"/>
        </w:rPr>
        <w:t>Вице-ми</w:t>
      </w:r>
      <w:r>
        <w:rPr>
          <w:rStyle w:val="s0"/>
        </w:rPr>
        <w:t>нистр</w:t>
      </w:r>
      <w:proofErr w:type="gramEnd"/>
      <w:r>
        <w:rPr>
          <w:rStyle w:val="s0"/>
        </w:rPr>
        <w:t xml:space="preserve"> энергетики, индустрии и торговли Республики Казахстан (07.1998-03.1999);</w:t>
      </w:r>
    </w:p>
    <w:p w:rsidR="00000000" w:rsidRDefault="00785672">
      <w:pPr>
        <w:pStyle w:val="pj"/>
      </w:pPr>
      <w:r>
        <w:rPr>
          <w:rStyle w:val="s0"/>
        </w:rPr>
        <w:t>·      </w:t>
      </w:r>
      <w:proofErr w:type="gramStart"/>
      <w:r>
        <w:rPr>
          <w:rStyle w:val="s0"/>
        </w:rPr>
        <w:t>Вице-министр</w:t>
      </w:r>
      <w:proofErr w:type="gramEnd"/>
      <w:r>
        <w:rPr>
          <w:rStyle w:val="s0"/>
        </w:rPr>
        <w:t xml:space="preserve"> государственных доходов Республики Казахстан (03.1999-08.2002);</w:t>
      </w:r>
    </w:p>
    <w:p w:rsidR="00000000" w:rsidRDefault="00785672">
      <w:pPr>
        <w:pStyle w:val="pj"/>
      </w:pPr>
      <w:r>
        <w:rPr>
          <w:rStyle w:val="s0"/>
        </w:rPr>
        <w:t>·      Аким г. Павлодара (03.2003-06.2003);</w:t>
      </w:r>
    </w:p>
    <w:p w:rsidR="00000000" w:rsidRDefault="00785672">
      <w:pPr>
        <w:pStyle w:val="pj"/>
      </w:pPr>
      <w:r>
        <w:rPr>
          <w:rStyle w:val="s0"/>
        </w:rPr>
        <w:t>·      Аким Павлодарской области (14.06.2003-30.0</w:t>
      </w:r>
      <w:r>
        <w:rPr>
          <w:rStyle w:val="s0"/>
        </w:rPr>
        <w:t>9.2008);</w:t>
      </w:r>
    </w:p>
    <w:p w:rsidR="00000000" w:rsidRDefault="00785672">
      <w:pPr>
        <w:pStyle w:val="pj"/>
      </w:pPr>
      <w:r>
        <w:rPr>
          <w:rStyle w:val="s0"/>
        </w:rPr>
        <w:t xml:space="preserve">·   </w:t>
      </w:r>
      <w:proofErr w:type="gramStart"/>
      <w:r>
        <w:rPr>
          <w:rStyle w:val="s0"/>
        </w:rPr>
        <w:t>Вице-министр</w:t>
      </w:r>
      <w:proofErr w:type="gramEnd"/>
      <w:r>
        <w:rPr>
          <w:rStyle w:val="s0"/>
        </w:rPr>
        <w:t xml:space="preserve"> финансов Республики Казахстан (01.10.2008-13.10.2008);</w:t>
      </w:r>
    </w:p>
    <w:p w:rsidR="00000000" w:rsidRDefault="00785672">
      <w:pPr>
        <w:pStyle w:val="pj"/>
      </w:pPr>
      <w:r>
        <w:rPr>
          <w:rStyle w:val="s0"/>
        </w:rPr>
        <w:t>·   Заместитель руководителя Администрации Президента Республики Казахстан (13.10.2008-23.08.2009)</w:t>
      </w:r>
    </w:p>
    <w:p w:rsidR="00000000" w:rsidRDefault="00785672">
      <w:pPr>
        <w:pStyle w:val="pj"/>
      </w:pPr>
      <w:r>
        <w:rPr>
          <w:rStyle w:val="s0"/>
        </w:rPr>
        <w:t>·   Председатель Агентства Республики Казахстан по делам государственной слу</w:t>
      </w:r>
      <w:r>
        <w:rPr>
          <w:rStyle w:val="s0"/>
        </w:rPr>
        <w:t>жбы (24.08.2009-07.2011);</w:t>
      </w:r>
    </w:p>
    <w:p w:rsidR="00000000" w:rsidRDefault="00785672">
      <w:pPr>
        <w:pStyle w:val="pj"/>
      </w:pPr>
      <w:r>
        <w:rPr>
          <w:rStyle w:val="s0"/>
        </w:rPr>
        <w:t>·   Руководитель Аппарата Сената Парламента Республики Казахстан (2012-09.2013)</w:t>
      </w:r>
    </w:p>
    <w:p w:rsidR="00000000" w:rsidRDefault="00785672">
      <w:pPr>
        <w:pStyle w:val="pj"/>
      </w:pPr>
      <w:r>
        <w:rPr>
          <w:rStyle w:val="s0"/>
          <w:b/>
          <w:bCs/>
        </w:rPr>
        <w:t>Прочие должности</w:t>
      </w:r>
      <w:r>
        <w:rPr>
          <w:rStyle w:val="s0"/>
        </w:rPr>
        <w:t>:</w:t>
      </w:r>
    </w:p>
    <w:p w:rsidR="00000000" w:rsidRDefault="00785672">
      <w:pPr>
        <w:pStyle w:val="pj"/>
      </w:pPr>
      <w:r>
        <w:rPr>
          <w:rStyle w:val="s0"/>
        </w:rPr>
        <w:t>·      Член совета директоров ЗАО «КазТрансОйл» (1999);</w:t>
      </w:r>
    </w:p>
    <w:p w:rsidR="00000000" w:rsidRDefault="00785672">
      <w:pPr>
        <w:pStyle w:val="pj"/>
      </w:pPr>
      <w:r>
        <w:rPr>
          <w:rStyle w:val="s0"/>
        </w:rPr>
        <w:t>·      Член совета директоров ОАО «КЕГОК» (1999-2000);</w:t>
      </w:r>
    </w:p>
    <w:p w:rsidR="00000000" w:rsidRDefault="00785672">
      <w:pPr>
        <w:pStyle w:val="pj"/>
      </w:pPr>
      <w:r>
        <w:rPr>
          <w:rStyle w:val="s0"/>
        </w:rPr>
        <w:t xml:space="preserve">·      </w:t>
      </w:r>
      <w:r>
        <w:rPr>
          <w:rStyle w:val="s0"/>
        </w:rPr>
        <w:t>Председатель Дисциплинарной Комиссии уполномоченного органа по делам государственной службы (10.11.2009)</w:t>
      </w:r>
    </w:p>
    <w:p w:rsidR="00000000" w:rsidRDefault="00785672">
      <w:pPr>
        <w:pStyle w:val="pj"/>
      </w:pPr>
      <w:r>
        <w:rPr>
          <w:rStyle w:val="s0"/>
        </w:rPr>
        <w:t> </w:t>
      </w:r>
    </w:p>
    <w:p w:rsidR="00000000" w:rsidRDefault="00785672">
      <w:pPr>
        <w:pStyle w:val="pj"/>
      </w:pPr>
      <w:r>
        <w:rPr>
          <w:rStyle w:val="s0"/>
        </w:rPr>
        <w:t> </w:t>
      </w:r>
    </w:p>
    <w:p w:rsidR="00000000" w:rsidRDefault="00785672">
      <w:pPr>
        <w:pStyle w:val="pj"/>
      </w:pPr>
      <w:r>
        <w:rPr>
          <w:rStyle w:val="s0"/>
        </w:rPr>
        <w:t> </w:t>
      </w:r>
    </w:p>
    <w:p w:rsidR="00000000" w:rsidRDefault="00785672">
      <w:pPr>
        <w:pStyle w:val="p"/>
      </w:pPr>
      <w:r>
        <w:t> </w:t>
      </w:r>
    </w:p>
    <w:p w:rsidR="00000000" w:rsidRDefault="00785672">
      <w:pPr>
        <w:pStyle w:val="p"/>
      </w:pPr>
      <w:r>
        <w:rPr>
          <w:sz w:val="20"/>
          <w:szCs w:val="20"/>
        </w:rPr>
        <w:t> </w:t>
      </w:r>
    </w:p>
    <w:p w:rsidR="00000000" w:rsidRDefault="00785672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672" w:rsidRDefault="00785672" w:rsidP="00785672">
      <w:r>
        <w:separator/>
      </w:r>
    </w:p>
  </w:endnote>
  <w:endnote w:type="continuationSeparator" w:id="0">
    <w:p w:rsidR="00785672" w:rsidRDefault="00785672" w:rsidP="007856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72" w:rsidRDefault="007856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72" w:rsidRDefault="007856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72" w:rsidRDefault="007856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672" w:rsidRDefault="00785672" w:rsidP="00785672">
      <w:r>
        <w:separator/>
      </w:r>
    </w:p>
  </w:footnote>
  <w:footnote w:type="continuationSeparator" w:id="0">
    <w:p w:rsidR="00785672" w:rsidRDefault="00785672" w:rsidP="007856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72" w:rsidRDefault="007856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72" w:rsidRDefault="00785672" w:rsidP="007856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5672" w:rsidRDefault="00785672" w:rsidP="007856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руководитель Представительства Президента РК в Парламенте</w:t>
    </w:r>
  </w:p>
  <w:p w:rsidR="00785672" w:rsidRPr="00785672" w:rsidRDefault="00785672" w:rsidP="007856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04.09.2013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72" w:rsidRDefault="007856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5672"/>
    <w:rsid w:val="00785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856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56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56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56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856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56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56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56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5941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67752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2025</Characters>
  <Application>Microsoft Office Word</Application>
  <DocSecurity>0</DocSecurity>
  <Lines>16</Lines>
  <Paragraphs>4</Paragraphs>
  <ScaleCrop>false</ScaleCrop>
  <Company/>
  <LinksUpToDate>false</LinksUpToDate>
  <CharactersWithSpaces>2229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2025-07-02T15:08:00Z</dcterms:created>
  <dcterms:modified xsi:type="dcterms:W3CDTF">2025-07-02T15:08:00Z</dcterms:modified>
</cp:coreProperties>
</file>