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832B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Қаржы министрлігінің кейбір мәселелері туралы» Қазақстан Республикасы Үкіметінің 2013 жылғы 27 тамыздағы № 867 Қаулысы</w:t>
      </w:r>
    </w:p>
    <w:p w:rsidR="00000000" w:rsidRDefault="007832B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832B2">
      <w:pPr>
        <w:ind w:firstLine="400"/>
        <w:jc w:val="both"/>
      </w:pPr>
      <w:r>
        <w:rPr>
          <w:rStyle w:val="s0"/>
        </w:rPr>
        <w:t>Жариялануы: «Егемен Қазақстан» 2013 жылғы 20 қараша № 257 (28196); ҚР Президенті мен ҚР Үкіметінің Актілер жинағы, 2013 ж., № 50, 707-құжат</w:t>
      </w:r>
    </w:p>
    <w:p w:rsidR="00000000" w:rsidRDefault="007832B2">
      <w:pPr>
        <w:ind w:firstLine="400"/>
        <w:jc w:val="both"/>
      </w:pPr>
      <w:r>
        <w:t> </w:t>
      </w:r>
    </w:p>
    <w:p w:rsidR="00000000" w:rsidRDefault="007832B2">
      <w:pPr>
        <w:ind w:firstLine="400"/>
        <w:jc w:val="both"/>
      </w:pPr>
      <w:r>
        <w:t> </w:t>
      </w:r>
    </w:p>
    <w:p w:rsidR="00000000" w:rsidRDefault="007832B2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32B2" w:rsidRDefault="007832B2" w:rsidP="007832B2">
      <w:r>
        <w:separator/>
      </w:r>
    </w:p>
  </w:endnote>
  <w:endnote w:type="continuationSeparator" w:id="0">
    <w:p w:rsidR="007832B2" w:rsidRDefault="007832B2" w:rsidP="007832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32B2" w:rsidRDefault="007832B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32B2" w:rsidRDefault="007832B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32B2" w:rsidRDefault="007832B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32B2" w:rsidRDefault="007832B2" w:rsidP="007832B2">
      <w:r>
        <w:separator/>
      </w:r>
    </w:p>
  </w:footnote>
  <w:footnote w:type="continuationSeparator" w:id="0">
    <w:p w:rsidR="007832B2" w:rsidRDefault="007832B2" w:rsidP="007832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32B2" w:rsidRDefault="007832B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32B2" w:rsidRDefault="007832B2" w:rsidP="007832B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832B2" w:rsidRPr="007832B2" w:rsidRDefault="007832B2" w:rsidP="007832B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2013.27.08 № 867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32B2" w:rsidRDefault="007832B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832B2"/>
    <w:rsid w:val="007832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7832B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832B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832B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832B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7832B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832B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832B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832B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252</Characters>
  <Application>Microsoft Office Word</Application>
  <DocSecurity>0</DocSecurity>
  <Lines>2</Lines>
  <Paragraphs>1</Paragraphs>
  <ScaleCrop>false</ScaleCrop>
  <Company>SPecialiST RePack</Company>
  <LinksUpToDate>false</LinksUpToDate>
  <CharactersWithSpaces>290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2013.27.08 № 867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2024-08-14T14:48:00Z</dcterms:created>
  <dcterms:modified xsi:type="dcterms:W3CDTF">2024-08-14T14:48:00Z</dcterms:modified>
</cp:coreProperties>
</file>