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4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конституциялық мерзімдерді есептеу мәселелері бойынша өзгерістер мен толықтырулар енгізу туралы» Қазақстан Республикасының 2013 жылғы 3 қазандағы № 133-V Конституциялық Заңы</w:t>
      </w:r>
    </w:p>
    <w:p w:rsidR="00000000" w:rsidRDefault="00D864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640A">
      <w:pPr>
        <w:ind w:firstLine="400"/>
        <w:jc w:val="both"/>
      </w:pPr>
      <w:r>
        <w:rPr>
          <w:rStyle w:val="s0"/>
        </w:rPr>
        <w:t>Жариялануы: «Егемен Қазақстан» 2013 жылғы 5 қазан № 227 (28166); Қазақстан Республикасының Парламентінің Жаршысы 2013 ж., қыркүйек-қазан, № 17 (2642), 84-құжат</w:t>
      </w:r>
    </w:p>
    <w:p w:rsidR="00000000" w:rsidRDefault="00D864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640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40A" w:rsidRDefault="00D8640A" w:rsidP="00D8640A">
      <w:r>
        <w:separator/>
      </w:r>
    </w:p>
  </w:endnote>
  <w:endnote w:type="continuationSeparator" w:id="0">
    <w:p w:rsidR="00D8640A" w:rsidRDefault="00D8640A" w:rsidP="00D86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40A" w:rsidRDefault="00D8640A" w:rsidP="00D8640A">
      <w:r>
        <w:separator/>
      </w:r>
    </w:p>
  </w:footnote>
  <w:footnote w:type="continuationSeparator" w:id="0">
    <w:p w:rsidR="00D8640A" w:rsidRDefault="00D8640A" w:rsidP="00D864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 w:rsidP="00D864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40A" w:rsidRPr="00D8640A" w:rsidRDefault="00D8640A" w:rsidP="00D864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2013.04.10 № 134-V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0A" w:rsidRDefault="00D864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40A"/>
    <w:rsid w:val="00D86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864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64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64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64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864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64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64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64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353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2013.04.10 № 134-V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2023-11-16T05:09:00Z</dcterms:created>
  <dcterms:modified xsi:type="dcterms:W3CDTF">2023-11-16T05:09:00Z</dcterms:modified>
</cp:coreProperties>
</file>