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827E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26 августа 2013 года № 857 «О внесении изменения в постановление Правительства Республики Казахстан от 22 декабря 2010 года № 1404 «Об утверждении Правил организации деятельности в сфере противодействия т</w:t>
      </w:r>
      <w:r>
        <w:rPr>
          <w:rStyle w:val="s0"/>
          <w:b/>
          <w:bCs/>
        </w:rPr>
        <w:t>ерроризму в Республике Казахстан»</w:t>
      </w:r>
    </w:p>
    <w:p w:rsidR="00000000" w:rsidRDefault="00C827E5">
      <w:r>
        <w:t> </w:t>
      </w:r>
    </w:p>
    <w:p w:rsidR="00000000" w:rsidRDefault="00C827E5">
      <w:pPr>
        <w:ind w:firstLine="400"/>
        <w:jc w:val="both"/>
      </w:pPr>
      <w:r>
        <w:rPr>
          <w:rStyle w:val="s00"/>
        </w:rPr>
        <w:t xml:space="preserve">Опубликовано: «Казахстанская правда» от 20 ноября 2013 г. № 319 (27593); </w:t>
      </w:r>
      <w:r>
        <w:t>САПП Республики Казахстан, 2013 г., № 50, ст. 700</w:t>
      </w:r>
    </w:p>
    <w:p w:rsidR="00000000" w:rsidRDefault="00C827E5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27E5" w:rsidRDefault="00C827E5" w:rsidP="00C827E5">
      <w:r>
        <w:separator/>
      </w:r>
    </w:p>
  </w:endnote>
  <w:endnote w:type="continuationSeparator" w:id="0">
    <w:p w:rsidR="00C827E5" w:rsidRDefault="00C827E5" w:rsidP="00C827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27E5" w:rsidRDefault="00C827E5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27E5" w:rsidRDefault="00C827E5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27E5" w:rsidRDefault="00C827E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27E5" w:rsidRDefault="00C827E5" w:rsidP="00C827E5">
      <w:r>
        <w:separator/>
      </w:r>
    </w:p>
  </w:footnote>
  <w:footnote w:type="continuationSeparator" w:id="0">
    <w:p w:rsidR="00C827E5" w:rsidRDefault="00C827E5" w:rsidP="00C827E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27E5" w:rsidRDefault="00C827E5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27E5" w:rsidRDefault="00C827E5" w:rsidP="00C827E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827E5" w:rsidRPr="00C827E5" w:rsidRDefault="00C827E5" w:rsidP="00C827E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26.08.2013 № 857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27E5" w:rsidRDefault="00C827E5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827E5"/>
    <w:rsid w:val="00C827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C827E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827E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C827E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827E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C827E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827E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C827E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827E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359</Characters>
  <Application>Microsoft Office Word</Application>
  <DocSecurity>0</DocSecurity>
  <Lines>2</Lines>
  <Paragraphs>1</Paragraphs>
  <ScaleCrop>false</ScaleCrop>
  <Company>SPecialiST RePack</Company>
  <LinksUpToDate>false</LinksUpToDate>
  <CharactersWithSpaces>416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26.08.2013 № 857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2024-09-04T00:04:00Z</dcterms:created>
  <dcterms:modified xsi:type="dcterms:W3CDTF">2024-09-04T00:04:00Z</dcterms:modified>
</cp:coreProperties>
</file>