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9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августа 2013 года № 869 «Об утверждении Правил учета отпуска тепловой энергии и теплоносителя» (утратило силу)</w:t>
      </w:r>
    </w:p>
    <w:p w:rsidR="00000000" w:rsidRDefault="0099792F">
      <w:r>
        <w:t> </w:t>
      </w:r>
    </w:p>
    <w:p w:rsidR="00000000" w:rsidRDefault="0099792F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20 ноября 2013 г. № 319 (27593); </w:t>
      </w:r>
      <w:r>
        <w:t>САПП Республики Казахстан, 2013 г., № 51, ст. 709</w:t>
      </w:r>
    </w:p>
    <w:p w:rsidR="00000000" w:rsidRDefault="0099792F">
      <w:r>
        <w:t> </w:t>
      </w:r>
    </w:p>
    <w:p w:rsidR="00000000" w:rsidRDefault="0099792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сентября 2015 года № 750</w:t>
      </w:r>
    </w:p>
    <w:p w:rsidR="00000000" w:rsidRDefault="0099792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92F" w:rsidRDefault="0099792F" w:rsidP="0099792F">
      <w:r>
        <w:separator/>
      </w:r>
    </w:p>
  </w:endnote>
  <w:endnote w:type="continuationSeparator" w:id="0">
    <w:p w:rsidR="0099792F" w:rsidRDefault="0099792F" w:rsidP="00997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92F" w:rsidRDefault="0099792F" w:rsidP="0099792F">
      <w:r>
        <w:separator/>
      </w:r>
    </w:p>
  </w:footnote>
  <w:footnote w:type="continuationSeparator" w:id="0">
    <w:p w:rsidR="0099792F" w:rsidRDefault="0099792F" w:rsidP="00997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 w:rsidP="009979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92F" w:rsidRPr="0099792F" w:rsidRDefault="0099792F" w:rsidP="009979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27.08.2013 № 869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92F" w:rsidRDefault="009979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92F"/>
    <w:rsid w:val="0099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9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9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9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9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9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9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9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9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93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412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2025-05-06T23:19:00Z</dcterms:created>
  <dcterms:modified xsi:type="dcterms:W3CDTF">2025-05-06T23:19:00Z</dcterms:modified>
</cp:coreProperties>
</file>