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156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көлік мәселелері бойынша өзгерістер мен толықтырулар енгізу туралы» 2013 жылғы 4 шілдедегі Қазақстан Республикасының Заңын іске асыру жөніндегі шаралар туралы» Қазақстан Республикасы Премьер-Министрін</w:t>
      </w:r>
      <w:r>
        <w:rPr>
          <w:rStyle w:val="s0"/>
          <w:b/>
          <w:bCs/>
        </w:rPr>
        <w:t>ің 2013 жылғы 6 тамыздағы № 132-ө өкімі (2013.22.11. берілген өзгерістермен)</w:t>
      </w:r>
    </w:p>
    <w:p w:rsidR="00000000" w:rsidRDefault="0056156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6156E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6156E">
      <w:pPr>
        <w:ind w:firstLine="400"/>
        <w:jc w:val="both"/>
      </w:pPr>
      <w:r>
        <w:rPr>
          <w:rStyle w:val="s0"/>
        </w:rPr>
        <w:t> </w:t>
      </w:r>
    </w:p>
    <w:p w:rsidR="00000000" w:rsidRDefault="0056156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2013.22.11. № 184-ө </w:t>
      </w:r>
      <w:hyperlink r:id="rId7" w:history="1">
        <w:r>
          <w:rPr>
            <w:rStyle w:val="a3"/>
          </w:rPr>
          <w:t>Өкімімен</w:t>
        </w:r>
      </w:hyperlink>
    </w:p>
    <w:p w:rsidR="00000000" w:rsidRDefault="0056156E">
      <w:pPr>
        <w:ind w:firstLine="400"/>
        <w:jc w:val="both"/>
      </w:pPr>
      <w:r>
        <w:rPr>
          <w:rStyle w:val="s0"/>
        </w:rPr>
        <w:t> </w:t>
      </w:r>
    </w:p>
    <w:p w:rsidR="00000000" w:rsidRDefault="0056156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6156E">
      <w:pPr>
        <w:ind w:firstLine="400"/>
        <w:jc w:val="both"/>
      </w:pPr>
      <w:r>
        <w:rPr>
          <w:rStyle w:val="s0"/>
        </w:rPr>
        <w:t> </w:t>
      </w:r>
    </w:p>
    <w:p w:rsidR="00000000" w:rsidRDefault="0056156E">
      <w:pPr>
        <w:ind w:firstLine="400"/>
        <w:jc w:val="both"/>
      </w:pPr>
      <w:r>
        <w:rPr>
          <w:rStyle w:val="s0"/>
        </w:rPr>
        <w:t xml:space="preserve">2013 ж. 22 қарашаға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56156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156E" w:rsidRDefault="0056156E" w:rsidP="0056156E">
      <w:r>
        <w:separator/>
      </w:r>
    </w:p>
  </w:endnote>
  <w:endnote w:type="continuationSeparator" w:id="0">
    <w:p w:rsidR="0056156E" w:rsidRDefault="0056156E" w:rsidP="005615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56E" w:rsidRDefault="0056156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56E" w:rsidRDefault="0056156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56E" w:rsidRDefault="0056156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156E" w:rsidRDefault="0056156E" w:rsidP="0056156E">
      <w:r>
        <w:separator/>
      </w:r>
    </w:p>
  </w:footnote>
  <w:footnote w:type="continuationSeparator" w:id="0">
    <w:p w:rsidR="0056156E" w:rsidRDefault="0056156E" w:rsidP="005615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56E" w:rsidRDefault="0056156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56E" w:rsidRDefault="0056156E" w:rsidP="005615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156E" w:rsidRPr="0056156E" w:rsidRDefault="0056156E" w:rsidP="005615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ПРЕМЬЕР-МИНИСТРІНІҢ 2013.06.08 № 132-Ө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56E" w:rsidRDefault="0056156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156E"/>
    <w:rsid w:val="00561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15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15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15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15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15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15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15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15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7809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7785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561</Characters>
  <Application>Microsoft Office Word</Application>
  <DocSecurity>0</DocSecurity>
  <Lines>4</Lines>
  <Paragraphs>1</Paragraphs>
  <ScaleCrop>false</ScaleCrop>
  <Company/>
  <LinksUpToDate>false</LinksUpToDate>
  <CharactersWithSpaces>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ПРЕМЬЕР-МИНИСТРІНІҢ 2013.06.08 № 132-Ө ӨКІМІ (©Paragraph 2023)</dc:title>
  <dc:subject/>
  <dc:creator>Сергей М</dc:creator>
  <cp:keywords/>
  <dc:description/>
  <cp:lastModifiedBy>Сергей М</cp:lastModifiedBy>
  <cp:revision>2</cp:revision>
  <dcterms:created xsi:type="dcterms:W3CDTF">2023-10-01T22:47:00Z</dcterms:created>
  <dcterms:modified xsi:type="dcterms:W3CDTF">2023-10-01T22:47:00Z</dcterms:modified>
</cp:coreProperties>
</file>