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5A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2013 года № 342-ФЗ «О внесении изменений в Кодекс Российской Федерации об административных правонарушениях»</w:t>
      </w:r>
    </w:p>
    <w:p w:rsidR="00000000" w:rsidRDefault="006F5A5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5A51">
      <w:pPr>
        <w:ind w:firstLine="400"/>
        <w:jc w:val="both"/>
      </w:pPr>
      <w:r>
        <w:rPr>
          <w:rStyle w:val="s0"/>
        </w:rPr>
        <w:t xml:space="preserve">Опубликован: «Российская газета» от 04.12.2013 г., № 6249 (Федеральный выпуск) </w:t>
      </w:r>
    </w:p>
    <w:p w:rsidR="00000000" w:rsidRDefault="006F5A5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A51" w:rsidRDefault="006F5A51" w:rsidP="006F5A51">
      <w:r>
        <w:separator/>
      </w:r>
    </w:p>
  </w:endnote>
  <w:endnote w:type="continuationSeparator" w:id="0">
    <w:p w:rsidR="006F5A51" w:rsidRDefault="006F5A51" w:rsidP="006F5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A51" w:rsidRDefault="006F5A51" w:rsidP="006F5A51">
      <w:r>
        <w:separator/>
      </w:r>
    </w:p>
  </w:footnote>
  <w:footnote w:type="continuationSeparator" w:id="0">
    <w:p w:rsidR="006F5A51" w:rsidRDefault="006F5A51" w:rsidP="006F5A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 w:rsidP="006F5A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5A51" w:rsidRPr="006F5A51" w:rsidRDefault="006F5A51" w:rsidP="006F5A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02.12.2013 № 342-ФЗ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A51" w:rsidRDefault="006F5A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5A51"/>
    <w:rsid w:val="006F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5A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5A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5A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5A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5A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5A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5A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5A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213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02.12.2013 № 342-ФЗ (©Paragraph 2023)</dc:title>
  <dc:subject/>
  <dc:creator>Сергей М</dc:creator>
  <cp:keywords/>
  <dc:description/>
  <cp:lastModifiedBy>Сергей М</cp:lastModifiedBy>
  <cp:revision>2</cp:revision>
  <dcterms:created xsi:type="dcterms:W3CDTF">2023-11-28T16:19:00Z</dcterms:created>
  <dcterms:modified xsi:type="dcterms:W3CDTF">2023-11-28T16:19:00Z</dcterms:modified>
</cp:coreProperties>
</file>