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C5F">
      <w:pPr>
        <w:ind w:firstLine="400"/>
        <w:jc w:val="both"/>
      </w:pPr>
      <w:bookmarkStart w:id="0" w:name="_GoBack"/>
      <w:bookmarkEnd w:id="0"/>
      <w:r>
        <w:rPr>
          <w:b/>
          <w:bCs/>
        </w:rPr>
        <w:t>Закон Украины 24 октября 2013 года № 661- VII «О внесении изменений в Земельный кодекс Украины относительно удешевления стоимости работ по подготовке и проведению земельных торгов»</w:t>
      </w:r>
    </w:p>
    <w:p w:rsidR="00000000" w:rsidRDefault="00B73C5F">
      <w:pPr>
        <w:ind w:firstLine="400"/>
        <w:jc w:val="both"/>
      </w:pPr>
      <w:r>
        <w:rPr>
          <w:b/>
          <w:bCs/>
        </w:rPr>
        <w:t> </w:t>
      </w:r>
    </w:p>
    <w:p w:rsidR="00000000" w:rsidRDefault="00B73C5F">
      <w:pPr>
        <w:ind w:firstLine="400"/>
        <w:jc w:val="both"/>
      </w:pPr>
      <w:r>
        <w:t>Опубликован: «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курьер» от</w:t>
      </w:r>
      <w:r>
        <w:t xml:space="preserve"> </w:t>
      </w:r>
      <w:r>
        <w:rPr>
          <w:rStyle w:val="hps"/>
        </w:rPr>
        <w:t>05.12.2013 г. № 225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C5F" w:rsidRDefault="00B73C5F" w:rsidP="00B73C5F">
      <w:r>
        <w:separator/>
      </w:r>
    </w:p>
  </w:endnote>
  <w:endnote w:type="continuationSeparator" w:id="0">
    <w:p w:rsidR="00B73C5F" w:rsidRDefault="00B73C5F" w:rsidP="00B73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5F" w:rsidRDefault="00B73C5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5F" w:rsidRDefault="00B73C5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5F" w:rsidRDefault="00B73C5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C5F" w:rsidRDefault="00B73C5F" w:rsidP="00B73C5F">
      <w:r>
        <w:separator/>
      </w:r>
    </w:p>
  </w:footnote>
  <w:footnote w:type="continuationSeparator" w:id="0">
    <w:p w:rsidR="00B73C5F" w:rsidRDefault="00B73C5F" w:rsidP="00B73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5F" w:rsidRDefault="00B73C5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5F" w:rsidRDefault="00B73C5F" w:rsidP="00B73C5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C5F" w:rsidRPr="00B73C5F" w:rsidRDefault="00B73C5F" w:rsidP="00B73C5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NoName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5F" w:rsidRDefault="00B73C5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C5F"/>
    <w:rsid w:val="00B73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73C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3C5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3C5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3C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73C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3C5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3C5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3C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NoName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2024-05-03T14:33:00Z</dcterms:created>
  <dcterms:modified xsi:type="dcterms:W3CDTF">2024-05-03T14:33:00Z</dcterms:modified>
</cp:coreProperties>
</file>