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61D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25 сентября 2013 года № 1005 «О внесении изменения в постановление Правительства Республики Казахстан от 20 декабря 2012 года № 1635 «О некоторых вопросах лицензирования деятельности по оказанию услуг по </w:t>
      </w:r>
      <w:r>
        <w:rPr>
          <w:rStyle w:val="s0"/>
          <w:b/>
          <w:bCs/>
        </w:rPr>
        <w:t>складской деятельности с выдачей зерновых расписок» (утратило силу)</w:t>
      </w:r>
    </w:p>
    <w:p w:rsidR="00000000" w:rsidRDefault="00CE61D0">
      <w:r>
        <w:t> </w:t>
      </w:r>
    </w:p>
    <w:p w:rsidR="00000000" w:rsidRDefault="00CE61D0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11 декабря 2013 г. № 334 (27608); </w:t>
      </w:r>
      <w:r>
        <w:rPr>
          <w:rStyle w:val="s01"/>
        </w:rPr>
        <w:t>САПП Республики Казахстан, 2013 г., № 57, ст. 783</w:t>
      </w:r>
    </w:p>
    <w:p w:rsidR="00000000" w:rsidRDefault="00CE61D0">
      <w:pPr>
        <w:ind w:firstLine="400"/>
        <w:jc w:val="both"/>
      </w:pPr>
      <w:r>
        <w:rPr>
          <w:rStyle w:val="s0"/>
        </w:rPr>
        <w:t> </w:t>
      </w:r>
    </w:p>
    <w:p w:rsidR="00000000" w:rsidRDefault="00CE61D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 октября 2015 года № 852</w:t>
      </w:r>
    </w:p>
    <w:p w:rsidR="00000000" w:rsidRDefault="00CE61D0">
      <w:pPr>
        <w:ind w:firstLine="400"/>
        <w:jc w:val="both"/>
      </w:pPr>
      <w:r>
        <w:rPr>
          <w:rStyle w:val="s0"/>
        </w:rPr>
        <w:t> </w:t>
      </w:r>
    </w:p>
    <w:p w:rsidR="00000000" w:rsidRDefault="00CE61D0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1D0" w:rsidRDefault="00CE61D0" w:rsidP="00CE61D0">
      <w:r>
        <w:separator/>
      </w:r>
    </w:p>
  </w:endnote>
  <w:endnote w:type="continuationSeparator" w:id="0">
    <w:p w:rsidR="00CE61D0" w:rsidRDefault="00CE61D0" w:rsidP="00CE61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D0" w:rsidRDefault="00CE61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D0" w:rsidRDefault="00CE61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D0" w:rsidRDefault="00CE61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1D0" w:rsidRDefault="00CE61D0" w:rsidP="00CE61D0">
      <w:r>
        <w:separator/>
      </w:r>
    </w:p>
  </w:footnote>
  <w:footnote w:type="continuationSeparator" w:id="0">
    <w:p w:rsidR="00CE61D0" w:rsidRDefault="00CE61D0" w:rsidP="00CE61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D0" w:rsidRDefault="00CE61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D0" w:rsidRDefault="00CE61D0" w:rsidP="00CE61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61D0" w:rsidRPr="00CE61D0" w:rsidRDefault="00CE61D0" w:rsidP="00CE61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25.09.2013 № 1005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1D0" w:rsidRDefault="00CE61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61D0"/>
    <w:rsid w:val="00CE6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61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61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61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61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61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61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61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61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8306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536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25.09.2013 № 1005 (©Paragraph 2023)</dc:title>
  <dc:subject/>
  <dc:creator>Сергей М</dc:creator>
  <cp:keywords/>
  <dc:description/>
  <cp:lastModifiedBy>Сергей М</cp:lastModifiedBy>
  <cp:revision>2</cp:revision>
  <dcterms:created xsi:type="dcterms:W3CDTF">2023-11-29T23:59:00Z</dcterms:created>
  <dcterms:modified xsi:type="dcterms:W3CDTF">2023-11-29T23:59:00Z</dcterms:modified>
</cp:coreProperties>
</file>