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1BD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10 декабря 2013 года № 294 «О внесении изменений в некоторые решения Комиссии Таможенного союза» (г. Москва)</w:t>
      </w:r>
    </w:p>
    <w:p w:rsidR="00000000" w:rsidRDefault="00D81BD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1BD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11 декабря 2013 г.</w:t>
      </w:r>
    </w:p>
    <w:p w:rsidR="00000000" w:rsidRDefault="00D81BDA">
      <w:pPr>
        <w:ind w:firstLine="400"/>
        <w:jc w:val="both"/>
      </w:pPr>
      <w:r>
        <w:rPr>
          <w:rStyle w:val="s0"/>
        </w:rPr>
        <w:t> </w:t>
      </w:r>
    </w:p>
    <w:p w:rsidR="00000000" w:rsidRDefault="00D81BD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BDA" w:rsidRDefault="00D81BDA" w:rsidP="00D81BDA">
      <w:r>
        <w:separator/>
      </w:r>
    </w:p>
  </w:endnote>
  <w:endnote w:type="continuationSeparator" w:id="0">
    <w:p w:rsidR="00D81BDA" w:rsidRDefault="00D81BDA" w:rsidP="00D81B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DA" w:rsidRDefault="00D81B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DA" w:rsidRDefault="00D81B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DA" w:rsidRDefault="00D81B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BDA" w:rsidRDefault="00D81BDA" w:rsidP="00D81BDA">
      <w:r>
        <w:separator/>
      </w:r>
    </w:p>
  </w:footnote>
  <w:footnote w:type="continuationSeparator" w:id="0">
    <w:p w:rsidR="00D81BDA" w:rsidRDefault="00D81BDA" w:rsidP="00D81B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DA" w:rsidRDefault="00D81B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DA" w:rsidRDefault="00D81BDA" w:rsidP="00D81B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1BDA" w:rsidRPr="00D81BDA" w:rsidRDefault="00D81BDA" w:rsidP="00D81B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10.0...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DA" w:rsidRDefault="00D81B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1BDA"/>
    <w:rsid w:val="00D81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1B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1B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1B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1B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1B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1B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1B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1B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285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2025-01-18T09:13:00Z</dcterms:created>
  <dcterms:modified xsi:type="dcterms:W3CDTF">2025-01-18T09:13:00Z</dcterms:modified>
</cp:coreProperties>
</file>