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B3113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Указ Президента Республики Казахстан от 20 декабря 2013 года № 716 «О внесении дополнения в Указ Президента Республики Казахстан от 20 января 1998 года № 3827 «О профессиональных и иных праздниках в Республике Казахстан» (утратил силу)</w:t>
      </w:r>
    </w:p>
    <w:p w:rsidR="00000000" w:rsidRDefault="00DB3113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DB3113">
      <w:pPr>
        <w:ind w:firstLine="400"/>
        <w:jc w:val="both"/>
      </w:pPr>
      <w:r>
        <w:t xml:space="preserve">Опубликован: «Казахстанская правда» от 24 декабря 2013 г. № 342 (27616); </w:t>
      </w:r>
      <w:r>
        <w:rPr>
          <w:rStyle w:val="s0"/>
        </w:rPr>
        <w:t>САПП Республики Казахстан 2013 г., № 75, ст. 98</w:t>
      </w:r>
      <w:r>
        <w:t>4</w:t>
      </w:r>
    </w:p>
    <w:p w:rsidR="00000000" w:rsidRDefault="00DB3113">
      <w:pPr>
        <w:ind w:firstLine="400"/>
        <w:jc w:val="both"/>
      </w:pPr>
      <w:r>
        <w:t> </w:t>
      </w:r>
    </w:p>
    <w:p w:rsidR="00000000" w:rsidRDefault="00DB3113">
      <w:pPr>
        <w:ind w:firstLine="397"/>
        <w:jc w:val="both"/>
      </w:pPr>
      <w:r>
        <w:rPr>
          <w:rStyle w:val="s0"/>
        </w:rPr>
        <w:t xml:space="preserve">Утратил силу в соответствии с </w:t>
      </w:r>
      <w:hyperlink r:id="rId7" w:anchor="sub_id=1" w:history="1">
        <w:r>
          <w:rPr>
            <w:rStyle w:val="a3"/>
          </w:rPr>
          <w:t>Указом</w:t>
        </w:r>
      </w:hyperlink>
      <w:r>
        <w:rPr>
          <w:rStyle w:val="s0"/>
        </w:rPr>
        <w:t xml:space="preserve"> Президента РК от</w:t>
      </w:r>
      <w:r>
        <w:rPr>
          <w:rStyle w:val="s0"/>
        </w:rPr>
        <w:t xml:space="preserve"> 5 мая 2018 года № 681</w:t>
      </w:r>
    </w:p>
    <w:p w:rsidR="00000000" w:rsidRDefault="00DB3113">
      <w:pPr>
        <w:ind w:firstLine="400"/>
        <w:jc w:val="both"/>
      </w:pPr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B3113" w:rsidRDefault="00DB3113" w:rsidP="00DB3113">
      <w:r>
        <w:separator/>
      </w:r>
    </w:p>
  </w:endnote>
  <w:endnote w:type="continuationSeparator" w:id="0">
    <w:p w:rsidR="00DB3113" w:rsidRDefault="00DB3113" w:rsidP="00DB31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B3113" w:rsidRDefault="00DB3113" w:rsidP="00DB3113">
      <w:r>
        <w:separator/>
      </w:r>
    </w:p>
  </w:footnote>
  <w:footnote w:type="continuationSeparator" w:id="0">
    <w:p w:rsidR="00DB3113" w:rsidRDefault="00DB3113" w:rsidP="00DB311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 w:rsidP="00DB311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B3113" w:rsidRPr="00DB3113" w:rsidRDefault="00DB3113" w:rsidP="00DB311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Указ Президента Республики Казахстан от 20 декабря 2013 года № 716 «О внесении дополнения в Указ Президента Республики Казахстан от 20 января 1998 года № 3827 «О профессиональных и иных праздниках в Республике Казахстан»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3113" w:rsidRDefault="00DB311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B3113"/>
    <w:rsid w:val="00DB3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B311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B311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B311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B311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B311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B311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B311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B311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5095946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448</Characters>
  <Application>Microsoft Office Word</Application>
  <DocSecurity>0</DocSecurity>
  <Lines>3</Lines>
  <Paragraphs>1</Paragraphs>
  <ScaleCrop>false</ScaleCrop>
  <Company>SPecialiST RePack</Company>
  <LinksUpToDate>false</LinksUpToDate>
  <CharactersWithSpaces>518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 Президента Республики Казахстан от 20 декабря 2013 года № 716 «О внесении дополнения в Указ Президента Республики Казахстан от 20 января 1998 года № 3827 «О профессиональных и иных праздниках в Республике Казахстан» (утратил силу)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2024-04-25T18:36:00Z</dcterms:created>
  <dcterms:modified xsi:type="dcterms:W3CDTF">2024-04-25T18:36:00Z</dcterms:modified>
</cp:coreProperties>
</file>