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46A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декабря 2013 года № 376-ФЗ «О внесении изменений в отдельные законодательные акты Российской Федерации» (с изменениями по состоянию на 31.12.2014 г.)</w:t>
      </w:r>
    </w:p>
    <w:p w:rsidR="00000000" w:rsidRDefault="000C46A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C46A2">
      <w:pPr>
        <w:ind w:firstLine="400"/>
        <w:jc w:val="both"/>
      </w:pPr>
      <w:r>
        <w:rPr>
          <w:rStyle w:val="s0"/>
        </w:rPr>
        <w:t xml:space="preserve">Опубликован: «Российская газета» от 25.12.2013 г., № 6267 (Федеральный выпуск) </w:t>
      </w:r>
    </w:p>
    <w:p w:rsidR="00000000" w:rsidRDefault="000C46A2">
      <w:pPr>
        <w:ind w:firstLine="400"/>
        <w:jc w:val="both"/>
      </w:pPr>
      <w:r>
        <w:rPr>
          <w:rStyle w:val="s0"/>
        </w:rPr>
        <w:t> </w:t>
      </w:r>
    </w:p>
    <w:p w:rsidR="00000000" w:rsidRDefault="000C46A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C46A2">
      <w:pPr>
        <w:ind w:firstLine="400"/>
        <w:jc w:val="both"/>
      </w:pPr>
      <w:r>
        <w:rPr>
          <w:rStyle w:val="s0"/>
        </w:rPr>
        <w:t> </w:t>
      </w:r>
    </w:p>
    <w:bookmarkStart w:id="1" w:name="OLE_LINK7"/>
    <w:bookmarkStart w:id="2" w:name="OLE_LINK8"/>
    <w:bookmarkEnd w:id="1"/>
    <w:bookmarkEnd w:id="2"/>
    <w:p w:rsidR="00000000" w:rsidRDefault="000C46A2">
      <w:pPr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"http://online.zakon.kz/Document/?doc_id=31648397" \l "sub_id=20000"</w:instrText>
      </w:r>
      <w:r>
        <w:instrText xml:space="preserve"> </w:instrText>
      </w:r>
      <w:r>
        <w:fldChar w:fldCharType="separate"/>
      </w:r>
      <w:r>
        <w:rPr>
          <w:rStyle w:val="a3"/>
        </w:rPr>
        <w:t>Федеральным законом</w:t>
      </w:r>
      <w:r>
        <w:fldChar w:fldCharType="end"/>
      </w:r>
      <w:r>
        <w:rPr>
          <w:rStyle w:val="s0"/>
        </w:rPr>
        <w:t xml:space="preserve"> РФ от 31.12.14 г. № 525-ФЗ.</w:t>
      </w:r>
    </w:p>
    <w:p w:rsidR="00000000" w:rsidRDefault="000C46A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46A2" w:rsidRDefault="000C46A2" w:rsidP="000C46A2">
      <w:r>
        <w:separator/>
      </w:r>
    </w:p>
  </w:endnote>
  <w:endnote w:type="continuationSeparator" w:id="0">
    <w:p w:rsidR="000C46A2" w:rsidRDefault="000C46A2" w:rsidP="000C46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6A2" w:rsidRDefault="000C46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6A2" w:rsidRDefault="000C46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6A2" w:rsidRDefault="000C46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46A2" w:rsidRDefault="000C46A2" w:rsidP="000C46A2">
      <w:r>
        <w:separator/>
      </w:r>
    </w:p>
  </w:footnote>
  <w:footnote w:type="continuationSeparator" w:id="0">
    <w:p w:rsidR="000C46A2" w:rsidRDefault="000C46A2" w:rsidP="000C46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6A2" w:rsidRDefault="000C46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6A2" w:rsidRDefault="000C46A2" w:rsidP="000C46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46A2" w:rsidRPr="000C46A2" w:rsidRDefault="000C46A2" w:rsidP="000C46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21.12.2013 № 376-ФЗ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6A2" w:rsidRDefault="000C46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46A2"/>
    <w:rsid w:val="000C4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46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46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46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46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46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46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46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46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386</Characters>
  <Application>Microsoft Office Word</Application>
  <DocSecurity>0</DocSecurity>
  <Lines>3</Lines>
  <Paragraphs>1</Paragraphs>
  <ScaleCrop>false</ScaleCrop>
  <Company>SPecialiST RePack</Company>
  <LinksUpToDate>false</LinksUpToDate>
  <CharactersWithSpaces>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21.12.2013 № 376-ФЗ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2024-09-05T09:35:00Z</dcterms:created>
  <dcterms:modified xsi:type="dcterms:W3CDTF">2024-09-05T09:35:00Z</dcterms:modified>
</cp:coreProperties>
</file>