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34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2013 года № 1310 «Об утверждении Правил государственной регистрации транспортных средств городского рельсового транспорта» (утратило силу)</w:t>
      </w:r>
    </w:p>
    <w:p w:rsidR="00000000" w:rsidRDefault="005634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3494">
      <w:pPr>
        <w:ind w:firstLine="400"/>
        <w:jc w:val="both"/>
      </w:pPr>
      <w:r>
        <w:rPr>
          <w:rStyle w:val="s0"/>
        </w:rPr>
        <w:t>Опубликовано: «Казахстанская правда» от 26 декабря 2013 г. № 344 (27618); САПП Республики Казахстан, 2014 г., № 70, ст. 926</w:t>
      </w:r>
    </w:p>
    <w:p w:rsidR="00000000" w:rsidRDefault="00563494">
      <w:r>
        <w:t> </w:t>
      </w:r>
    </w:p>
    <w:p w:rsidR="00000000" w:rsidRDefault="005634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10 августа 2015 года № 624</w:t>
      </w:r>
    </w:p>
    <w:p w:rsidR="00000000" w:rsidRDefault="00563494">
      <w:pPr>
        <w:ind w:firstLine="400"/>
        <w:jc w:val="both"/>
      </w:pPr>
      <w:r>
        <w:rPr>
          <w:rStyle w:val="s0"/>
        </w:rPr>
        <w:t> </w:t>
      </w:r>
    </w:p>
    <w:p w:rsidR="00000000" w:rsidRDefault="0056349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494" w:rsidRDefault="00563494" w:rsidP="00563494">
      <w:r>
        <w:separator/>
      </w:r>
    </w:p>
  </w:endnote>
  <w:endnote w:type="continuationSeparator" w:id="0">
    <w:p w:rsidR="00563494" w:rsidRDefault="00563494" w:rsidP="00563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494" w:rsidRDefault="00563494" w:rsidP="00563494">
      <w:r>
        <w:separator/>
      </w:r>
    </w:p>
  </w:footnote>
  <w:footnote w:type="continuationSeparator" w:id="0">
    <w:p w:rsidR="00563494" w:rsidRDefault="00563494" w:rsidP="00563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 w:rsidP="005634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494" w:rsidRPr="00563494" w:rsidRDefault="00563494" w:rsidP="005634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04.12.2013 № 1310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494" w:rsidRDefault="005634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494"/>
    <w:rsid w:val="00563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4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4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4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4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4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4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4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4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782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433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04.12.2013 № 1310 (©Paragraph 2023)</dc:title>
  <dc:subject/>
  <dc:creator>Сергей М</dc:creator>
  <cp:keywords/>
  <dc:description/>
  <cp:lastModifiedBy>Сергей М</cp:lastModifiedBy>
  <cp:revision>2</cp:revision>
  <dcterms:created xsi:type="dcterms:W3CDTF">2023-11-18T17:19:00Z</dcterms:created>
  <dcterms:modified xsi:type="dcterms:W3CDTF">2023-11-18T17:19:00Z</dcterms:modified>
</cp:coreProperties>
</file>