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30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Yкіметiнiң кейбiр шешімдерiнiң күшi жойылды деп тану туралы» Қазақстан Республикасы Үкіметінің 2013 жылғы 25 желтоқсандағы № 1398 Қаулысы</w:t>
      </w:r>
    </w:p>
    <w:p w:rsidR="00000000" w:rsidRDefault="006030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3005">
      <w:pPr>
        <w:ind w:firstLine="400"/>
        <w:jc w:val="both"/>
      </w:pPr>
      <w:r>
        <w:rPr>
          <w:rStyle w:val="s0"/>
        </w:rPr>
        <w:t>Жариялануы: «Егемен Қазақстан» 2014 жылғы 11 қаңтар № 6 (28230); ҚР Президенті мен ҚР Үкіметінің Актілер жинағы, 2013 ж., № 74, 972-құжат</w:t>
      </w:r>
    </w:p>
    <w:p w:rsidR="00000000" w:rsidRDefault="0060300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005" w:rsidRDefault="00603005" w:rsidP="00603005">
      <w:r>
        <w:separator/>
      </w:r>
    </w:p>
  </w:endnote>
  <w:endnote w:type="continuationSeparator" w:id="0">
    <w:p w:rsidR="00603005" w:rsidRDefault="00603005" w:rsidP="00603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005" w:rsidRDefault="0060300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005" w:rsidRDefault="0060300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005" w:rsidRDefault="006030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005" w:rsidRDefault="00603005" w:rsidP="00603005">
      <w:r>
        <w:separator/>
      </w:r>
    </w:p>
  </w:footnote>
  <w:footnote w:type="continuationSeparator" w:id="0">
    <w:p w:rsidR="00603005" w:rsidRDefault="00603005" w:rsidP="006030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005" w:rsidRDefault="0060300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005" w:rsidRDefault="00603005" w:rsidP="006030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3005" w:rsidRPr="00603005" w:rsidRDefault="00603005" w:rsidP="006030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2013.25.12 № 1398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005" w:rsidRDefault="0060300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3005"/>
    <w:rsid w:val="0060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030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30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30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30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030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30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30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30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262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2013.25.12 № 1398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2023-09-15T05:39:00Z</dcterms:created>
  <dcterms:modified xsi:type="dcterms:W3CDTF">2023-09-15T05:39:00Z</dcterms:modified>
</cp:coreProperties>
</file>