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03D0">
      <w:pPr>
        <w:ind w:firstLine="40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5 июля 2004 года № 567-II</w:t>
      </w:r>
      <w:r>
        <w:rPr>
          <w:b/>
          <w:bCs/>
        </w:rPr>
        <w:br/>
      </w:r>
      <w:r>
        <w:rPr>
          <w:rStyle w:val="s1"/>
        </w:rPr>
        <w:t>О связи</w:t>
      </w:r>
    </w:p>
    <w:p w:rsidR="00000000" w:rsidRDefault="003D03D0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03.07.2013 г.)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jc w:val="both"/>
      </w:pPr>
      <w:r>
        <w:rPr>
          <w:rStyle w:val="s3"/>
        </w:rPr>
        <w:t>Данная редакция действовала до внесения изменений от 13 января 2014 года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1 - 3)</w:t>
        </w:r>
      </w:hyperlink>
    </w:p>
    <w:p w:rsidR="00000000" w:rsidRDefault="003D03D0">
      <w:pPr>
        <w:ind w:firstLine="400"/>
        <w:jc w:val="both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Глава 2. Государственное регулирование и контроль за (статьи 4 - 20)</w:t>
        </w:r>
      </w:hyperlink>
      <w:r>
        <w:rPr>
          <w:rStyle w:val="s3"/>
        </w:rPr>
        <w:t xml:space="preserve"> </w:t>
      </w:r>
    </w:p>
    <w:p w:rsidR="00000000" w:rsidRDefault="003D03D0">
      <w:pPr>
        <w:ind w:firstLine="400"/>
        <w:jc w:val="both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деятельностью в области связи</w:t>
        </w:r>
      </w:hyperlink>
    </w:p>
    <w:p w:rsidR="00000000" w:rsidRDefault="003D03D0">
      <w:pPr>
        <w:ind w:firstLine="400"/>
        <w:jc w:val="both"/>
      </w:pPr>
      <w:hyperlink w:anchor="sub210000" w:history="1">
        <w:r>
          <w:rPr>
            <w:rStyle w:val="a3"/>
            <w:i/>
            <w:iCs/>
            <w:bdr w:val="none" w:sz="0" w:space="0" w:color="auto" w:frame="1"/>
          </w:rPr>
          <w:t>Глава 3. Сети связи (статьи 21 - 24)</w:t>
        </w:r>
      </w:hyperlink>
      <w:r>
        <w:rPr>
          <w:rStyle w:val="s3"/>
        </w:rPr>
        <w:t xml:space="preserve"> </w:t>
      </w:r>
    </w:p>
    <w:p w:rsidR="00000000" w:rsidRDefault="003D03D0">
      <w:pPr>
        <w:ind w:firstLine="400"/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4. Взаимодействие сетей телекоммуникаций (статьи 25 - 26)</w:t>
        </w:r>
      </w:hyperlink>
      <w:r>
        <w:rPr>
          <w:rStyle w:val="s3"/>
        </w:rPr>
        <w:t xml:space="preserve"> </w:t>
      </w:r>
    </w:p>
    <w:p w:rsidR="00000000" w:rsidRDefault="003D03D0">
      <w:pPr>
        <w:ind w:firstLine="400"/>
        <w:jc w:val="both"/>
      </w:pPr>
      <w:hyperlink w:anchor="sub270000" w:history="1">
        <w:r>
          <w:rPr>
            <w:rStyle w:val="a3"/>
            <w:i/>
            <w:iCs/>
            <w:bdr w:val="none" w:sz="0" w:space="0" w:color="auto" w:frame="1"/>
          </w:rPr>
          <w:t>Глава</w:t>
        </w:r>
        <w:r>
          <w:rPr>
            <w:rStyle w:val="a3"/>
            <w:i/>
            <w:iCs/>
            <w:bdr w:val="none" w:sz="0" w:space="0" w:color="auto" w:frame="1"/>
          </w:rPr>
          <w:t xml:space="preserve"> 5. Защита и охрана средств, сооружений и сетей (статьи 27 - 28)</w:t>
        </w:r>
      </w:hyperlink>
      <w:r>
        <w:rPr>
          <w:rStyle w:val="s3"/>
        </w:rPr>
        <w:t xml:space="preserve"> </w:t>
      </w:r>
    </w:p>
    <w:p w:rsidR="00000000" w:rsidRDefault="003D03D0">
      <w:pPr>
        <w:ind w:firstLine="400"/>
        <w:jc w:val="both"/>
      </w:pPr>
      <w:hyperlink w:anchor="sub270000" w:history="1">
        <w:r>
          <w:rPr>
            <w:rStyle w:val="a3"/>
            <w:i/>
            <w:iCs/>
            <w:bdr w:val="none" w:sz="0" w:space="0" w:color="auto" w:frame="1"/>
          </w:rPr>
          <w:t>связи, радиочастотного спектра и орбитальных</w:t>
        </w:r>
      </w:hyperlink>
      <w:r>
        <w:rPr>
          <w:rStyle w:val="s3"/>
        </w:rPr>
        <w:t xml:space="preserve"> </w:t>
      </w:r>
      <w:hyperlink w:anchor="sub270000" w:history="1">
        <w:r>
          <w:rPr>
            <w:rStyle w:val="a3"/>
            <w:i/>
            <w:iCs/>
            <w:bdr w:val="none" w:sz="0" w:space="0" w:color="auto" w:frame="1"/>
          </w:rPr>
          <w:t>позиций спутников связи</w:t>
        </w:r>
      </w:hyperlink>
    </w:p>
    <w:p w:rsidR="00000000" w:rsidRDefault="003D03D0">
      <w:pPr>
        <w:ind w:firstLine="400"/>
        <w:jc w:val="both"/>
      </w:pPr>
      <w:hyperlink w:anchor="sub28010000" w:history="1">
        <w:r>
          <w:rPr>
            <w:rStyle w:val="a3"/>
            <w:i/>
            <w:iCs/>
            <w:bdr w:val="none" w:sz="0" w:space="0" w:color="auto" w:frame="1"/>
          </w:rPr>
          <w:t>Глава 5-1. Государствен</w:t>
        </w:r>
        <w:r>
          <w:rPr>
            <w:rStyle w:val="a3"/>
            <w:i/>
            <w:iCs/>
            <w:bdr w:val="none" w:sz="0" w:space="0" w:color="auto" w:frame="1"/>
          </w:rPr>
          <w:t>ный контроль в области связи и радиоконтроля на территории Республики Казахстан (статьи 28-1 - 28-8)</w:t>
        </w:r>
      </w:hyperlink>
    </w:p>
    <w:p w:rsidR="00000000" w:rsidRDefault="003D03D0">
      <w:pPr>
        <w:ind w:firstLine="400"/>
        <w:jc w:val="both"/>
      </w:pPr>
      <w:hyperlink w:anchor="sub290000" w:history="1">
        <w:r>
          <w:rPr>
            <w:rStyle w:val="a3"/>
            <w:i/>
            <w:iCs/>
            <w:bdr w:val="none" w:sz="0" w:space="0" w:color="auto" w:frame="1"/>
          </w:rPr>
          <w:t>Глава 6. Развитие сетей связи (статьи 29 - 31)</w:t>
        </w:r>
      </w:hyperlink>
      <w:r>
        <w:rPr>
          <w:rStyle w:val="s3"/>
        </w:rPr>
        <w:t xml:space="preserve"> </w:t>
      </w:r>
    </w:p>
    <w:p w:rsidR="00000000" w:rsidRDefault="003D03D0">
      <w:pPr>
        <w:ind w:firstLine="400"/>
        <w:jc w:val="both"/>
      </w:pPr>
      <w:hyperlink w:anchor="sub320000" w:history="1">
        <w:r>
          <w:rPr>
            <w:rStyle w:val="a3"/>
            <w:i/>
            <w:iCs/>
            <w:bdr w:val="none" w:sz="0" w:space="0" w:color="auto" w:frame="1"/>
          </w:rPr>
          <w:t>Глава 7. Универсальные услуги телекоммуникаций (статьи 32 - 34)</w:t>
        </w:r>
      </w:hyperlink>
      <w:r>
        <w:rPr>
          <w:rStyle w:val="s3"/>
        </w:rPr>
        <w:t xml:space="preserve"> </w:t>
      </w:r>
    </w:p>
    <w:p w:rsidR="00000000" w:rsidRDefault="003D03D0">
      <w:pPr>
        <w:ind w:firstLine="400"/>
        <w:jc w:val="both"/>
      </w:pPr>
      <w:hyperlink w:anchor="sub350000" w:history="1">
        <w:r>
          <w:rPr>
            <w:rStyle w:val="a3"/>
            <w:i/>
            <w:iCs/>
            <w:bdr w:val="none" w:sz="0" w:space="0" w:color="auto" w:frame="1"/>
          </w:rPr>
          <w:t>Глава 8. Права пользователей услугами связи (статьи 35 - 36)</w:t>
        </w:r>
      </w:hyperlink>
    </w:p>
    <w:p w:rsidR="00000000" w:rsidRDefault="003D03D0">
      <w:pPr>
        <w:ind w:firstLine="400"/>
        <w:jc w:val="both"/>
      </w:pPr>
      <w:hyperlink w:anchor="sub370000" w:history="1">
        <w:r>
          <w:rPr>
            <w:rStyle w:val="a3"/>
            <w:i/>
            <w:iCs/>
            <w:bdr w:val="none" w:sz="0" w:space="0" w:color="auto" w:frame="1"/>
          </w:rPr>
          <w:t>Глава 9. Особенности предоставления услуг связи (статьи 37 - 39)</w:t>
        </w:r>
      </w:hyperlink>
    </w:p>
    <w:p w:rsidR="00000000" w:rsidRDefault="003D03D0">
      <w:pPr>
        <w:ind w:firstLine="400"/>
        <w:jc w:val="both"/>
      </w:pPr>
      <w:hyperlink w:anchor="sub400000" w:history="1">
        <w:r>
          <w:rPr>
            <w:rStyle w:val="a3"/>
            <w:i/>
            <w:iCs/>
            <w:bdr w:val="none" w:sz="0" w:space="0" w:color="auto" w:frame="1"/>
          </w:rPr>
          <w:t>Глава 10. Заключительные положения (статьи 40 - 42)</w:t>
        </w:r>
      </w:hyperlink>
      <w:r>
        <w:rPr>
          <w:rStyle w:val="s3"/>
        </w:rPr>
        <w:t xml:space="preserve"> </w:t>
      </w:r>
    </w:p>
    <w:p w:rsidR="00000000" w:rsidRDefault="003D03D0">
      <w:pPr>
        <w:ind w:firstLine="400"/>
        <w:jc w:val="both"/>
      </w:pPr>
      <w:r>
        <w:rPr>
          <w:rStyle w:val="s3"/>
        </w:rPr>
        <w:t>В оригинале оглавление отсутствует</w:t>
      </w:r>
    </w:p>
    <w:p w:rsidR="00000000" w:rsidRDefault="003D03D0">
      <w:pPr>
        <w:ind w:firstLine="400"/>
      </w:pPr>
      <w:r>
        <w:t> </w:t>
      </w:r>
    </w:p>
    <w:p w:rsidR="00000000" w:rsidRDefault="003D03D0">
      <w:pPr>
        <w:ind w:firstLine="400"/>
        <w:jc w:val="both"/>
      </w:pPr>
      <w:r>
        <w:t>Настоящий Закон устанавливает правовые основы деятельности в области связи на территории Республики Казахстан, определяет полномочия го</w:t>
      </w:r>
      <w:r>
        <w:t>сударственных органов по регулированию данной деятельности, права и обязанности физических и юридических лиц, оказывающих или пользующихся услугами связи.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3D03D0">
      <w:pPr>
        <w:ind w:firstLine="400"/>
        <w:jc w:val="center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1"/>
        </w:rPr>
        <w:t xml:space="preserve">Статья 1. Назначение связи </w:t>
      </w:r>
    </w:p>
    <w:p w:rsidR="00000000" w:rsidRDefault="003D03D0">
      <w:pPr>
        <w:ind w:firstLine="400"/>
        <w:jc w:val="both"/>
      </w:pPr>
      <w:r>
        <w:t>1. Связь является неотъемлемой частью экономической и социальной инфраструктуры Республики Казахстан, предназначенной для удовлетворения потребностей физических и юридических лиц и обеспечения потребности безопасности, обороны, охраны правопорядка, государ</w:t>
      </w:r>
      <w:r>
        <w:t xml:space="preserve">ственных органов в услугах связи. </w:t>
      </w:r>
    </w:p>
    <w:p w:rsidR="00000000" w:rsidRDefault="003D03D0">
      <w:pPr>
        <w:ind w:firstLine="400"/>
        <w:jc w:val="both"/>
      </w:pPr>
      <w:r>
        <w:t>2. Средства связи и вычислительной техники</w:t>
      </w:r>
      <w:r>
        <w:rPr>
          <w:rStyle w:val="s0"/>
        </w:rPr>
        <w:t xml:space="preserve">, а также </w:t>
      </w:r>
      <w:hyperlink r:id="rId10" w:anchor="sub_id=10006" w:history="1">
        <w:r>
          <w:rPr>
            <w:rStyle w:val="a3"/>
          </w:rPr>
          <w:t>информационных систем</w:t>
        </w:r>
      </w:hyperlink>
      <w:r>
        <w:t xml:space="preserve"> составляют техническую базу обеспечения процесса сбора, обработк</w:t>
      </w:r>
      <w:r>
        <w:t>и, накопления и распространения информации.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11" w:anchor="sub_id=6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изложена в редакции </w:t>
      </w:r>
      <w:hyperlink r:id="rId12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 (</w:t>
      </w:r>
      <w:hyperlink r:id="rId1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17" w:anchor="sub_id=2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9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" w:anchor="sub_id=20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546-I</w:t>
      </w:r>
      <w:r>
        <w:rPr>
          <w:rStyle w:val="s3"/>
        </w:rPr>
        <w:t xml:space="preserve">V (введен в действие по истечении тридцати календарных дней после первого официального 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); изложена в редакции </w:t>
      </w:r>
      <w:hyperlink r:id="rId24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23.04.12 г. № 14-V (</w:t>
      </w:r>
      <w:hyperlink r:id="rId2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</w:t>
      </w:r>
      <w:r>
        <w:rPr>
          <w:rStyle w:val="s3"/>
        </w:rPr>
        <w:t xml:space="preserve">менения в соответствии с </w:t>
      </w:r>
      <w:hyperlink r:id="rId26" w:anchor="sub_id=4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2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5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2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1"/>
        </w:rPr>
        <w:t>Статья 2. Основные понятия, используемые в настоящем Законе</w:t>
      </w:r>
    </w:p>
    <w:p w:rsidR="00000000" w:rsidRDefault="003D03D0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3D03D0">
      <w:pPr>
        <w:ind w:firstLine="400"/>
        <w:jc w:val="both"/>
      </w:pPr>
      <w:r>
        <w:rPr>
          <w:rStyle w:val="s0"/>
        </w:rPr>
        <w:t>1) абонент - физическое или юридическое лицо, с которым заключен договор на оказание услуг связи с выделением для этих целей абонентской</w:t>
      </w:r>
      <w:r>
        <w:rPr>
          <w:rStyle w:val="s0"/>
        </w:rPr>
        <w:t xml:space="preserve"> линии, абонентского номера и (или) идентификационного кода;</w:t>
      </w:r>
    </w:p>
    <w:p w:rsidR="00000000" w:rsidRDefault="003D03D0">
      <w:pPr>
        <w:ind w:firstLine="400"/>
        <w:jc w:val="both"/>
      </w:pPr>
      <w:r>
        <w:rPr>
          <w:rStyle w:val="s0"/>
        </w:rPr>
        <w:t>2) служебная информация об абонентах - сведения об абонентах (телефонные номера, идентификационные коды, адреса электронной почты, почтовый адрес, индивидуальный идентификационный номер для физич</w:t>
      </w:r>
      <w:r>
        <w:rPr>
          <w:rStyle w:val="s0"/>
        </w:rPr>
        <w:t>еских лиц и реквизиты (бизнес-идентификационный номер, данные свидетельства о постановке на учет по налогу на добавленную стоимость) для юридических лиц), биллинговые сведения и сведения о предоставляемых абонентам услугах, адреса абонентов в сети передачи</w:t>
      </w:r>
      <w:r>
        <w:rPr>
          <w:rStyle w:val="s0"/>
        </w:rPr>
        <w:t xml:space="preserve"> данных и адреса обращения к интернет-ресурсам в сети передачи данных, идентификаторы интернет-ресурса, протоколы сети передачи данных;</w:t>
      </w:r>
    </w:p>
    <w:p w:rsidR="00000000" w:rsidRDefault="003D03D0">
      <w:pPr>
        <w:ind w:firstLine="400"/>
        <w:jc w:val="both"/>
      </w:pPr>
      <w:r>
        <w:rPr>
          <w:rStyle w:val="s0"/>
        </w:rPr>
        <w:t>3) абонентская линия - линия связи, являющаяся частью местной сети телекоммуникаций и соединяющая абонентское устройство</w:t>
      </w:r>
      <w:r>
        <w:rPr>
          <w:rStyle w:val="s0"/>
        </w:rPr>
        <w:t xml:space="preserve"> со средствами телекоммуникаций этой сети;</w:t>
      </w:r>
    </w:p>
    <w:p w:rsidR="00000000" w:rsidRDefault="003D03D0">
      <w:pPr>
        <w:ind w:firstLine="400"/>
        <w:jc w:val="both"/>
      </w:pPr>
      <w:r>
        <w:rPr>
          <w:rStyle w:val="s0"/>
        </w:rPr>
        <w:t>4) абонентское устройство - средство связи индивидуального использования, формирующее сигналы электрической связи для передачи или приема заданной абонентом информации и подключаемое к сети оператора связи;</w:t>
      </w:r>
    </w:p>
    <w:p w:rsidR="00000000" w:rsidRDefault="003D03D0">
      <w:pPr>
        <w:ind w:firstLine="400"/>
        <w:jc w:val="both"/>
      </w:pPr>
      <w:r>
        <w:rPr>
          <w:rStyle w:val="s0"/>
        </w:rPr>
        <w:t>5) спе</w:t>
      </w:r>
      <w:r>
        <w:rPr>
          <w:rStyle w:val="s0"/>
        </w:rPr>
        <w:t xml:space="preserve">циальная связь - вид курьерской связи, осуществляемый организациями почтовой связи и обеспечивающий прием, обработку, охрану, перевозку и доставку (вручение) специальных и иных отправлений, содержащих любую охраняемую законом тайну и ценности, в том числе </w:t>
      </w:r>
      <w:r>
        <w:rPr>
          <w:rStyle w:val="s0"/>
        </w:rPr>
        <w:t>драгоценные металлы, камни и изделия из них;</w:t>
      </w:r>
    </w:p>
    <w:p w:rsidR="00000000" w:rsidRDefault="003D03D0">
      <w:pPr>
        <w:ind w:firstLine="400"/>
        <w:jc w:val="both"/>
      </w:pPr>
      <w:r>
        <w:rPr>
          <w:rStyle w:val="s0"/>
        </w:rPr>
        <w:t>6) каналы специальной и фельдъегерской связи - совокупность почтовых сетей, подразделений специальной и фельдъегерской связи, используемых для пересылки специальных отправлений в сопровождении фельдъегерей;</w:t>
      </w:r>
    </w:p>
    <w:p w:rsidR="00000000" w:rsidRDefault="003D03D0">
      <w:pPr>
        <w:ind w:firstLine="400"/>
        <w:jc w:val="both"/>
      </w:pPr>
      <w:r>
        <w:rPr>
          <w:rStyle w:val="s0"/>
        </w:rPr>
        <w:t>7) с</w:t>
      </w:r>
      <w:r>
        <w:rPr>
          <w:rStyle w:val="s0"/>
        </w:rPr>
        <w:t>пециальные отправления - регистрируемые пакеты, посылки, метизы с вложением государственных секретов и их носителей, а также особо важной корреспонденции государственных органов и организаций, изделий, их компонентов (веществ) и грузов оборонной промышленн</w:t>
      </w:r>
      <w:r>
        <w:rPr>
          <w:rStyle w:val="s0"/>
        </w:rPr>
        <w:t>ости;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8) оператор универсального обслуживания - оператор связи, оказывающий услуги связи на сети телекоммуникаций общего пользования, на которого в соответствии с законодательством Республики Казахстан возложена обязанность по оказанию универсальных услуг </w:t>
      </w:r>
      <w:r>
        <w:rPr>
          <w:rStyle w:val="s0"/>
        </w:rPr>
        <w:t>телекоммуникаций;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9) универсальные услуги телекоммуникаций - </w:t>
      </w:r>
      <w:hyperlink r:id="rId30" w:anchor="sub_id=1" w:history="1">
        <w:r>
          <w:rPr>
            <w:rStyle w:val="a3"/>
          </w:rPr>
          <w:t>минимальный перечень услуг телекоммуникаций</w:t>
        </w:r>
      </w:hyperlink>
      <w:r>
        <w:rPr>
          <w:rStyle w:val="s0"/>
        </w:rPr>
        <w:t>, разрабатываемый уполномоченным органом и утверждаемый Правительством Ре</w:t>
      </w:r>
      <w:r>
        <w:rPr>
          <w:rStyle w:val="s0"/>
        </w:rPr>
        <w:t>спублики Казахстан, оказание которых любому пользователю услугами связи в любом населенном пункте в заданный срок с установленными качеством и уровнем цен, обеспечивающими доступность этих услуг, является обязательным для операторов универсального обслужив</w:t>
      </w:r>
      <w:r>
        <w:rPr>
          <w:rStyle w:val="s0"/>
        </w:rPr>
        <w:t>ания;</w:t>
      </w:r>
    </w:p>
    <w:p w:rsidR="00000000" w:rsidRDefault="003D03D0">
      <w:pPr>
        <w:ind w:firstLine="400"/>
        <w:jc w:val="both"/>
      </w:pPr>
      <w:r>
        <w:rPr>
          <w:rStyle w:val="s0"/>
        </w:rPr>
        <w:t>10) связь - прием, сбор, обработка, накопление, передача (перевозка), доставка, распространение информации, почтовых и специальных отправлений, почтовых переводов денег;</w:t>
      </w:r>
    </w:p>
    <w:p w:rsidR="00000000" w:rsidRDefault="003D03D0">
      <w:pPr>
        <w:ind w:firstLine="400"/>
        <w:jc w:val="both"/>
      </w:pPr>
      <w:r>
        <w:rPr>
          <w:rStyle w:val="s0"/>
        </w:rPr>
        <w:t>11) канал связи - комплекс средств телекоммуникаций и среды распространения, обе</w:t>
      </w:r>
      <w:r>
        <w:rPr>
          <w:rStyle w:val="s0"/>
        </w:rPr>
        <w:t>спечивающий передачу сигнала между средствами телекоммуникаций в полосе частот или со скоростью передачи, характерной для данного канала связи. В зависимости от вида связи каналы подразделяются на телефонные, телеграфные, передачи данных, а по территориаль</w:t>
      </w:r>
      <w:r>
        <w:rPr>
          <w:rStyle w:val="s0"/>
        </w:rPr>
        <w:t>ному признаку - на международные, междугородные, зоновые и местные;</w:t>
      </w:r>
    </w:p>
    <w:p w:rsidR="00000000" w:rsidRDefault="003D03D0">
      <w:pPr>
        <w:ind w:firstLine="400"/>
        <w:jc w:val="both"/>
      </w:pPr>
      <w:r>
        <w:rPr>
          <w:rStyle w:val="s0"/>
        </w:rPr>
        <w:t>12) сеть связи - технологическая система, включающая в себя средства и линии связи и предназначенная для телекоммуникаций или почтовой связи;</w:t>
      </w:r>
    </w:p>
    <w:p w:rsidR="00000000" w:rsidRDefault="003D03D0">
      <w:pPr>
        <w:ind w:firstLine="400"/>
        <w:jc w:val="both"/>
      </w:pPr>
      <w:r>
        <w:rPr>
          <w:rStyle w:val="s0"/>
        </w:rPr>
        <w:t>13) управление сетью связи - совокупность орга</w:t>
      </w:r>
      <w:r>
        <w:rPr>
          <w:rStyle w:val="s0"/>
        </w:rPr>
        <w:t>низационно-технических мероприятий, направленных на обеспечение функционирования сети связи, в том числе регулирование потока нагрузки (трафика);</w:t>
      </w:r>
    </w:p>
    <w:p w:rsidR="00000000" w:rsidRDefault="003D03D0">
      <w:pPr>
        <w:ind w:firstLine="400"/>
        <w:jc w:val="both"/>
      </w:pPr>
      <w:r>
        <w:rPr>
          <w:rStyle w:val="s0"/>
        </w:rPr>
        <w:t>14) линии связи - линии передачи (кабельные, радиорелейные, спутниковые и другие), физические цепи и линейно-к</w:t>
      </w:r>
      <w:r>
        <w:rPr>
          <w:rStyle w:val="s0"/>
        </w:rPr>
        <w:t>абельные сооружения связи, в том числе магистральные (международные и междугородные);</w:t>
      </w:r>
    </w:p>
    <w:p w:rsidR="00000000" w:rsidRDefault="003D03D0">
      <w:pPr>
        <w:ind w:firstLine="400"/>
        <w:jc w:val="both"/>
      </w:pPr>
      <w:r>
        <w:rPr>
          <w:rStyle w:val="s0"/>
        </w:rPr>
        <w:t>15) услуги связи - деятельность по приему, обработке, хранению, передаче, перевозке, доставке почтовых и специальных отправлений, почтовых переводов денег или сообщений т</w:t>
      </w:r>
      <w:r>
        <w:rPr>
          <w:rStyle w:val="s0"/>
        </w:rPr>
        <w:t>елекоммуникаций;</w:t>
      </w:r>
    </w:p>
    <w:p w:rsidR="00000000" w:rsidRDefault="003D03D0">
      <w:pPr>
        <w:ind w:firstLine="400"/>
        <w:jc w:val="both"/>
      </w:pPr>
      <w:r>
        <w:rPr>
          <w:rStyle w:val="s0"/>
        </w:rPr>
        <w:t>16) оказание услуг связи - деятельность операторов связи, заключающаяся в предоставлении пользователям услуг связи, приведенных в общем классификаторе продукции видов экономической деятельности;</w:t>
      </w:r>
    </w:p>
    <w:p w:rsidR="00000000" w:rsidRDefault="003D03D0">
      <w:pPr>
        <w:ind w:firstLine="400"/>
        <w:jc w:val="both"/>
      </w:pPr>
      <w:r>
        <w:rPr>
          <w:rStyle w:val="s0"/>
        </w:rPr>
        <w:t>17) пользователь услугами связи - физическое</w:t>
      </w:r>
      <w:r>
        <w:rPr>
          <w:rStyle w:val="s0"/>
        </w:rPr>
        <w:t xml:space="preserve"> или юридическое лицо, получающее услуги связи;</w:t>
      </w:r>
    </w:p>
    <w:p w:rsidR="00000000" w:rsidRDefault="003D03D0">
      <w:pPr>
        <w:ind w:firstLine="400"/>
        <w:jc w:val="both"/>
      </w:pPr>
      <w:r>
        <w:rPr>
          <w:rStyle w:val="s0"/>
        </w:rPr>
        <w:t>18) оператор связи - физическое или юридическое лицо, оказывающее услуги связи;</w:t>
      </w:r>
    </w:p>
    <w:p w:rsidR="00000000" w:rsidRDefault="003D03D0">
      <w:pPr>
        <w:ind w:firstLine="400"/>
        <w:jc w:val="both"/>
      </w:pPr>
      <w:r>
        <w:rPr>
          <w:rStyle w:val="s0"/>
        </w:rPr>
        <w:t>19) хозяйствующие субъекты, осуществляющие деятельность в области связи, - операторы связи, владельцы специальных, ведомственных</w:t>
      </w:r>
      <w:r>
        <w:rPr>
          <w:rStyle w:val="s0"/>
        </w:rPr>
        <w:t xml:space="preserve"> и корпоративных сетей телекоммуникаций, отдельного коммутационного оборудования, подключаемого к сети телекоммуникаций общего пользования, владельцы радиоэлектронных средств, являющиеся пользователями радиочастотным спектром;</w:t>
      </w:r>
    </w:p>
    <w:p w:rsidR="00000000" w:rsidRDefault="003D03D0">
      <w:pPr>
        <w:ind w:firstLine="400"/>
        <w:jc w:val="both"/>
      </w:pPr>
      <w:r>
        <w:rPr>
          <w:rStyle w:val="s0"/>
        </w:rPr>
        <w:t>20) национальные ресурсы в об</w:t>
      </w:r>
      <w:r>
        <w:rPr>
          <w:rStyle w:val="s0"/>
        </w:rPr>
        <w:t>ласти связи - ресурсы радиочастот, нумерации и орбитальных позиций спутников связи;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21) доминирующий оператор связи - оператор связи, занимающий доминирующее (монопольное) положение в области связи в соответствии с антимонопольным </w:t>
      </w:r>
      <w:hyperlink r:id="rId31" w:anchor="sub_id=12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3D03D0">
      <w:pPr>
        <w:ind w:firstLine="400"/>
        <w:jc w:val="both"/>
      </w:pPr>
      <w:r>
        <w:rPr>
          <w:rStyle w:val="s0"/>
        </w:rPr>
        <w:t>22) биллинг - программно-аппаратный комплекс, предназначенный для автоматического выполнения операций учета услуг, предоставляемых абонентам, а также их тари</w:t>
      </w:r>
      <w:r>
        <w:rPr>
          <w:rStyle w:val="s0"/>
        </w:rPr>
        <w:t>фикации и выставления счетов для оплаты;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23) стандартная точка присоединения (подключения) - средства телекоммуникаций, предназначенные для присоединения одной сети к другой с использованием типовых технических условий и в соответствии с </w:t>
      </w:r>
      <w:hyperlink r:id="rId32" w:history="1">
        <w:r>
          <w:rPr>
            <w:rStyle w:val="a3"/>
          </w:rPr>
          <w:t>типовым договором присоединения</w:t>
        </w:r>
      </w:hyperlink>
      <w:r>
        <w:rPr>
          <w:rStyle w:val="s0"/>
        </w:rPr>
        <w:t>;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24) соединительная линия - комплекс технических средств, включающих в себя линию связи и части станционного оборудования, обеспечивающий взаимодействие между </w:t>
      </w:r>
      <w:r>
        <w:rPr>
          <w:rStyle w:val="s0"/>
        </w:rPr>
        <w:t>присоединяющей и присоединяемой сетями телекоммуникаций;</w:t>
      </w:r>
    </w:p>
    <w:p w:rsidR="00000000" w:rsidRDefault="003D03D0">
      <w:pPr>
        <w:ind w:firstLine="400"/>
        <w:jc w:val="both"/>
      </w:pPr>
      <w:r>
        <w:rPr>
          <w:rStyle w:val="s0"/>
        </w:rPr>
        <w:t>25) услуга присоединения - деятельность, направленная на удовлетворение потребности операторов связи в организации взаимодействия между сетями связи, при которой становятся возможными установление со</w:t>
      </w:r>
      <w:r>
        <w:rPr>
          <w:rStyle w:val="s0"/>
        </w:rPr>
        <w:t>единения и передача информации между пользователями взаимодействующих сетей;</w:t>
      </w:r>
    </w:p>
    <w:p w:rsidR="00000000" w:rsidRDefault="003D03D0">
      <w:pPr>
        <w:ind w:firstLine="400"/>
        <w:jc w:val="both"/>
      </w:pPr>
      <w:r>
        <w:rPr>
          <w:rStyle w:val="s0"/>
        </w:rPr>
        <w:t>26) межсетевые соединения - взаимодействие сетей телекоммуникаций, являющееся результатом оказания услуги присоединения одной сети телекоммуникаций к другой;</w:t>
      </w:r>
    </w:p>
    <w:p w:rsidR="00000000" w:rsidRDefault="003D03D0">
      <w:pPr>
        <w:ind w:firstLine="400"/>
        <w:jc w:val="both"/>
      </w:pPr>
      <w:r>
        <w:rPr>
          <w:rStyle w:val="s0"/>
        </w:rPr>
        <w:t>27) местная сеть телекоммуникаций - сеть и средства телекоммуникаций, предназначенные для осуществления электрической связи на территории населенного пункта. Местные сети телекоммуникаций подразделяются на городские и сельские в зависимости от статуса насе</w:t>
      </w:r>
      <w:r>
        <w:rPr>
          <w:rStyle w:val="s0"/>
        </w:rPr>
        <w:t>ленного пункта;</w:t>
      </w:r>
    </w:p>
    <w:p w:rsidR="00000000" w:rsidRDefault="003D03D0">
      <w:pPr>
        <w:ind w:firstLine="400"/>
        <w:jc w:val="both"/>
      </w:pPr>
      <w:r>
        <w:rPr>
          <w:rStyle w:val="s0"/>
        </w:rPr>
        <w:t>28) система повременного учета стоимости местных телефонных соединений (далее - повременный учет местных телефонных соединений) - совокупность технологий методов учета местных телефонных соединений, обеспечивающих расчет суммы платежей за и</w:t>
      </w:r>
      <w:r>
        <w:rPr>
          <w:rStyle w:val="s0"/>
        </w:rPr>
        <w:t>спользование услуг местной сети телекоммуникаций;</w:t>
      </w:r>
    </w:p>
    <w:p w:rsidR="00000000" w:rsidRDefault="003D03D0">
      <w:pPr>
        <w:ind w:firstLine="400"/>
        <w:jc w:val="both"/>
      </w:pPr>
      <w:r>
        <w:rPr>
          <w:rStyle w:val="s0"/>
        </w:rPr>
        <w:t>29) присвоение (назначение) полосы частот, радиочастоты (радиочастотного канала) - разрешение на использование радиочастотного спектра, выдаваемое соответствующим радиочастотным органом пользователю радиоча</w:t>
      </w:r>
      <w:r>
        <w:rPr>
          <w:rStyle w:val="s0"/>
        </w:rPr>
        <w:t>стотным спектром на использование указываемой в этом разрешении полосы частот, радиочастоты (радиочастотного канала) с применением радиоэлектронного средства;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30) высокочастотные устройства - оборудование и (или) приборы, предназначенные для генерирования </w:t>
      </w:r>
      <w:r>
        <w:rPr>
          <w:rStyle w:val="s0"/>
        </w:rPr>
        <w:t>и использования электромагнитной энергии в промышленных, научных, медицинских, бытовых или других целях, за исключением применения в области телекоммуникаций;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31) кабельная канализация - совокупность подземных трубопроводов и колодцев, предназначенных для </w:t>
      </w:r>
      <w:r>
        <w:rPr>
          <w:rStyle w:val="s0"/>
        </w:rPr>
        <w:t>прокладки, монтажа и технического обслуживания кабелей связи;</w:t>
      </w:r>
    </w:p>
    <w:p w:rsidR="00000000" w:rsidRDefault="003D03D0">
      <w:pPr>
        <w:ind w:firstLine="400"/>
        <w:jc w:val="both"/>
      </w:pPr>
      <w:r>
        <w:rPr>
          <w:rStyle w:val="s0"/>
        </w:rPr>
        <w:t>32) кодированная связь - защищенная связь с использованием документов и техники кодирования;</w:t>
      </w:r>
    </w:p>
    <w:p w:rsidR="00000000" w:rsidRDefault="003D03D0">
      <w:pPr>
        <w:ind w:firstLine="400"/>
        <w:jc w:val="both"/>
      </w:pPr>
      <w:r>
        <w:rPr>
          <w:rStyle w:val="s0"/>
        </w:rPr>
        <w:t>33) междугородная линия связи - линия связи, соединяющая междугородные коммутационные станции операто</w:t>
      </w:r>
      <w:r>
        <w:rPr>
          <w:rStyle w:val="s0"/>
        </w:rPr>
        <w:t>ра связи на территории Республики Казахстан;</w:t>
      </w:r>
    </w:p>
    <w:p w:rsidR="00000000" w:rsidRDefault="003D03D0">
      <w:pPr>
        <w:ind w:firstLine="400"/>
        <w:jc w:val="both"/>
      </w:pPr>
      <w:r>
        <w:rPr>
          <w:rStyle w:val="s0"/>
        </w:rPr>
        <w:t>34) оператор междугородной связи - оператор фиксированной связи, владеющий и (или) эксплуатирующий междугородную линию связи, междугородные коммутационные станции и предоставляющий услуги междугородной телефонно</w:t>
      </w:r>
      <w:r>
        <w:rPr>
          <w:rStyle w:val="s0"/>
        </w:rPr>
        <w:t>й связи;</w:t>
      </w:r>
    </w:p>
    <w:p w:rsidR="00000000" w:rsidRDefault="003D03D0">
      <w:pPr>
        <w:ind w:firstLine="400"/>
        <w:jc w:val="both"/>
      </w:pPr>
      <w:r>
        <w:rPr>
          <w:rStyle w:val="s0"/>
        </w:rPr>
        <w:t>35) оператор междугородной и международной связи - оператор фиксированной связи, владеющий и (или) эксплуатирующий междугородные и международные линии связи, междугородные и международные коммутационные станции и предоставляющий услуги междугородн</w:t>
      </w:r>
      <w:r>
        <w:rPr>
          <w:rStyle w:val="s0"/>
        </w:rPr>
        <w:t>ой и международной телефонной связи по транзиту трафика и предоставлению сетевых ресурсов другим операторам связи;</w:t>
      </w:r>
    </w:p>
    <w:p w:rsidR="00000000" w:rsidRDefault="003D03D0">
      <w:pPr>
        <w:ind w:firstLine="400"/>
        <w:jc w:val="both"/>
      </w:pPr>
      <w:r>
        <w:rPr>
          <w:rStyle w:val="s0"/>
        </w:rPr>
        <w:t>36) междугородная телефонная связь - телефонное соединение между пользователями услугами связи, находящимися на территории Республики Казахст</w:t>
      </w:r>
      <w:r>
        <w:rPr>
          <w:rStyle w:val="s0"/>
        </w:rPr>
        <w:t>ан, за исключением местных телефонных соединений;</w:t>
      </w:r>
    </w:p>
    <w:p w:rsidR="00000000" w:rsidRDefault="003D03D0">
      <w:pPr>
        <w:ind w:firstLine="400"/>
        <w:jc w:val="both"/>
      </w:pPr>
      <w:r>
        <w:rPr>
          <w:rStyle w:val="s0"/>
        </w:rPr>
        <w:t>37) засекреченная связь - защищенная связь с использованием засекречивающей аппаратуры;</w:t>
      </w:r>
    </w:p>
    <w:p w:rsidR="00000000" w:rsidRDefault="003D03D0">
      <w:pPr>
        <w:ind w:firstLine="400"/>
        <w:jc w:val="both"/>
      </w:pPr>
      <w:r>
        <w:rPr>
          <w:rStyle w:val="s0"/>
        </w:rPr>
        <w:t>38) комбинированная система оплаты услуг - система оплаты, при которой сумма платежей пользователя связи за определенн</w:t>
      </w:r>
      <w:r>
        <w:rPr>
          <w:rStyle w:val="s0"/>
        </w:rPr>
        <w:t>ый период времени состоит из:</w:t>
      </w:r>
    </w:p>
    <w:p w:rsidR="00000000" w:rsidRDefault="003D03D0">
      <w:pPr>
        <w:ind w:firstLine="400"/>
        <w:jc w:val="both"/>
      </w:pPr>
      <w:r>
        <w:rPr>
          <w:rStyle w:val="s0"/>
        </w:rPr>
        <w:t>постоянной составляющей - платы за предоставление абонентской линии независимо от ее типа в постоянное пользование абоненту и определенное количество единиц тарификации местных соединений;</w:t>
      </w:r>
    </w:p>
    <w:p w:rsidR="00000000" w:rsidRDefault="003D03D0">
      <w:pPr>
        <w:ind w:firstLine="400"/>
        <w:jc w:val="both"/>
      </w:pPr>
      <w:r>
        <w:rPr>
          <w:rStyle w:val="s0"/>
        </w:rPr>
        <w:t>повременной составляющей - платы за п</w:t>
      </w:r>
      <w:r>
        <w:rPr>
          <w:rStyle w:val="s0"/>
        </w:rPr>
        <w:t>редоставление телефонного соединения в зависимости от его фактической продолжительности в единицах тарификации;</w:t>
      </w:r>
    </w:p>
    <w:p w:rsidR="00000000" w:rsidRDefault="003D03D0">
      <w:pPr>
        <w:ind w:firstLine="400"/>
        <w:jc w:val="both"/>
      </w:pPr>
      <w:r>
        <w:rPr>
          <w:rStyle w:val="s0"/>
        </w:rPr>
        <w:t>39) повременная система оплаты услуг - система оплаты услуг, при которой сумма платежей пользователя связи за определенный период времени включа</w:t>
      </w:r>
      <w:r>
        <w:rPr>
          <w:rStyle w:val="s0"/>
        </w:rPr>
        <w:t>ет плату за предоставление телефонного соединения в зависимости от его фактической продолжительности в единицах тарификации;</w:t>
      </w:r>
    </w:p>
    <w:p w:rsidR="00000000" w:rsidRDefault="003D03D0">
      <w:pPr>
        <w:ind w:firstLine="400"/>
        <w:jc w:val="both"/>
      </w:pPr>
      <w:r>
        <w:rPr>
          <w:rStyle w:val="s0"/>
        </w:rPr>
        <w:t>39-1) короткое текстовое и мультимедийное сообщение - услуга, оказываемая оператором сотовой связи, по приему и передаче информации</w:t>
      </w:r>
      <w:r>
        <w:rPr>
          <w:rStyle w:val="s0"/>
        </w:rPr>
        <w:t xml:space="preserve"> посредством сети сотовой связи;</w:t>
      </w:r>
    </w:p>
    <w:p w:rsidR="00000000" w:rsidRDefault="003D03D0">
      <w:pPr>
        <w:ind w:firstLine="400"/>
        <w:jc w:val="both"/>
      </w:pPr>
      <w:r>
        <w:rPr>
          <w:rStyle w:val="s0"/>
        </w:rPr>
        <w:t>40) магистральная линия связи - наземная (кабельная, в том числе волоконно-оптическая, радиорелейная) или спутниковая линия связи, соединяющая зоновые (междугородные) и (или) международные коммутационные станции сетей телек</w:t>
      </w:r>
      <w:r>
        <w:rPr>
          <w:rStyle w:val="s0"/>
        </w:rPr>
        <w:t>оммуникаций Республики Казахстан и иностранных государств;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Статья дополнена подпунктом 40-1 в соответствии с </w:t>
      </w:r>
      <w:hyperlink r:id="rId33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</w:t>
      </w:r>
    </w:p>
    <w:p w:rsidR="00000000" w:rsidRDefault="003D03D0">
      <w:pPr>
        <w:ind w:firstLine="400"/>
        <w:jc w:val="both"/>
      </w:pPr>
      <w:r>
        <w:t>40-1) государственная техническа</w:t>
      </w:r>
      <w:r>
        <w:t xml:space="preserve">я служба - республиканское государственное предприятие на праве хозяйственного ведения, созданное по </w:t>
      </w:r>
      <w:hyperlink r:id="rId34" w:history="1">
        <w:r>
          <w:rPr>
            <w:rStyle w:val="a3"/>
          </w:rPr>
          <w:t>решению Правительства Республики Казахстан</w:t>
        </w:r>
      </w:hyperlink>
      <w:r>
        <w:t>;</w:t>
      </w:r>
    </w:p>
    <w:p w:rsidR="00000000" w:rsidRDefault="003D03D0">
      <w:pPr>
        <w:ind w:firstLine="400"/>
        <w:jc w:val="both"/>
      </w:pPr>
      <w:r>
        <w:rPr>
          <w:rStyle w:val="s0"/>
        </w:rPr>
        <w:t>41) ресурс нумерации - совокупность номеров, и</w:t>
      </w:r>
      <w:r>
        <w:rPr>
          <w:rStyle w:val="s0"/>
        </w:rPr>
        <w:t>спользуемых в сетях связи;</w:t>
      </w:r>
    </w:p>
    <w:p w:rsidR="00000000" w:rsidRDefault="003D03D0">
      <w:pPr>
        <w:ind w:firstLine="400"/>
        <w:jc w:val="both"/>
      </w:pPr>
      <w:r>
        <w:rPr>
          <w:rStyle w:val="s0"/>
        </w:rPr>
        <w:t>42) сеть телекоммуникаций общего пользования - сеть телекоммуникаций, доступная для пользования физическим и юридическим лицам;</w:t>
      </w:r>
    </w:p>
    <w:p w:rsidR="00000000" w:rsidRDefault="003D03D0">
      <w:pPr>
        <w:ind w:firstLine="400"/>
        <w:jc w:val="both"/>
      </w:pPr>
      <w:r>
        <w:rPr>
          <w:rStyle w:val="s0"/>
        </w:rPr>
        <w:t>43) почтовая связь - прием, обработка, перевозка и доставка почтовых и специальных отправлений, а так</w:t>
      </w:r>
      <w:r>
        <w:rPr>
          <w:rStyle w:val="s0"/>
        </w:rPr>
        <w:t>же почтовый перевод денег;</w:t>
      </w:r>
    </w:p>
    <w:p w:rsidR="00000000" w:rsidRDefault="003D03D0">
      <w:pPr>
        <w:ind w:firstLine="400"/>
        <w:jc w:val="both"/>
      </w:pPr>
      <w:r>
        <w:rPr>
          <w:rStyle w:val="s0"/>
        </w:rPr>
        <w:t>44) почтовые отправления - письменная корреспонденция, посылки, почтовые контейнеры, а также печатные издания в соответствующей упаковке;</w:t>
      </w:r>
    </w:p>
    <w:p w:rsidR="00000000" w:rsidRDefault="003D03D0">
      <w:pPr>
        <w:ind w:firstLine="400"/>
        <w:jc w:val="both"/>
      </w:pPr>
      <w:r>
        <w:rPr>
          <w:rStyle w:val="s0"/>
        </w:rPr>
        <w:t>45) радиолюбительская служба - служба радиосвязи для целей самообучения, переговорной связи</w:t>
      </w:r>
      <w:r>
        <w:rPr>
          <w:rStyle w:val="s0"/>
        </w:rPr>
        <w:t xml:space="preserve"> и технических исследований, осуществляемая физическими лицами, имеющими соответствующее разрешение;</w:t>
      </w:r>
    </w:p>
    <w:p w:rsidR="00000000" w:rsidRDefault="003D03D0">
      <w:pPr>
        <w:ind w:firstLine="400"/>
        <w:jc w:val="both"/>
      </w:pPr>
      <w:r>
        <w:rPr>
          <w:rStyle w:val="s0"/>
        </w:rPr>
        <w:t>46) радиоконтроль - система мер, обеспечивающая эксплуатацию радиоэлектронных средств и высокочастотных устройств с допустимым уровнем помех путем выполнения технического контроля за радиоизлучениями, инспекции радиоэлектронных средств и высокочастотных ус</w:t>
      </w:r>
      <w:r>
        <w:rPr>
          <w:rStyle w:val="s0"/>
        </w:rPr>
        <w:t>тройств, выявления и пресечения действия источников радиопомех, нарушений порядка использования радиочастот, стандартов и норм на параметры излучения радиоэлектронных средств и высокочастотных устройств;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47) радиочастотные органы - государственные органы, </w:t>
      </w:r>
      <w:r>
        <w:rPr>
          <w:rStyle w:val="s0"/>
        </w:rPr>
        <w:t>уполномоченные осуществлять распределение, выделение и присвоение полос частот, радиочастот (радиочастотных каналов), а также контроль за их использованием в соответствии с настоящим Законом;</w:t>
      </w:r>
    </w:p>
    <w:p w:rsidR="00000000" w:rsidRDefault="003D03D0">
      <w:pPr>
        <w:ind w:firstLine="400"/>
        <w:jc w:val="both"/>
      </w:pPr>
      <w:bookmarkStart w:id="2" w:name="SUB20048"/>
      <w:bookmarkEnd w:id="2"/>
      <w:r>
        <w:rPr>
          <w:rStyle w:val="s0"/>
        </w:rPr>
        <w:t>48) радиочастотный спектр - определенная совокупность радиочасто</w:t>
      </w:r>
      <w:r>
        <w:rPr>
          <w:rStyle w:val="s0"/>
        </w:rPr>
        <w:t>т в диапазоне от 3 кГц до 400 ГГц;</w:t>
      </w:r>
    </w:p>
    <w:p w:rsidR="00000000" w:rsidRDefault="003D03D0">
      <w:pPr>
        <w:ind w:firstLine="400"/>
        <w:jc w:val="both"/>
      </w:pPr>
      <w:r>
        <w:rPr>
          <w:rStyle w:val="s0"/>
        </w:rPr>
        <w:t>49) пользователь радиочастотным спектром - физическое или юридическое лицо, которому присвоена (назначена) полоса частот или радиочастота (радиочастотный канал);</w:t>
      </w:r>
    </w:p>
    <w:p w:rsidR="00000000" w:rsidRDefault="003D03D0">
      <w:pPr>
        <w:ind w:firstLine="400"/>
        <w:jc w:val="both"/>
      </w:pPr>
      <w:r>
        <w:rPr>
          <w:rStyle w:val="s0"/>
        </w:rPr>
        <w:t>50) конверсия радиочастотного спектра - совокупность меропр</w:t>
      </w:r>
      <w:r>
        <w:rPr>
          <w:rStyle w:val="s0"/>
        </w:rPr>
        <w:t>иятий, направленных на расширение использования радиочастотного спектра радиоэлектронными средствами гражданского назначения;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51) радиоэлектронное средство - техническое средство, предназначенное для передачи и (или) приема радиоволн и состоящее из одного </w:t>
      </w:r>
      <w:r>
        <w:rPr>
          <w:rStyle w:val="s0"/>
        </w:rPr>
        <w:t>или нескольких передающих и (или) приемных устройств либо их комбинаций, включая вспомогательное оборудование;</w:t>
      </w:r>
    </w:p>
    <w:p w:rsidR="00000000" w:rsidRDefault="003D03D0">
      <w:pPr>
        <w:ind w:firstLine="400"/>
        <w:jc w:val="both"/>
      </w:pPr>
      <w:r>
        <w:rPr>
          <w:rStyle w:val="s0"/>
        </w:rPr>
        <w:t>52) идентификационный код - код абонентского устройства или абонентской станции, присваиваемый заводом-изготовителем, который передается в сеть о</w:t>
      </w:r>
      <w:r>
        <w:rPr>
          <w:rStyle w:val="s0"/>
        </w:rPr>
        <w:t>ператора связи при подключении к ней этого устройства;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53) единица тарификации - единица измерения времени, количества или объема информации, за которые взимается плата для соответствующего вида услуги связи, являющаяся обязательной для операторов связи и </w:t>
      </w:r>
      <w:r>
        <w:rPr>
          <w:rStyle w:val="s0"/>
        </w:rPr>
        <w:t>владельцев сетей всех категорий, входящих в единую сеть телекоммуникаций Республики Казахстан;</w:t>
      </w:r>
    </w:p>
    <w:p w:rsidR="00000000" w:rsidRDefault="003D03D0">
      <w:pPr>
        <w:ind w:firstLine="400"/>
        <w:jc w:val="both"/>
      </w:pPr>
      <w:r>
        <w:rPr>
          <w:rStyle w:val="s0"/>
        </w:rPr>
        <w:t>54) охранная зона сетей телекоммуникаций - земельный участок, расположенный вдоль линии связи и вокруг объектов связи, с находящимися на нем растительностью и ст</w:t>
      </w:r>
      <w:r>
        <w:rPr>
          <w:rStyle w:val="s0"/>
        </w:rPr>
        <w:t>роениями;</w:t>
      </w:r>
    </w:p>
    <w:p w:rsidR="00000000" w:rsidRDefault="003D03D0">
      <w:pPr>
        <w:ind w:firstLine="400"/>
        <w:jc w:val="both"/>
      </w:pPr>
      <w:r>
        <w:rPr>
          <w:rStyle w:val="s0"/>
        </w:rPr>
        <w:t>55) сеть телекоммуникаций - совокупность средств телекоммуникаций и линий связи, обеспечивающих передачу сообщений телекоммуникаций, состоящая из коммутационного оборудования (станций, подстанций, концентраторов), линейно-кабельных сооружений (аб</w:t>
      </w:r>
      <w:r>
        <w:rPr>
          <w:rStyle w:val="s0"/>
        </w:rPr>
        <w:t>онентских, соединительных линий и каналов), систем передачи и абонентских устройств;</w:t>
      </w:r>
    </w:p>
    <w:p w:rsidR="00000000" w:rsidRDefault="003D03D0">
      <w:pPr>
        <w:ind w:firstLine="400"/>
        <w:jc w:val="both"/>
      </w:pPr>
      <w:r>
        <w:rPr>
          <w:rStyle w:val="s0"/>
        </w:rPr>
        <w:t>56) владелец сети телекоммуникаций - физическое или юридическое лицо, которому принадлежит часть сети телекоммуникаций общего пользования и (или) соответствующая категория</w:t>
      </w:r>
      <w:r>
        <w:rPr>
          <w:rStyle w:val="s0"/>
        </w:rPr>
        <w:t xml:space="preserve"> единой сети телекоммуникаций;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57) средства телекоммуникаций (средства связи) - технические устройства, оборудование, системы и программные средства, позволяющие формировать, передавать, принимать, хранить, обрабатывать, коммутировать электромагнитные или </w:t>
      </w:r>
      <w:r>
        <w:rPr>
          <w:rStyle w:val="s0"/>
        </w:rPr>
        <w:t>оптические сигналы или управлять ими;</w:t>
      </w:r>
    </w:p>
    <w:p w:rsidR="00000000" w:rsidRDefault="003D03D0">
      <w:pPr>
        <w:ind w:firstLine="400"/>
        <w:jc w:val="both"/>
      </w:pPr>
      <w:r>
        <w:rPr>
          <w:rStyle w:val="s0"/>
        </w:rPr>
        <w:t>58) присоединение одной сети телекоммуникаций (средств связи) к другой - организация технологического взаимодействия между двумя сетями телекоммуникаций, при котором становятся возможными установление соединения и пере</w:t>
      </w:r>
      <w:r>
        <w:rPr>
          <w:rStyle w:val="s0"/>
        </w:rPr>
        <w:t>дача информации между пользователями услугами связи этих сетей;</w:t>
      </w:r>
    </w:p>
    <w:p w:rsidR="00000000" w:rsidRDefault="003D03D0">
      <w:pPr>
        <w:ind w:firstLine="400"/>
        <w:jc w:val="both"/>
      </w:pPr>
      <w:r>
        <w:rPr>
          <w:rStyle w:val="s0"/>
        </w:rPr>
        <w:t>59) сообщения телекоммуникаций - информация, передаваемая с помощью средств телекоммуникаций;</w:t>
      </w:r>
    </w:p>
    <w:p w:rsidR="00000000" w:rsidRDefault="003D03D0">
      <w:pPr>
        <w:ind w:firstLine="400"/>
        <w:jc w:val="both"/>
      </w:pPr>
      <w:r>
        <w:rPr>
          <w:rStyle w:val="s0"/>
        </w:rPr>
        <w:t>60) абонентская фиксированная система оплаты услуг телефонных соединений (далее - абонентская система оплаты услуг) - система оплаты услуг, при которой сумма платежей пользователя связи за определенный период времени включает плату за предоставление абонен</w:t>
      </w:r>
      <w:r>
        <w:rPr>
          <w:rStyle w:val="s0"/>
        </w:rPr>
        <w:t>тской линии независимо от ее типа в постоянное пользование абоненту и плату за предоставление местного телефонного соединения в зависимости от его средней продолжительности в расчете на одного абонента;</w:t>
      </w:r>
    </w:p>
    <w:p w:rsidR="00000000" w:rsidRDefault="003D03D0">
      <w:pPr>
        <w:ind w:firstLine="400"/>
        <w:jc w:val="both"/>
      </w:pPr>
      <w:r>
        <w:rPr>
          <w:rStyle w:val="s0"/>
        </w:rPr>
        <w:t>61) трансляция - первичное распространение сигнала те</w:t>
      </w:r>
      <w:r>
        <w:rPr>
          <w:rStyle w:val="s0"/>
        </w:rPr>
        <w:t>ле-, радиоканалов с использованием технических средств телекоммуникаций;</w:t>
      </w:r>
    </w:p>
    <w:p w:rsidR="00000000" w:rsidRDefault="003D03D0">
      <w:pPr>
        <w:ind w:firstLine="400"/>
        <w:jc w:val="both"/>
      </w:pPr>
      <w:r>
        <w:rPr>
          <w:rStyle w:val="s0"/>
        </w:rPr>
        <w:t>62) трафик - потоки вызовов, сообщений и сигналов, создающих нагрузку на средства связи;</w:t>
      </w:r>
    </w:p>
    <w:p w:rsidR="00000000" w:rsidRDefault="003D03D0">
      <w:pPr>
        <w:ind w:firstLine="400"/>
        <w:jc w:val="both"/>
      </w:pPr>
      <w:r>
        <w:rPr>
          <w:rStyle w:val="s0"/>
        </w:rPr>
        <w:t>63) пропуск трафика - осуществление процесса установления соединения и передачи информации меж</w:t>
      </w:r>
      <w:r>
        <w:rPr>
          <w:rStyle w:val="s0"/>
        </w:rPr>
        <w:t>ду пользователями услугами связи (сетями телекоммуникаций);</w:t>
      </w:r>
    </w:p>
    <w:p w:rsidR="00000000" w:rsidRDefault="003D03D0">
      <w:pPr>
        <w:ind w:firstLine="400"/>
        <w:jc w:val="both"/>
      </w:pPr>
      <w:r>
        <w:rPr>
          <w:rStyle w:val="s0"/>
        </w:rPr>
        <w:t>64) прямой провод - физическая линия, являющаяся частью местной сети телекоммуникаций, обеспечивающая прямую связь между средствами телекоммуникаций;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65) уполномоченный орган - </w:t>
      </w:r>
      <w:hyperlink r:id="rId35" w:history="1">
        <w:r>
          <w:rPr>
            <w:rStyle w:val="a3"/>
          </w:rPr>
          <w:t>центральный исполнительный орган</w:t>
        </w:r>
      </w:hyperlink>
      <w:r>
        <w:rPr>
          <w:rStyle w:val="s0"/>
        </w:rPr>
        <w:t>, определяемый Правительством Республики Казахстан, осуществляющий реализацию государственной политики в области связи, государственный контроль, координацию и регулирование деяте</w:t>
      </w:r>
      <w:r>
        <w:rPr>
          <w:rStyle w:val="s0"/>
        </w:rPr>
        <w:t>льности лиц, предоставляющих услуги в области связи или пользующихся ими;</w:t>
      </w:r>
    </w:p>
    <w:p w:rsidR="00000000" w:rsidRDefault="003D03D0">
      <w:pPr>
        <w:ind w:firstLine="400"/>
        <w:jc w:val="both"/>
      </w:pPr>
      <w:r>
        <w:rPr>
          <w:rStyle w:val="s0"/>
        </w:rPr>
        <w:t>66) сотовая связь - вид электрической связи, использующий деление обслуживаемой территории на ряд ячеек, обеспечивающий возможность непрерывности связи при перемещении абонента из яч</w:t>
      </w:r>
      <w:r>
        <w:rPr>
          <w:rStyle w:val="s0"/>
        </w:rPr>
        <w:t>ейки в ячейку и предназначенный для двустороннего (многостороннего) обмена информацией преимущественно в виде речи, передаваемой посредством радиоволн;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67) оператор сотовой связи - оператор связи, предоставляющий услуги сотовой связи в соответствии с </w:t>
      </w:r>
      <w:hyperlink r:id="rId36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3D03D0">
      <w:pPr>
        <w:ind w:firstLine="400"/>
        <w:jc w:val="both"/>
      </w:pPr>
      <w:r>
        <w:rPr>
          <w:rStyle w:val="s0"/>
        </w:rPr>
        <w:t>68) правительственная связь - специальная защищенная связь для нужд государственного управления;</w:t>
      </w:r>
    </w:p>
    <w:p w:rsidR="00000000" w:rsidRDefault="003D03D0">
      <w:pPr>
        <w:ind w:firstLine="400"/>
        <w:jc w:val="both"/>
      </w:pPr>
      <w:r>
        <w:rPr>
          <w:rStyle w:val="s0"/>
        </w:rPr>
        <w:t>69) фельдъегерская связь - вид правительственной курьерской</w:t>
      </w:r>
      <w:r>
        <w:rPr>
          <w:rStyle w:val="s0"/>
        </w:rPr>
        <w:t xml:space="preserve"> связи, обеспечивающий прием, сохранность, перевозку и доставку корреспонденции государственных органов, в том числе сведений, составляющих государственные секреты;</w:t>
      </w:r>
    </w:p>
    <w:p w:rsidR="00000000" w:rsidRDefault="003D03D0">
      <w:pPr>
        <w:ind w:firstLine="400"/>
        <w:jc w:val="both"/>
      </w:pPr>
      <w:r>
        <w:rPr>
          <w:rStyle w:val="s0"/>
        </w:rPr>
        <w:t>70) физическая линия - металлические провода или оптические волокна, образующие направляющу</w:t>
      </w:r>
      <w:r>
        <w:rPr>
          <w:rStyle w:val="s0"/>
        </w:rPr>
        <w:t>ю среду для передачи сообщений телекоммуникаций;</w:t>
      </w:r>
    </w:p>
    <w:p w:rsidR="00000000" w:rsidRDefault="003D03D0">
      <w:pPr>
        <w:ind w:firstLine="400"/>
        <w:jc w:val="both"/>
      </w:pPr>
      <w:r>
        <w:rPr>
          <w:rStyle w:val="s0"/>
        </w:rPr>
        <w:t>71) международная линия связи - линия связи, пересекающая границу Республики Казахстан или имеющая точку стыка на границе Республики Казахстан с линией связи оператора связи другой страны и соединяющая между</w:t>
      </w:r>
      <w:r>
        <w:rPr>
          <w:rStyle w:val="s0"/>
        </w:rPr>
        <w:t>народную коммутационную станцию оператора связи Республики Казахстан с международными коммутационными станциями операторов связи других государств;</w:t>
      </w:r>
    </w:p>
    <w:p w:rsidR="00000000" w:rsidRDefault="003D03D0">
      <w:pPr>
        <w:ind w:firstLine="400"/>
        <w:jc w:val="both"/>
      </w:pPr>
      <w:r>
        <w:rPr>
          <w:rStyle w:val="s0"/>
        </w:rPr>
        <w:t>72) оператор международной связи - оператор фиксированной связи, владеющий и (или) эксплуатирующий междунаро</w:t>
      </w:r>
      <w:r>
        <w:rPr>
          <w:rStyle w:val="s0"/>
        </w:rPr>
        <w:t>дную линию связи, международную коммутационную станцию и предоставляющий услуги международной телефонной связи;</w:t>
      </w:r>
    </w:p>
    <w:p w:rsidR="00000000" w:rsidRDefault="003D03D0">
      <w:pPr>
        <w:ind w:firstLine="400"/>
        <w:jc w:val="both"/>
      </w:pPr>
      <w:r>
        <w:rPr>
          <w:rStyle w:val="s0"/>
        </w:rPr>
        <w:t>73) международная телефонная связь - телефонное соединение между пользователями услугами связи, находящимися на территории Республики Казахстан,</w:t>
      </w:r>
      <w:r>
        <w:rPr>
          <w:rStyle w:val="s0"/>
        </w:rPr>
        <w:t xml:space="preserve"> и пользователями услугами связи на территории другого государства;</w:t>
      </w:r>
    </w:p>
    <w:p w:rsidR="00000000" w:rsidRDefault="003D03D0">
      <w:pPr>
        <w:ind w:firstLine="400"/>
        <w:jc w:val="both"/>
      </w:pPr>
      <w:r>
        <w:rPr>
          <w:rStyle w:val="s0"/>
        </w:rPr>
        <w:t>74) оконечное оборудование - технические средства для передачи или приема сигналов телекоммуникаций по линиям связи, подключенные к абонентским линиям и находящиеся в пользовании абонентов либо предназначенные для указанных целей;</w:t>
      </w:r>
    </w:p>
    <w:p w:rsidR="00000000" w:rsidRDefault="003D03D0">
      <w:pPr>
        <w:ind w:firstLine="400"/>
        <w:jc w:val="both"/>
      </w:pPr>
      <w:r>
        <w:rPr>
          <w:rStyle w:val="s0"/>
        </w:rPr>
        <w:t>75) шифрованная связь - з</w:t>
      </w:r>
      <w:r>
        <w:rPr>
          <w:rStyle w:val="s0"/>
        </w:rPr>
        <w:t>ащищенная связь с использованием ручных шифров, шифровальных машин, аппаратуры линейного шифрования и специальных средств вычислительной техники;</w:t>
      </w:r>
    </w:p>
    <w:p w:rsidR="00000000" w:rsidRDefault="003D03D0">
      <w:pPr>
        <w:ind w:firstLine="400"/>
        <w:jc w:val="both"/>
      </w:pPr>
      <w:r>
        <w:rPr>
          <w:rStyle w:val="s0"/>
        </w:rPr>
        <w:t>76) шифровальная работа - комплекс правовых, организационных и технических мер, осуществляемых уполномоченными</w:t>
      </w:r>
      <w:r>
        <w:rPr>
          <w:rStyle w:val="s0"/>
        </w:rPr>
        <w:t xml:space="preserve"> государственными органами, органами военного управления, национальной безопасности и внутренних дел Республики Казахстан, направленных на защиту сведений, составляющих </w:t>
      </w:r>
      <w:hyperlink r:id="rId37" w:history="1">
        <w:r>
          <w:rPr>
            <w:rStyle w:val="a3"/>
          </w:rPr>
          <w:t>государственные секреты</w:t>
        </w:r>
      </w:hyperlink>
      <w:r>
        <w:rPr>
          <w:rStyle w:val="s0"/>
        </w:rPr>
        <w:t xml:space="preserve"> Республики Казахстан, подлежащих передаче по сетям шифрованной, засекреченной и кодированной связи с использованием соответствующих шифровальных средств;</w:t>
      </w:r>
    </w:p>
    <w:p w:rsidR="00000000" w:rsidRDefault="003D03D0">
      <w:pPr>
        <w:ind w:firstLine="400"/>
        <w:jc w:val="both"/>
      </w:pPr>
      <w:r>
        <w:rPr>
          <w:rStyle w:val="s0"/>
        </w:rPr>
        <w:t>77) электрическая связь (телекоммуникация) - передача или прием знаков, сигналов, голосовой информаци</w:t>
      </w:r>
      <w:r>
        <w:rPr>
          <w:rStyle w:val="s0"/>
        </w:rPr>
        <w:t>и, письменного текста, изображений, звуков по проводной, радио, оптической и другим электромагнитным системам;</w:t>
      </w:r>
    </w:p>
    <w:p w:rsidR="00000000" w:rsidRDefault="003D03D0">
      <w:pPr>
        <w:jc w:val="both"/>
      </w:pPr>
      <w:r>
        <w:rPr>
          <w:rStyle w:val="s3"/>
        </w:rPr>
        <w:t xml:space="preserve">Статья дополнена подпунктом 78 в соответствии с </w:t>
      </w:r>
      <w:hyperlink r:id="rId38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</w:t>
      </w:r>
      <w:r>
        <w:rPr>
          <w:rStyle w:val="s3"/>
        </w:rPr>
        <w:t xml:space="preserve">.06.13 г. № 107-V </w:t>
      </w:r>
    </w:p>
    <w:p w:rsidR="00000000" w:rsidRDefault="003D03D0">
      <w:pPr>
        <w:ind w:firstLine="400"/>
        <w:jc w:val="both"/>
      </w:pPr>
      <w:r>
        <w:t>78) электромагнитная совместимость - способность технического средства функционировать с заданным качеством в заданной электромагнитной обстановке и не создавать недопустимых электромагнитных помех другим техническим средствам.</w:t>
      </w:r>
    </w:p>
    <w:p w:rsidR="00000000" w:rsidRDefault="003D03D0">
      <w:pPr>
        <w:ind w:firstLine="400"/>
        <w:jc w:val="both"/>
      </w:pPr>
      <w:r>
        <w:rPr>
          <w:rStyle w:val="s1"/>
        </w:rPr>
        <w:t> </w:t>
      </w:r>
    </w:p>
    <w:p w:rsidR="00000000" w:rsidRDefault="003D03D0">
      <w:pPr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 xml:space="preserve">3. Законодательство Республики Казахстан в области связи </w:t>
      </w:r>
    </w:p>
    <w:p w:rsidR="00000000" w:rsidRDefault="003D03D0">
      <w:pPr>
        <w:ind w:firstLine="400"/>
        <w:jc w:val="both"/>
      </w:pPr>
      <w:r>
        <w:t xml:space="preserve">1. Законодательство Республики Казахстан в области связи основывается на </w:t>
      </w:r>
      <w:hyperlink r:id="rId39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настоящего Закон</w:t>
      </w:r>
      <w:r>
        <w:t xml:space="preserve">а и иных нормативных правовых актов Республики Казахстан. </w:t>
      </w:r>
    </w:p>
    <w:p w:rsidR="00000000" w:rsidRDefault="003D03D0">
      <w:pPr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center"/>
      </w:pPr>
      <w:bookmarkStart w:id="3" w:name="SUB40000"/>
      <w:bookmarkEnd w:id="3"/>
      <w:r>
        <w:rPr>
          <w:rStyle w:val="s1"/>
        </w:rPr>
        <w:t>Глава 2. Государственное регулирование и контроль</w:t>
      </w:r>
      <w:r>
        <w:t xml:space="preserve"> </w:t>
      </w:r>
    </w:p>
    <w:p w:rsidR="00000000" w:rsidRDefault="003D03D0">
      <w:pPr>
        <w:ind w:firstLine="400"/>
        <w:jc w:val="center"/>
      </w:pPr>
      <w:r>
        <w:rPr>
          <w:rStyle w:val="s1"/>
        </w:rPr>
        <w:t>за деятельностью в области связи</w:t>
      </w:r>
    </w:p>
    <w:p w:rsidR="00000000" w:rsidRDefault="003D03D0">
      <w:pPr>
        <w:ind w:firstLine="400"/>
        <w:jc w:val="center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1"/>
        </w:rPr>
        <w:t xml:space="preserve">Статья 4. Государственное регулирование и контроль за деятельностью в области связи </w:t>
      </w:r>
    </w:p>
    <w:p w:rsidR="00000000" w:rsidRDefault="003D03D0">
      <w:pPr>
        <w:ind w:firstLine="400"/>
        <w:jc w:val="both"/>
      </w:pPr>
      <w:r>
        <w:t>1. Государственное регулирование и контроль за деятельностью в области связи осущест</w:t>
      </w:r>
      <w:r>
        <w:t xml:space="preserve">вляются посредством правового обеспечения, лицензирования отдельных видов деятельности, контроля за соблюдением законодательства Республики Казахстан в области связи.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0" w:anchor="sub_id=9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2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 xml:space="preserve">2. Государственное управление в области связи осуществляется </w:t>
      </w:r>
      <w:r>
        <w:rPr>
          <w:rStyle w:val="s0"/>
        </w:rPr>
        <w:t xml:space="preserve">Президентом Республики Казахстан, </w:t>
      </w:r>
      <w:r>
        <w:t xml:space="preserve">Правительством Республики Казахстан и уполномоченным органом. </w:t>
      </w:r>
    </w:p>
    <w:p w:rsidR="00000000" w:rsidRDefault="003D03D0">
      <w:pPr>
        <w:ind w:firstLine="400"/>
        <w:jc w:val="both"/>
      </w:pPr>
      <w:r>
        <w:t>3. Государственный контроль за соблюдением законодательства Республики Казахстан в области связи осуществляется уполномоченным органом.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1"/>
        </w:rPr>
        <w:t xml:space="preserve">Статья 5. Основные принципы государственного регулирования деятельности в области связи </w:t>
      </w:r>
    </w:p>
    <w:p w:rsidR="00000000" w:rsidRDefault="003D03D0">
      <w:pPr>
        <w:ind w:firstLine="400"/>
        <w:jc w:val="both"/>
      </w:pPr>
      <w:r>
        <w:t xml:space="preserve">Принципами государственного </w:t>
      </w:r>
      <w:r>
        <w:t xml:space="preserve">регулирования деятельности в области связи являются: </w:t>
      </w:r>
    </w:p>
    <w:p w:rsidR="00000000" w:rsidRDefault="003D03D0">
      <w:pPr>
        <w:ind w:firstLine="400"/>
        <w:jc w:val="both"/>
      </w:pPr>
      <w:r>
        <w:t xml:space="preserve">1) защита прав и законных интересов пользователей услугами связи, хозяйствующих субъектов, осуществляющих деятельность в области связи; </w:t>
      </w:r>
    </w:p>
    <w:p w:rsidR="00000000" w:rsidRDefault="003D03D0">
      <w:pPr>
        <w:ind w:firstLine="400"/>
        <w:jc w:val="both"/>
      </w:pPr>
      <w:r>
        <w:t>2) создание условий для оказания универсальных услуг телекоммуник</w:t>
      </w:r>
      <w:r>
        <w:t xml:space="preserve">аций; </w:t>
      </w:r>
    </w:p>
    <w:p w:rsidR="00000000" w:rsidRDefault="003D03D0">
      <w:pPr>
        <w:ind w:firstLine="400"/>
        <w:jc w:val="both"/>
      </w:pPr>
      <w:r>
        <w:t xml:space="preserve">3) свобода передачи сообщений по сетям и средствам телекоммуникаций, свобода приема, доставки и транзита почтовых отправлений; </w:t>
      </w:r>
    </w:p>
    <w:p w:rsidR="00000000" w:rsidRDefault="003D03D0">
      <w:pPr>
        <w:ind w:firstLine="400"/>
        <w:jc w:val="both"/>
      </w:pPr>
      <w:r>
        <w:t xml:space="preserve">4) равенство прав физических и юридических лиц на участие в деятельности в области связи и использование ее результатов; </w:t>
      </w:r>
    </w:p>
    <w:p w:rsidR="00000000" w:rsidRDefault="003D03D0">
      <w:pPr>
        <w:ind w:firstLine="400"/>
        <w:jc w:val="both"/>
      </w:pPr>
      <w:r>
        <w:t xml:space="preserve">5) добросовестная конкуренция;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43" w:anchor="sub_id=2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4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 xml:space="preserve">6) обеспечение </w:t>
      </w:r>
      <w:r>
        <w:rPr>
          <w:rStyle w:val="s0"/>
        </w:rPr>
        <w:t xml:space="preserve">безопасности, </w:t>
      </w:r>
      <w:r>
        <w:t>надежности и управляемости связью с учетом сетевых технологических особенностей на основе единых стандартов на территории Респуб</w:t>
      </w:r>
      <w:r>
        <w:t xml:space="preserve">лики Казахстан; </w:t>
      </w:r>
    </w:p>
    <w:p w:rsidR="00000000" w:rsidRDefault="003D03D0">
      <w:pPr>
        <w:ind w:firstLine="400"/>
        <w:jc w:val="both"/>
      </w:pPr>
      <w:r>
        <w:t xml:space="preserve">7) содействие расширению международного сотрудничества в области связи, интеграции в мировую систему связи; </w:t>
      </w:r>
    </w:p>
    <w:p w:rsidR="00000000" w:rsidRDefault="003D03D0">
      <w:pPr>
        <w:ind w:firstLine="400"/>
        <w:jc w:val="both"/>
      </w:pPr>
      <w:r>
        <w:t>8) обеспечение централизованного управления национальными ресурсами в области связи.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1"/>
        </w:rPr>
        <w:t xml:space="preserve">Статья 6. Основные задачи государственного </w:t>
      </w:r>
      <w:r>
        <w:rPr>
          <w:rStyle w:val="s1"/>
        </w:rPr>
        <w:t xml:space="preserve">регулирования и контроля за деятельностью в области связи </w:t>
      </w:r>
    </w:p>
    <w:p w:rsidR="00000000" w:rsidRDefault="003D03D0">
      <w:pPr>
        <w:ind w:firstLine="400"/>
        <w:jc w:val="both"/>
      </w:pPr>
      <w:r>
        <w:t xml:space="preserve">Основными задачами государственного регулирования и контроля за деятельностью в области связи являются: </w:t>
      </w:r>
    </w:p>
    <w:p w:rsidR="00000000" w:rsidRDefault="003D03D0">
      <w:pPr>
        <w:ind w:firstLine="400"/>
        <w:jc w:val="both"/>
      </w:pPr>
      <w:r>
        <w:t xml:space="preserve">1) осуществление государственной политики в области связи для эффективного функционирования </w:t>
      </w:r>
      <w:r>
        <w:t xml:space="preserve">рынка услуг связи; </w:t>
      </w:r>
    </w:p>
    <w:p w:rsidR="00000000" w:rsidRDefault="003D03D0">
      <w:pPr>
        <w:ind w:firstLine="400"/>
        <w:jc w:val="both"/>
      </w:pPr>
      <w:r>
        <w:t xml:space="preserve">2) осуществление государственного регулирования и контроля за деятельностью в области связи; </w:t>
      </w:r>
    </w:p>
    <w:p w:rsidR="00000000" w:rsidRDefault="003D03D0">
      <w:pPr>
        <w:ind w:firstLine="400"/>
        <w:jc w:val="both"/>
      </w:pPr>
      <w:r>
        <w:t xml:space="preserve">3) разработка предложений и реализация основных направлений и приоритетов развития и совершенствования связи Республики Казахстан; </w:t>
      </w:r>
    </w:p>
    <w:p w:rsidR="00000000" w:rsidRDefault="003D03D0">
      <w:pPr>
        <w:ind w:firstLine="400"/>
        <w:jc w:val="both"/>
      </w:pPr>
      <w:r>
        <w:t xml:space="preserve">4) защита </w:t>
      </w:r>
      <w:r>
        <w:t>прав и законных интересов физических и юридических лиц, а также национальных интересов государства.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45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</w:t>
      </w:r>
      <w:r>
        <w:rPr>
          <w:rStyle w:val="s3"/>
        </w:rPr>
        <w:t>9-IV (введен в действие по истечении двадцати календарных дней после его первого официального опубликования) (</w:t>
      </w:r>
      <w:hyperlink r:id="rId4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4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48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6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03.07.13 г. № 124-V (</w:t>
      </w:r>
      <w:hyperlink r:id="rId5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1"/>
        </w:rPr>
        <w:t xml:space="preserve">Статья 7. Компетенция Правительства Республики Казахстан </w:t>
      </w:r>
    </w:p>
    <w:p w:rsidR="00000000" w:rsidRDefault="003D03D0">
      <w:pPr>
        <w:ind w:firstLine="400"/>
        <w:jc w:val="both"/>
      </w:pPr>
      <w:r>
        <w:t xml:space="preserve">К компетенции Правительства Республики Казахстан в области связи относятся: </w:t>
      </w:r>
    </w:p>
    <w:p w:rsidR="00000000" w:rsidRDefault="003D03D0">
      <w:pPr>
        <w:ind w:firstLine="400"/>
        <w:jc w:val="both"/>
      </w:pPr>
      <w:r>
        <w:rPr>
          <w:rStyle w:val="s00"/>
        </w:rPr>
        <w:t>1) разработка основных направлений государственной политики в области связи и организация их осуществления;</w:t>
      </w:r>
    </w:p>
    <w:p w:rsidR="00000000" w:rsidRDefault="003D03D0">
      <w:pPr>
        <w:ind w:firstLine="400"/>
        <w:jc w:val="both"/>
      </w:pPr>
      <w:r>
        <w:t xml:space="preserve">2) обеспечение развития международного сотрудничества в области связи, </w:t>
      </w:r>
      <w:r>
        <w:t xml:space="preserve">делегирование полномочий по данным вопросам уполномоченному органу; </w:t>
      </w:r>
    </w:p>
    <w:p w:rsidR="00000000" w:rsidRDefault="003D03D0">
      <w:pPr>
        <w:ind w:firstLine="400"/>
        <w:jc w:val="both"/>
      </w:pPr>
      <w:r>
        <w:t xml:space="preserve">3) разработка и реализация государственной политики в области распределения радиочастотного спектра, а также эффективного использования радиочастот и орбитальных позиций спутников связи; </w:t>
      </w:r>
    </w:p>
    <w:p w:rsidR="00000000" w:rsidRDefault="003D03D0">
      <w:pPr>
        <w:ind w:firstLine="400"/>
        <w:jc w:val="both"/>
      </w:pPr>
      <w:r>
        <w:t xml:space="preserve">4) утверждение </w:t>
      </w:r>
      <w:hyperlink r:id="rId51" w:history="1">
        <w:r>
          <w:rPr>
            <w:rStyle w:val="a3"/>
          </w:rPr>
          <w:t>порядка</w:t>
        </w:r>
      </w:hyperlink>
      <w:r>
        <w:t xml:space="preserve"> подготовки и использования сетей телекоммуникаций общего пользования, ресурсов единой сети телекоммуникаций для нужд государственных органов, органов обороны, безопасно</w:t>
      </w:r>
      <w:r>
        <w:t xml:space="preserve">сти и охраны правопорядка Республики Казахстан;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Подпункт 5 изложен в редакции </w:t>
      </w:r>
      <w:hyperlink r:id="rId52" w:anchor="sub_id=4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5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0"/>
        </w:rPr>
        <w:t>5) утверждение требований к сетям телекоммуникаций оператора междугородной и (или) международной связи;</w:t>
      </w:r>
    </w:p>
    <w:p w:rsidR="00000000" w:rsidRDefault="003D03D0">
      <w:pPr>
        <w:ind w:firstLine="400"/>
        <w:jc w:val="both"/>
      </w:pPr>
      <w:r>
        <w:t>6) утверждение порядка проведения конкурсов для получения лицензий на осуществление предпринимательской деятельнос</w:t>
      </w:r>
      <w:r>
        <w:t xml:space="preserve">ти по оказанию услуг связи; </w:t>
      </w:r>
    </w:p>
    <w:p w:rsidR="00000000" w:rsidRDefault="003D03D0">
      <w:pPr>
        <w:ind w:firstLine="400"/>
        <w:jc w:val="both"/>
      </w:pPr>
      <w:r>
        <w:t xml:space="preserve">7) утверждение </w:t>
      </w:r>
      <w:hyperlink r:id="rId54" w:history="1">
        <w:r>
          <w:rPr>
            <w:rStyle w:val="a3"/>
          </w:rPr>
          <w:t>положения</w:t>
        </w:r>
      </w:hyperlink>
      <w:r>
        <w:t xml:space="preserve"> о Межведомственной комиссии по радиочастотам Республики Казахстан и ее </w:t>
      </w:r>
      <w:hyperlink r:id="rId55" w:history="1">
        <w:r>
          <w:rPr>
            <w:rStyle w:val="a3"/>
          </w:rPr>
          <w:t>со</w:t>
        </w:r>
        <w:r>
          <w:rPr>
            <w:rStyle w:val="a3"/>
          </w:rPr>
          <w:t>став;</w:t>
        </w:r>
      </w:hyperlink>
      <w:r>
        <w:t xml:space="preserve"> </w:t>
      </w:r>
    </w:p>
    <w:p w:rsidR="00000000" w:rsidRDefault="003D03D0">
      <w:pPr>
        <w:ind w:firstLine="400"/>
        <w:jc w:val="both"/>
      </w:pPr>
      <w:r>
        <w:t xml:space="preserve">8) утверждение </w:t>
      </w:r>
      <w:hyperlink r:id="rId56" w:history="1">
        <w:r>
          <w:rPr>
            <w:rStyle w:val="a3"/>
          </w:rPr>
          <w:t>Таблицы</w:t>
        </w:r>
      </w:hyperlink>
      <w:r>
        <w:t xml:space="preserve"> распределения полос частот между радиослужбами Республики Казахстан в диапазоне частот от 3 кГц до 400 ГГц для радиоэлектронных средств всех назначений; </w:t>
      </w:r>
    </w:p>
    <w:p w:rsidR="00000000" w:rsidRDefault="003D03D0">
      <w:pPr>
        <w:ind w:firstLine="400"/>
        <w:jc w:val="both"/>
      </w:pPr>
      <w:r>
        <w:rPr>
          <w:rStyle w:val="s3"/>
        </w:rPr>
        <w:t>Подпункт</w:t>
      </w:r>
      <w:r>
        <w:rPr>
          <w:rStyle w:val="s3"/>
        </w:rPr>
        <w:t xml:space="preserve"> 9 изложен в редакции </w:t>
      </w:r>
      <w:hyperlink r:id="rId57" w:anchor="sub_id=4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5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9) утверждение </w:t>
      </w:r>
      <w:hyperlink r:id="rId59" w:anchor="sub_id=1" w:history="1">
        <w:r>
          <w:rPr>
            <w:rStyle w:val="a3"/>
          </w:rPr>
          <w:t>квалификационных требований и перечня</w:t>
        </w:r>
      </w:hyperlink>
      <w:r>
        <w:rPr>
          <w:rStyle w:val="s0"/>
        </w:rPr>
        <w:t xml:space="preserve"> документов, подтверждающих соответствие заявителя на осуществление деятельности по предоставлению услуг в области связи;</w:t>
      </w:r>
    </w:p>
    <w:p w:rsidR="00000000" w:rsidRDefault="003D03D0">
      <w:pPr>
        <w:ind w:firstLine="400"/>
        <w:jc w:val="both"/>
      </w:pPr>
      <w:r>
        <w:t xml:space="preserve">10) определение </w:t>
      </w:r>
      <w:hyperlink r:id="rId60" w:anchor="sub_id=10000" w:history="1">
        <w:r>
          <w:rPr>
            <w:rStyle w:val="a3"/>
          </w:rPr>
          <w:t>порядка и размеров разовой платы</w:t>
        </w:r>
      </w:hyperlink>
      <w:r>
        <w:t xml:space="preserve"> за осуществление предпринимательской деятельности по оказанию услуг в области связи с использованием радиочастотного спектра; </w:t>
      </w:r>
    </w:p>
    <w:p w:rsidR="00000000" w:rsidRDefault="003D03D0">
      <w:pPr>
        <w:ind w:firstLine="400"/>
        <w:jc w:val="both"/>
      </w:pPr>
      <w:r>
        <w:t xml:space="preserve">11) утверждение положения о государственной фельдъегерской службе Республики Казахстан, а также образцов форменного обмундирования; </w:t>
      </w:r>
    </w:p>
    <w:p w:rsidR="00000000" w:rsidRDefault="003D03D0">
      <w:pPr>
        <w:ind w:firstLine="400"/>
        <w:jc w:val="both"/>
      </w:pPr>
      <w:r>
        <w:t xml:space="preserve">12) определение </w:t>
      </w:r>
      <w:hyperlink r:id="rId61" w:history="1">
        <w:r>
          <w:rPr>
            <w:rStyle w:val="a3"/>
          </w:rPr>
          <w:t>перечня</w:t>
        </w:r>
      </w:hyperlink>
      <w:r>
        <w:t xml:space="preserve"> предметов, запрещенных к пересылке </w:t>
      </w:r>
      <w:r>
        <w:t xml:space="preserve">по почте;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Подпункт 13 изложен в редакции </w:t>
      </w:r>
      <w:hyperlink r:id="rId62" w:anchor="sub_id=9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4" w:anchor="sub_id=70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 xml:space="preserve">13) утверждение </w:t>
      </w:r>
      <w:hyperlink r:id="rId65" w:history="1">
        <w:r>
          <w:rPr>
            <w:rStyle w:val="a3"/>
          </w:rPr>
          <w:t>правил</w:t>
        </w:r>
      </w:hyperlink>
      <w:r>
        <w:t xml:space="preserve"> </w:t>
      </w:r>
      <w:r>
        <w:t xml:space="preserve">охраны сетей телекоммуникаций в Республике Казахстан, </w:t>
      </w:r>
      <w:r>
        <w:rPr>
          <w:rStyle w:val="s0"/>
        </w:rPr>
        <w:t>включая порядок установления охранных зон и режим работы в них;</w:t>
      </w:r>
      <w:r>
        <w:t xml:space="preserve"> 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14) утверждение </w:t>
      </w:r>
      <w:hyperlink r:id="rId66" w:anchor="sub_id=1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универсальных услуг телекоммуникац</w:t>
      </w:r>
      <w:r>
        <w:rPr>
          <w:rStyle w:val="s0"/>
        </w:rPr>
        <w:t xml:space="preserve">ий и </w:t>
      </w:r>
      <w:hyperlink r:id="rId67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субсидирования стоимости универсальных услуг телекоммуникаций;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68" w:anchor="sub_id=2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3D03D0">
      <w:pPr>
        <w:ind w:firstLine="400"/>
        <w:jc w:val="both"/>
      </w:pPr>
      <w:r>
        <w:rPr>
          <w:rStyle w:val="s0"/>
        </w:rPr>
        <w:t>14-1) утверждение технических регламентов в области связи;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Статья дополнена подпунктом 14-2 в соответствии с </w:t>
      </w:r>
      <w:hyperlink r:id="rId69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14-2) утверждение </w:t>
      </w:r>
      <w:hyperlink r:id="rId7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проведения конверсии радиоча</w:t>
      </w:r>
      <w:r>
        <w:rPr>
          <w:rStyle w:val="s0"/>
        </w:rPr>
        <w:t>стотного спектра и методики технико-экономического обоснования затрат на проведение конверсии радиочастотного спектра;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Статья дополнена подпунктом 14-3 в соответствии </w:t>
      </w:r>
      <w:hyperlink r:id="rId71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29.12.10 г. № 373-IV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14-3) Исключен в соответствии с </w:t>
      </w:r>
      <w:hyperlink r:id="rId72" w:anchor="sub_id=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546-IV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Статья дополнена подпунктом 14-4 в соответствии </w:t>
      </w:r>
      <w:hyperlink r:id="rId75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373-IV 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14-4) Исключен в соответствии с </w:t>
      </w:r>
      <w:hyperlink r:id="rId76" w:anchor="sub_id=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546-IV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Статья дополнена подпунктами 14-5 - 14-8 в соответствии с </w:t>
      </w:r>
      <w:hyperlink r:id="rId79" w:anchor="sub_id=9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</w:t>
      </w:r>
      <w:r>
        <w:rPr>
          <w:rStyle w:val="s3"/>
        </w:rPr>
        <w:t xml:space="preserve"> в действие по истечении трех месяцев после его первого официального </w:t>
      </w:r>
      <w:hyperlink r:id="rId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Подпункт 14-5 изложен в редакции </w:t>
      </w:r>
      <w:hyperlink r:id="rId81" w:anchor="sub_id=5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82" w:anchor="sub_id=7001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14-5) утверждение </w:t>
      </w:r>
      <w:hyperlink r:id="rId83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присвоения полос частот, радиочастот (радиочастотных каналов), эксплуатации радиоэлектронных средств и высокочастотных устройств, а также проведения расчета электромагнитной совместимости радиоэлектронных средств гражданского назначения;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14-6) утверждение </w:t>
      </w:r>
      <w:hyperlink r:id="rId84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присоединения и взаимодействия сетей телекоммуникаций, включая пропуск трафика и порядок взаиморасчетов;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14-7) утверждение </w:t>
      </w:r>
      <w:hyperlink r:id="rId85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оказания услуг связи;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14-8) утверждение </w:t>
      </w:r>
      <w:hyperlink r:id="rId86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регистрации и эксплуатации радио-электронных средств радиолюбительских служб;</w:t>
      </w:r>
    </w:p>
    <w:p w:rsidR="00000000" w:rsidRDefault="003D03D0">
      <w:pPr>
        <w:ind w:firstLine="400"/>
        <w:jc w:val="both"/>
      </w:pPr>
      <w:r>
        <w:rPr>
          <w:rStyle w:val="s3"/>
        </w:rPr>
        <w:t>Статья дополнена подпун</w:t>
      </w:r>
      <w:r>
        <w:rPr>
          <w:rStyle w:val="s3"/>
        </w:rPr>
        <w:t xml:space="preserve">ктом 14-9 в соответствии </w:t>
      </w:r>
      <w:hyperlink r:id="rId87" w:anchor="sub_id=5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14-9) Исключен в соответствии с </w:t>
      </w:r>
      <w:hyperlink r:id="rId88" w:anchor="sub_id=4900" w:history="1">
        <w:r>
          <w:rPr>
            <w:rStyle w:val="a3"/>
          </w:rPr>
          <w:t>За</w:t>
        </w:r>
        <w:r>
          <w:rPr>
            <w:rStyle w:val="a3"/>
          </w:rPr>
          <w:t>коном</w:t>
        </w:r>
      </w:hyperlink>
      <w:r>
        <w:rPr>
          <w:rStyle w:val="s0"/>
        </w:rPr>
        <w:t xml:space="preserve"> РК от 03.07.13 г. № 121-V</w:t>
      </w:r>
      <w:r>
        <w:rPr>
          <w:rStyle w:val="s3"/>
        </w:rPr>
        <w:t xml:space="preserve"> (</w:t>
      </w:r>
      <w:hyperlink r:id="rId8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 xml:space="preserve">15) выполнение иных функций, возложенных на него </w:t>
      </w:r>
      <w:hyperlink r:id="rId90" w:anchor="sub_id=640000" w:history="1">
        <w:r>
          <w:rPr>
            <w:rStyle w:val="a3"/>
          </w:rPr>
          <w:t>Конституцией,</w:t>
        </w:r>
      </w:hyperlink>
      <w:r>
        <w:t xml:space="preserve"> </w:t>
      </w:r>
      <w:hyperlink r:id="rId91" w:history="1">
        <w:r>
          <w:rPr>
            <w:rStyle w:val="a3"/>
          </w:rPr>
          <w:t>законами и актами</w:t>
        </w:r>
      </w:hyperlink>
      <w:r>
        <w:t xml:space="preserve"> Президента Республики Казахстан.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bookmarkStart w:id="4" w:name="SUB80000"/>
      <w:bookmarkEnd w:id="4"/>
      <w:r>
        <w:rPr>
          <w:rStyle w:val="s1"/>
        </w:rPr>
        <w:t xml:space="preserve">Статья 8. Компетенция уполномоченного органа и его территориальных подразделений </w:t>
      </w:r>
    </w:p>
    <w:p w:rsidR="00000000" w:rsidRDefault="003D03D0">
      <w:pPr>
        <w:ind w:firstLine="400"/>
        <w:jc w:val="both"/>
      </w:pPr>
      <w:r>
        <w:t xml:space="preserve">1. К компетенции </w:t>
      </w:r>
      <w:hyperlink w:anchor="sub20048" w:history="1">
        <w:r>
          <w:rPr>
            <w:rStyle w:val="a3"/>
          </w:rPr>
          <w:t>уполномоченного органа</w:t>
        </w:r>
      </w:hyperlink>
      <w:r>
        <w:t xml:space="preserve"> относятся: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92" w:anchor="sub_id=29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9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 xml:space="preserve">1) осуществление государственной политики в области связи, включая распределение и использование национальных ресурсов в области связи, а также участие в пределах своей компетенции в сфере </w:t>
      </w:r>
      <w:r>
        <w:rPr>
          <w:rStyle w:val="s0"/>
        </w:rPr>
        <w:t xml:space="preserve">технического регулирования и метрологии </w:t>
      </w:r>
      <w:r>
        <w:t xml:space="preserve">в области связи и обеспечение ее реализации; </w:t>
      </w:r>
    </w:p>
    <w:p w:rsidR="00000000" w:rsidRDefault="003D03D0">
      <w:pPr>
        <w:ind w:firstLine="400"/>
        <w:jc w:val="both"/>
      </w:pPr>
      <w:r>
        <w:t xml:space="preserve">2) осуществление государственного регулирования и контроля за деятельностью в области связи в пределах своей компетенции; </w:t>
      </w:r>
    </w:p>
    <w:p w:rsidR="00000000" w:rsidRDefault="003D03D0">
      <w:pPr>
        <w:ind w:firstLine="400"/>
        <w:jc w:val="both"/>
      </w:pPr>
      <w:r>
        <w:t xml:space="preserve">3) организация разработки предложений и реализация основных направлений и приоритетов развития и совершенствования связи Республики Казахстан, повышение ее качества, доступности и устойчивости функционирования; </w:t>
      </w:r>
    </w:p>
    <w:p w:rsidR="00000000" w:rsidRDefault="003D03D0">
      <w:pPr>
        <w:ind w:firstLine="400"/>
        <w:jc w:val="both"/>
      </w:pPr>
      <w:r>
        <w:t xml:space="preserve">4) межотраслевая координация деятельности в </w:t>
      </w:r>
      <w:r>
        <w:t xml:space="preserve">области связи; </w:t>
      </w:r>
    </w:p>
    <w:p w:rsidR="00000000" w:rsidRDefault="003D03D0">
      <w:pPr>
        <w:ind w:firstLine="400"/>
        <w:jc w:val="both"/>
      </w:pPr>
      <w:r>
        <w:t xml:space="preserve">5) планирование и эффективное использование радиочастотного спектра; </w:t>
      </w:r>
    </w:p>
    <w:p w:rsidR="00000000" w:rsidRDefault="003D03D0">
      <w:pPr>
        <w:ind w:firstLine="400"/>
        <w:jc w:val="both"/>
      </w:pPr>
      <w:r>
        <w:t xml:space="preserve">6) создание условий для функционирования рынка услуг связи в пределах своей компетенции; </w:t>
      </w:r>
    </w:p>
    <w:p w:rsidR="00000000" w:rsidRDefault="003D03D0">
      <w:pPr>
        <w:ind w:firstLine="400"/>
        <w:jc w:val="both"/>
      </w:pPr>
      <w:r>
        <w:t xml:space="preserve">7) управление национальными ресурсами в области связи; </w:t>
      </w:r>
    </w:p>
    <w:p w:rsidR="00000000" w:rsidRDefault="003D03D0">
      <w:pPr>
        <w:ind w:firstLine="400"/>
        <w:jc w:val="both"/>
      </w:pPr>
      <w:r>
        <w:rPr>
          <w:rStyle w:val="s3"/>
        </w:rPr>
        <w:t>Подпункт 8 изложен в ред</w:t>
      </w:r>
      <w:r>
        <w:rPr>
          <w:rStyle w:val="s3"/>
        </w:rPr>
        <w:t xml:space="preserve">акции </w:t>
      </w:r>
      <w:hyperlink r:id="rId94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95" w:anchor="sub_id=8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r>
        <w:rPr>
          <w:rStyle w:val="s3"/>
        </w:rPr>
        <w:t xml:space="preserve">с </w:t>
      </w:r>
      <w:hyperlink r:id="rId96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 (</w:t>
      </w:r>
      <w:hyperlink r:id="rId97" w:anchor="sub_id=8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8" w:anchor="sub_id=9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</w:t>
      </w:r>
      <w:r>
        <w:rPr>
          <w:rStyle w:val="s3"/>
        </w:rPr>
        <w:t xml:space="preserve">о </w:t>
      </w:r>
      <w:hyperlink r:id="rId9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0" w:anchor="sub_id=8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" w:anchor="sub_id=6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02" w:anchor="sub_id=8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00"/>
        </w:rPr>
        <w:t>8) разработка и принятие в пределах своей компетенции нормативных правовых актов в области связ</w:t>
      </w:r>
      <w:r>
        <w:rPr>
          <w:rStyle w:val="s00"/>
        </w:rPr>
        <w:t>и, в том числе порядка регистрации и эксплуатации радиоэлектронных средств, высокочастотных устройств, а также ввоза их из-за границы, правил оказания услуг связи;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Пункт дополнен подпунктом 8-1 в соответствии с </w:t>
      </w:r>
      <w:hyperlink r:id="rId103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104" w:anchor="sub_id=55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05" w:anchor="sub_id=80108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0"/>
        </w:rPr>
        <w:t>8-1) осуществление радиоконтроля и проведение проверок использования радиочастотного спектра физическими и юридическими лицами, осуществляющими деятельность в области связи, и соблюдения операторами связи квалификационных требований к субъектам, осуществля</w:t>
      </w:r>
      <w:r>
        <w:rPr>
          <w:rStyle w:val="s0"/>
        </w:rPr>
        <w:t>ющим предоставление услуг в области связи, и правил оказания услуг связи;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Пункт дополнен подпунктом 8-2 в соответствии с </w:t>
      </w:r>
      <w:hyperlink r:id="rId106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3D03D0">
      <w:pPr>
        <w:ind w:firstLine="400"/>
        <w:jc w:val="both"/>
      </w:pPr>
      <w:r>
        <w:rPr>
          <w:rStyle w:val="s0"/>
        </w:rPr>
        <w:t>8-2) разработка и</w:t>
      </w:r>
      <w:r>
        <w:rPr>
          <w:rStyle w:val="s0"/>
        </w:rPr>
        <w:t xml:space="preserve"> утверждение форм документов (протоколов, предписаний, актов о назначении проверок), касающихся проведения радиоконтроля, проверок использования радиочастотного спектра физическими и юридическими лицами, осуществляющими деятельность в области связи, и собл</w:t>
      </w:r>
      <w:r>
        <w:rPr>
          <w:rStyle w:val="s0"/>
        </w:rPr>
        <w:t>юдения лицензионных условий лицензиатами, предоставляющими услуги связи;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Пункт дополнен подпунктом 8-3 в соответствии с </w:t>
      </w:r>
      <w:hyperlink r:id="rId107" w:anchor="sub_id=5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 IV; внесены изменения</w:t>
      </w:r>
      <w:r>
        <w:rPr>
          <w:rStyle w:val="s3"/>
        </w:rPr>
        <w:t xml:space="preserve"> в соответствии с </w:t>
      </w:r>
      <w:hyperlink r:id="rId108" w:anchor="sub_id=7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09" w:anchor="sub_id=8010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4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1" w:anchor="sub_id=8010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2" w:anchor="sub_id=55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13" w:anchor="sub_id=80108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8-3) разработка и утверждение форм обязательной ведомственной отчетности, </w:t>
      </w:r>
      <w:hyperlink r:id="rId114" w:history="1">
        <w:r>
          <w:rPr>
            <w:rStyle w:val="a3"/>
          </w:rPr>
          <w:t>проверочных листов</w:t>
        </w:r>
      </w:hyperlink>
      <w:r>
        <w:rPr>
          <w:rStyle w:val="s0"/>
        </w:rPr>
        <w:t xml:space="preserve">, критериев оценки степени риска, полугодовых планов проведения проверок в соответствии с </w:t>
      </w:r>
      <w:hyperlink r:id="rId1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 «О государственном контроле и надзоре в Республике Казахстан»;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Пункт дополнен подпунктом 8-4 в соответствии </w:t>
      </w:r>
      <w:hyperlink r:id="rId116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3D03D0">
      <w:pPr>
        <w:ind w:firstLine="400"/>
        <w:jc w:val="both"/>
      </w:pPr>
      <w:r>
        <w:rPr>
          <w:rStyle w:val="s0"/>
        </w:rPr>
        <w:t>8-4) распределение, присвоение разрешений на использование радиочастотного спектра гражданским пользователям, выдача разрешений судовой станции, включая присвоение позывного сигнала;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Подпункт 9 изложен в редакции </w:t>
      </w:r>
      <w:hyperlink r:id="rId117" w:anchor="sub_id=4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9" w:anchor="sub_id=801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0"/>
        </w:rPr>
        <w:t>9) лицензирование деятельности в области связи;</w:t>
      </w:r>
    </w:p>
    <w:p w:rsidR="00000000" w:rsidRDefault="003D03D0">
      <w:pPr>
        <w:ind w:firstLine="400"/>
        <w:jc w:val="both"/>
      </w:pPr>
      <w:r>
        <w:t xml:space="preserve">10) утверждение </w:t>
      </w:r>
      <w:hyperlink r:id="rId120" w:history="1">
        <w:r>
          <w:rPr>
            <w:rStyle w:val="a3"/>
          </w:rPr>
          <w:t>видов и объемов</w:t>
        </w:r>
      </w:hyperlink>
      <w:r>
        <w:t xml:space="preserve"> выпуска государственных знаков почтово</w:t>
      </w:r>
      <w:r>
        <w:t xml:space="preserve">й оплаты; </w:t>
      </w:r>
    </w:p>
    <w:p w:rsidR="00000000" w:rsidRDefault="003D03D0">
      <w:pPr>
        <w:ind w:firstLine="400"/>
        <w:jc w:val="both"/>
      </w:pPr>
      <w:r>
        <w:t>11) доступ к объектам связи хозяйствующих субъектов, осуществляющих деятельность в области связи и использующих радиочастотный спектр, для проведения проверок в установленном порядке по предъявлении надлежащим образом оформленного технического з</w:t>
      </w:r>
      <w:r>
        <w:t xml:space="preserve">адания и служебного удостоверения, за исключением объектов сетей телекоммуникаций специального назначения; 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121" w:anchor="sub_id=7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21.06.13 г. № 107-V </w:t>
      </w:r>
      <w:r>
        <w:rPr>
          <w:rStyle w:val="s3"/>
        </w:rPr>
        <w:t>(</w:t>
      </w:r>
      <w:hyperlink r:id="rId122" w:anchor="sub_id=80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В подпункт 13 внесены изменения в соответствии с </w:t>
      </w:r>
      <w:hyperlink r:id="rId123" w:anchor="sub_id=9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</w:t>
      </w:r>
      <w:r>
        <w:rPr>
          <w:rStyle w:val="s3"/>
        </w:rPr>
        <w:t xml:space="preserve">52-IV (введены в действие по истечении трех месяцев после его первого официального </w:t>
      </w:r>
      <w:hyperlink r:id="rId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5" w:anchor="sub_id=80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 xml:space="preserve">13) </w:t>
      </w:r>
      <w:hyperlink r:id="rId126" w:history="1">
        <w:r>
          <w:rPr>
            <w:rStyle w:val="a3"/>
          </w:rPr>
          <w:t>отключение радиоэлектронных средств и высокочастотных устройств</w:t>
        </w:r>
      </w:hyperlink>
      <w:r>
        <w:t xml:space="preserve"> в случае отсутствия разрешений на право их эксплуатации </w:t>
      </w:r>
      <w:r>
        <w:rPr>
          <w:rStyle w:val="s0"/>
        </w:rPr>
        <w:t>и (или)</w:t>
      </w:r>
      <w:r>
        <w:t xml:space="preserve">, несоответствия технических характеристик установленным нормам; </w:t>
      </w:r>
    </w:p>
    <w:p w:rsidR="00000000" w:rsidRDefault="003D03D0">
      <w:pPr>
        <w:ind w:firstLine="400"/>
        <w:jc w:val="both"/>
      </w:pPr>
      <w:r>
        <w:t xml:space="preserve">14) </w:t>
      </w:r>
      <w:r>
        <w:rPr>
          <w:rStyle w:val="s0"/>
        </w:rPr>
        <w:t xml:space="preserve">Исключен в соответствии с </w:t>
      </w:r>
      <w:hyperlink r:id="rId127" w:anchor="sub_id=91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>(введены в действие по истечении трех месяц</w:t>
      </w:r>
      <w:r>
        <w:rPr>
          <w:rStyle w:val="s3"/>
        </w:rPr>
        <w:t xml:space="preserve">ев после его первого официального </w:t>
      </w:r>
      <w:hyperlink r:id="rId1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9" w:anchor="sub_id=80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 xml:space="preserve">15) направление предписаний об устранении </w:t>
      </w:r>
      <w:r>
        <w:t>нарушений в работе отдельных средств или сетей связи при выявлении нарушений правил эксплуатации технологического оборудования сетей связи, охраны труда и техники безопасности, которые создают угрозу жизни и здоровью людей, окружающей среде или нормальному</w:t>
      </w:r>
      <w:r>
        <w:t xml:space="preserve"> функционированию систем жизнеобеспечения, в соответствии с законодательством Республики Казахстан; </w:t>
      </w:r>
    </w:p>
    <w:p w:rsidR="00000000" w:rsidRDefault="003D03D0">
      <w:pPr>
        <w:ind w:firstLine="400"/>
        <w:jc w:val="both"/>
      </w:pPr>
      <w:r>
        <w:t xml:space="preserve">16) рассмотрение обращений физических и юридических лиц по вопросам регулирования отношений в области связи; </w:t>
      </w:r>
    </w:p>
    <w:p w:rsidR="00000000" w:rsidRDefault="003D03D0">
      <w:pPr>
        <w:ind w:firstLine="400"/>
        <w:jc w:val="both"/>
      </w:pPr>
      <w:r>
        <w:t>17) согласование с органами национальной безо</w:t>
      </w:r>
      <w:r>
        <w:t>пасности нормативных правовых актов, устанавливающих требования, направленные на обеспечение национальной безопасности в области связи, а также совместно с органами национальной безопасности осуществление координации деятельности операторов связи по вопрос</w:t>
      </w:r>
      <w:r>
        <w:t xml:space="preserve">ам обеспечения национальной безопасности в области связи;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Подпункт 18 изложен в редакции </w:t>
      </w:r>
      <w:hyperlink r:id="rId130" w:anchor="sub_id=55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31" w:anchor="sub_id=801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0"/>
        </w:rPr>
        <w:t>18) ведение реестров национальных ресурсов и операторов связи;</w:t>
      </w:r>
    </w:p>
    <w:p w:rsidR="00000000" w:rsidRDefault="003D03D0">
      <w:pPr>
        <w:ind w:firstLine="400"/>
        <w:jc w:val="both"/>
      </w:pPr>
      <w:r>
        <w:t xml:space="preserve">19) утверждение правил присоединения сетей телекоммуникаций к сети телекоммуникаций общего пользования и регулирования пропуска трафика по сети телекоммуникаций общего пользования Республики Казахстан;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Пункт дополнен подпунктом 19-1 в соответствии с </w:t>
      </w:r>
      <w:hyperlink r:id="rId132" w:anchor="sub_id=29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3D03D0">
      <w:pPr>
        <w:ind w:firstLine="400"/>
        <w:jc w:val="both"/>
      </w:pPr>
      <w:r>
        <w:rPr>
          <w:rStyle w:val="s0"/>
        </w:rPr>
        <w:t>19-1) разработка технических регламентов в области связи;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Пункт дополнен подпунктом 19-2 в соответствии с </w:t>
      </w:r>
      <w:hyperlink r:id="rId133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316-III; внесены изменения в соответствии с </w:t>
      </w:r>
      <w:hyperlink r:id="rId134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</w:t>
      </w:r>
      <w:r>
        <w:rPr>
          <w:rStyle w:val="s3"/>
        </w:rPr>
        <w:t>ении двадцати календарных дней после его первого официального опубликования) (</w:t>
      </w:r>
      <w:hyperlink r:id="rId135" w:anchor="sub_id=8011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6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37" w:anchor="sub_id=8011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0"/>
        </w:rPr>
        <w:t>19-2) осуществление регулирования и контроля в сферах естественных монополий и на регулируемых рынках в области телекоммуникаций и общедоступных услуг почтовой связи;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Пункт дополнен подпунктом 19-3 в соответствии с </w:t>
      </w:r>
      <w:hyperlink r:id="rId138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316-III; внесены изменения в соответствии с </w:t>
      </w:r>
      <w:hyperlink r:id="rId139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546-IV (введен в действие по истечени</w:t>
      </w:r>
      <w:r>
        <w:rPr>
          <w:rStyle w:val="s3"/>
        </w:rPr>
        <w:t xml:space="preserve">и тридцати календарных дней после первого официального </w:t>
      </w:r>
      <w:hyperlink r:id="rId1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1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0"/>
        </w:rPr>
        <w:t>19-3) осуществление г</w:t>
      </w:r>
      <w:r>
        <w:rPr>
          <w:rStyle w:val="s0"/>
        </w:rPr>
        <w:t>осударственного регулирования цен на товары (работы, услуги) субъектов рынка, занимающих доминирующее (монопольное) положение на рынке услуг телекоммуникаций и почтовой связи в соответствии с законодательством Республики Казахстан;</w:t>
      </w:r>
    </w:p>
    <w:p w:rsidR="00000000" w:rsidRDefault="003D03D0">
      <w:pPr>
        <w:ind w:firstLine="400"/>
        <w:jc w:val="both"/>
      </w:pPr>
      <w:r>
        <w:rPr>
          <w:rStyle w:val="s3"/>
        </w:rPr>
        <w:t>Пункт дополнен подпункто</w:t>
      </w:r>
      <w:r>
        <w:rPr>
          <w:rStyle w:val="s3"/>
        </w:rPr>
        <w:t xml:space="preserve">м 19-4 в соответствии с </w:t>
      </w:r>
      <w:hyperlink r:id="rId142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 </w:t>
      </w:r>
    </w:p>
    <w:p w:rsidR="00000000" w:rsidRDefault="003D03D0">
      <w:pPr>
        <w:ind w:firstLine="400"/>
        <w:jc w:val="both"/>
      </w:pPr>
      <w:r>
        <w:rPr>
          <w:rStyle w:val="s0"/>
        </w:rPr>
        <w:t>19-4) проведение анализа товарных рынков в целях обеспечения недискриминационного доступа к товарам (работам, услу</w:t>
      </w:r>
      <w:r>
        <w:rPr>
          <w:rStyle w:val="s0"/>
        </w:rPr>
        <w:t>гам) и инфраструктуре субъектов рынка в области телекоммуникаций и почтовой связи;</w:t>
      </w:r>
    </w:p>
    <w:p w:rsidR="00000000" w:rsidRDefault="003D03D0">
      <w:pPr>
        <w:jc w:val="both"/>
      </w:pPr>
      <w:r>
        <w:rPr>
          <w:rStyle w:val="s3"/>
        </w:rPr>
        <w:t xml:space="preserve">Пункт дополнен подпунктом 19-5 в соответствии с </w:t>
      </w:r>
      <w:hyperlink r:id="rId143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373-IV </w:t>
      </w:r>
    </w:p>
    <w:p w:rsidR="00000000" w:rsidRDefault="003D03D0">
      <w:pPr>
        <w:ind w:firstLine="400"/>
        <w:jc w:val="both"/>
      </w:pPr>
      <w:r>
        <w:rPr>
          <w:rStyle w:val="s0"/>
        </w:rPr>
        <w:t>19-5) Ис</w:t>
      </w:r>
      <w:r>
        <w:rPr>
          <w:rStyle w:val="s0"/>
        </w:rPr>
        <w:t xml:space="preserve">ключен в соответствии с </w:t>
      </w:r>
      <w:hyperlink r:id="rId144" w:anchor="sub_id=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546-IV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1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6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jc w:val="both"/>
      </w:pPr>
      <w:r>
        <w:rPr>
          <w:rStyle w:val="s3"/>
        </w:rPr>
        <w:t xml:space="preserve">Пункт дополнен подпунктом 19-6 в соответствии с </w:t>
      </w:r>
      <w:hyperlink r:id="rId147" w:anchor="sub_id=55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3D03D0">
      <w:pPr>
        <w:ind w:firstLine="400"/>
        <w:jc w:val="both"/>
      </w:pPr>
      <w:r>
        <w:rPr>
          <w:rStyle w:val="s0"/>
        </w:rPr>
        <w:t>19-6) разработка квалификационных требований к субъектам, осуществляющим предоставление услуг в области связи;</w:t>
      </w:r>
    </w:p>
    <w:p w:rsidR="00000000" w:rsidRDefault="003D03D0">
      <w:pPr>
        <w:jc w:val="both"/>
      </w:pPr>
      <w:r>
        <w:rPr>
          <w:rStyle w:val="s3"/>
        </w:rPr>
        <w:t>Пункт дополнен подпунктом 19-7</w:t>
      </w:r>
      <w:r>
        <w:rPr>
          <w:rStyle w:val="s3"/>
        </w:rPr>
        <w:t xml:space="preserve"> в соответствии с </w:t>
      </w:r>
      <w:hyperlink r:id="rId148" w:anchor="sub_id=7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21.06.13 г. № 107-V </w:t>
      </w:r>
    </w:p>
    <w:p w:rsidR="00000000" w:rsidRDefault="003D03D0">
      <w:pPr>
        <w:ind w:firstLine="400"/>
        <w:jc w:val="both"/>
      </w:pPr>
      <w:r>
        <w:t>19-7) выдача заключений на ввоз на территорию Республики Казахстан радиоэлектронных средств и высокочастотных устройств гра</w:t>
      </w:r>
      <w:r>
        <w:t>жданского назначения, в том числе встроенных либо входящих в состав других товаров, в случаях, отличных от импорта;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Подпункт 20 изложен в редакции </w:t>
      </w:r>
      <w:hyperlink r:id="rId149" w:anchor="sub_id=9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</w:t>
      </w:r>
      <w:r>
        <w:rPr>
          <w:rStyle w:val="s3"/>
        </w:rPr>
        <w:t xml:space="preserve">452-IV (введены в действие по истечении трех месяцев после его первого официального </w:t>
      </w:r>
      <w:hyperlink r:id="rId1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1" w:anchor="sub_id=80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 xml:space="preserve">20) </w:t>
      </w:r>
      <w:r>
        <w:rPr>
          <w:rStyle w:val="s0"/>
        </w:rPr>
        <w:t>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  <w:r>
        <w:t xml:space="preserve"> </w:t>
      </w:r>
    </w:p>
    <w:p w:rsidR="00000000" w:rsidRDefault="003D03D0">
      <w:pPr>
        <w:ind w:firstLine="400"/>
        <w:jc w:val="both"/>
      </w:pPr>
      <w:r>
        <w:t xml:space="preserve">2. К компетенции территориальных подразделений относятся: </w:t>
      </w:r>
    </w:p>
    <w:p w:rsidR="00000000" w:rsidRDefault="003D03D0">
      <w:pPr>
        <w:ind w:firstLine="400"/>
        <w:jc w:val="both"/>
      </w:pPr>
      <w:r>
        <w:t>1) осуществление г</w:t>
      </w:r>
      <w:r>
        <w:t xml:space="preserve">осударственного контроля за исполнением требований законодательства Республики Казахстан в области связи на соответствующей административно-территориальной единице;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Подпункт 2 изложен в редакции </w:t>
      </w:r>
      <w:hyperlink r:id="rId152" w:anchor="sub_id=4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53" w:anchor="sub_id=80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0"/>
        </w:rPr>
        <w:t>2) обеспечение проведения государственного контроля за деятельностью хозяйствующих субъектов в области</w:t>
      </w:r>
      <w:r>
        <w:rPr>
          <w:rStyle w:val="s0"/>
        </w:rPr>
        <w:t xml:space="preserve"> связи и использованием радиочастотного спектра;</w:t>
      </w:r>
    </w:p>
    <w:p w:rsidR="00000000" w:rsidRDefault="003D03D0">
      <w:pPr>
        <w:ind w:firstLine="400"/>
        <w:jc w:val="both"/>
      </w:pPr>
      <w:r>
        <w:t>3) направление предписаний об устранении нарушений в работе отдельных средств или сетей связи при выявлении нарушений правил эксплуатации технологического оборудования сетей связи, охраны труда и техники без</w:t>
      </w:r>
      <w:r>
        <w:t xml:space="preserve">опасности, которые создают угрозу жизни и здоровью людей, окружающей среде или нормальному функционированию систем жизнеобеспечения, в соответствии с законодательством Республики Казахстан; </w:t>
      </w:r>
    </w:p>
    <w:p w:rsidR="00000000" w:rsidRDefault="003D03D0">
      <w:pPr>
        <w:ind w:firstLine="400"/>
        <w:jc w:val="both"/>
      </w:pPr>
      <w:r>
        <w:t>4) участие в мероприятиях по приемке в эксплуатацию средств связи</w:t>
      </w:r>
      <w:r>
        <w:t xml:space="preserve">; </w:t>
      </w:r>
    </w:p>
    <w:p w:rsidR="00000000" w:rsidRDefault="003D03D0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154" w:anchor="sub_id=55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55" w:anchor="sub_id=80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jc w:val="both"/>
      </w:pPr>
      <w:r>
        <w:rPr>
          <w:rStyle w:val="s3"/>
        </w:rPr>
        <w:t xml:space="preserve">Подпункт 6 изложен в редакции </w:t>
      </w:r>
      <w:hyperlink r:id="rId156" w:anchor="sub_id=7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21.06.13 г. № 107-V (</w:t>
      </w:r>
      <w:hyperlink r:id="rId157" w:anchor="sub_id=802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>6) отключение</w:t>
      </w:r>
      <w:r>
        <w:t xml:space="preserve"> радиоэлектронных средств и высокочастотных устройств гражданского назначения в случае отсутствия разрешения на эксплуатацию и (или) несоответствия технических характеристик установленным нормам;</w:t>
      </w:r>
    </w:p>
    <w:p w:rsidR="00000000" w:rsidRDefault="003D03D0">
      <w:pPr>
        <w:ind w:firstLine="400"/>
        <w:jc w:val="both"/>
      </w:pPr>
      <w:r>
        <w:t>7) контроль за выполнением организационно-технических меропр</w:t>
      </w:r>
      <w:r>
        <w:t xml:space="preserve">иятий по обеспечению электромагнитной совместимости электронных средств и высокочастотных устройств;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Подпункт 8 изложен в редакции </w:t>
      </w:r>
      <w:hyperlink r:id="rId158" w:anchor="sub_id=4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59" w:anchor="sub_id=8020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0"/>
        </w:rPr>
        <w:t>8) участие в согласовании планов строительства и приемке в эксплуатацию сооружений связи, линий телекоммуникаций, за исключением сетей правительственной связи;</w:t>
      </w:r>
    </w:p>
    <w:p w:rsidR="00000000" w:rsidRDefault="003D03D0">
      <w:pPr>
        <w:ind w:firstLine="400"/>
        <w:jc w:val="both"/>
      </w:pPr>
      <w:r>
        <w:t>9) обеспечение взаимодействия с правоохранительными и местными исполнительными органами Республики Казахстан при решении вопросов обеспечения безопасности эксплуатации всех видов связи, в том числе выявление и пресечение использования незаконно действующих</w:t>
      </w:r>
      <w:r>
        <w:t xml:space="preserve"> радиоэлектронных средств на соответствующей административно-территориальной единице;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Пункт дополнен подпунктом 9-1 в соответствии с </w:t>
      </w:r>
      <w:hyperlink r:id="rId160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</w:t>
      </w:r>
      <w:r>
        <w:rPr>
          <w:rStyle w:val="s3"/>
        </w:rPr>
        <w:t xml:space="preserve">жен в редакции </w:t>
      </w:r>
      <w:hyperlink r:id="rId161" w:anchor="sub_id=55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62" w:anchor="sub_id=8020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0"/>
        </w:rPr>
        <w:t>9-1) осуществление радиок</w:t>
      </w:r>
      <w:r>
        <w:rPr>
          <w:rStyle w:val="s0"/>
        </w:rPr>
        <w:t>онтроля и проведение проверок использования радиочастотного спектра физическими и юридическими лицами, осуществляющими деятельность в области связи, и соблюдения операторами связи квалификационных требований к субъектам, осуществляющим предоставление услуг</w:t>
      </w:r>
      <w:r>
        <w:rPr>
          <w:rStyle w:val="s0"/>
        </w:rPr>
        <w:t xml:space="preserve"> в области связи, и правил оказания услуг связи;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Пункт дополнен подпунктом 9-2 в соответствии с </w:t>
      </w:r>
      <w:hyperlink r:id="rId163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164" w:anchor="sub_id=55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65" w:anchor="sub_id=80209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0"/>
        </w:rPr>
        <w:t>9-2) контроль за соблюдением операторами связи квалификационных</w:t>
      </w:r>
      <w:r>
        <w:rPr>
          <w:rStyle w:val="s0"/>
        </w:rPr>
        <w:t xml:space="preserve"> требований к субъектам, осуществляющим предоставление услуг в области связи, правил оказания услуг связи, правил предоставления услуг почтовой связи и правил применения почтового штемпеля на почтовых отправлениях на территории Республики Казахстан;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дополнен подпунктом 9-3 в соответствии с </w:t>
      </w:r>
      <w:hyperlink r:id="rId166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3D03D0">
      <w:pPr>
        <w:ind w:firstLine="400"/>
        <w:jc w:val="both"/>
      </w:pPr>
      <w:r>
        <w:rPr>
          <w:rStyle w:val="s0"/>
        </w:rPr>
        <w:t>9-3) проверка устройства сетей и сооружений телекоммуникаций и почтовой связи на соответствие техническим нормам и требованиям по организации их технической эксплуатации в соответствии с законодательством Республики Казахстан;</w:t>
      </w:r>
    </w:p>
    <w:p w:rsidR="00000000" w:rsidRDefault="003D03D0">
      <w:pPr>
        <w:ind w:firstLine="400"/>
        <w:jc w:val="both"/>
      </w:pPr>
      <w:r>
        <w:rPr>
          <w:rStyle w:val="s3"/>
        </w:rPr>
        <w:t>Пункт дополнен подпунктом 9-4</w:t>
      </w:r>
      <w:r>
        <w:rPr>
          <w:rStyle w:val="s3"/>
        </w:rPr>
        <w:t xml:space="preserve"> в соответствии с </w:t>
      </w:r>
      <w:hyperlink r:id="rId167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168" w:anchor="sub_id=4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</w:t>
      </w:r>
      <w:r>
        <w:rPr>
          <w:rStyle w:val="s3"/>
        </w:rPr>
        <w:t>12 г. № 15-V (</w:t>
      </w:r>
      <w:hyperlink r:id="rId169" w:anchor="sub_id=80209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0"/>
        </w:rPr>
        <w:t>9-4) выявление и пресечение эксплуатации радиоэлектронных средств и высокочастотных устройств, действующих с нарушением законодательства Респ</w:t>
      </w:r>
      <w:r>
        <w:rPr>
          <w:rStyle w:val="s0"/>
        </w:rPr>
        <w:t>ублики Казахстан в области связи;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Пункт дополнен подпунктом 9-5 в соответствии с </w:t>
      </w:r>
      <w:hyperlink r:id="rId170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3D03D0">
      <w:pPr>
        <w:ind w:firstLine="400"/>
        <w:jc w:val="both"/>
      </w:pPr>
      <w:r>
        <w:rPr>
          <w:rStyle w:val="s0"/>
        </w:rPr>
        <w:t>9-5) обеспечение соблюдения требований нормативных правовы</w:t>
      </w:r>
      <w:r>
        <w:rPr>
          <w:rStyle w:val="s0"/>
        </w:rPr>
        <w:t>х актов по организации эксплуатации объектов почтовой сети и обслуживанию пользователей услуг связи;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Пункт дополнен подпунктом 9-6 в соответствии с </w:t>
      </w:r>
      <w:hyperlink r:id="rId171" w:anchor="sub_id=4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</w:t>
      </w:r>
      <w:r>
        <w:rPr>
          <w:rStyle w:val="s3"/>
        </w:rPr>
        <w:t>№ 378-IV</w:t>
      </w:r>
    </w:p>
    <w:p w:rsidR="00000000" w:rsidRDefault="003D03D0">
      <w:pPr>
        <w:ind w:firstLine="400"/>
        <w:jc w:val="both"/>
      </w:pPr>
      <w:r>
        <w:rPr>
          <w:rStyle w:val="s0"/>
        </w:rPr>
        <w:t>9-6) осуществление контроля на соответствие квалификационным требованиям операторов междугородной и (или) международной связи;</w:t>
      </w:r>
    </w:p>
    <w:p w:rsidR="00000000" w:rsidRDefault="003D03D0">
      <w:pPr>
        <w:ind w:firstLine="400"/>
        <w:jc w:val="both"/>
      </w:pPr>
      <w:r>
        <w:t>10) иные функции в соответствии с законодательством Республики Казахстан.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1"/>
        </w:rPr>
        <w:t>Статья 9. Радиочастотные органы Республики К</w:t>
      </w:r>
      <w:r>
        <w:rPr>
          <w:rStyle w:val="s1"/>
        </w:rPr>
        <w:t xml:space="preserve">азахстан </w:t>
      </w:r>
    </w:p>
    <w:p w:rsidR="00000000" w:rsidRDefault="003D03D0">
      <w:pPr>
        <w:ind w:firstLine="400"/>
        <w:jc w:val="both"/>
      </w:pPr>
      <w:r>
        <w:t xml:space="preserve">1. Радиочастотными органами, осуществляющими распределение, выделение и присвоение полос частот, радиочастот (радиочастотных каналов) в Республике Казахстан, являются: </w:t>
      </w:r>
    </w:p>
    <w:p w:rsidR="00000000" w:rsidRDefault="003D03D0">
      <w:pPr>
        <w:ind w:firstLine="400"/>
        <w:jc w:val="both"/>
      </w:pPr>
      <w:hyperlink w:anchor="sub80000" w:history="1">
        <w:r>
          <w:rPr>
            <w:rStyle w:val="a3"/>
          </w:rPr>
          <w:t>уполномоченный орган Республики Казахстан</w:t>
        </w:r>
      </w:hyperlink>
      <w:r>
        <w:t xml:space="preserve">; </w:t>
      </w:r>
    </w:p>
    <w:p w:rsidR="00000000" w:rsidRDefault="003D03D0">
      <w:pPr>
        <w:ind w:firstLine="400"/>
        <w:jc w:val="both"/>
      </w:pPr>
      <w:hyperlink r:id="rId172" w:anchor="sub_id=220000" w:history="1">
        <w:r>
          <w:rPr>
            <w:rStyle w:val="a3"/>
          </w:rPr>
          <w:t>центральный исполнительный орган военного управления Республики Казахстан</w:t>
        </w:r>
      </w:hyperlink>
      <w:r>
        <w:t xml:space="preserve">. </w:t>
      </w:r>
    </w:p>
    <w:p w:rsidR="00000000" w:rsidRDefault="003D03D0">
      <w:pPr>
        <w:ind w:firstLine="400"/>
        <w:jc w:val="both"/>
      </w:pPr>
      <w:r>
        <w:t xml:space="preserve">2. Основными функциями уполномоченного органа при регулировании радиочастотного спектра являются: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73" w:anchor="sub_id=29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74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5" w:anchor="sub_id=9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7" w:anchor="sub_id=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>1) разработка нормативных правовых актов по вопросам распределения и использования радиочастотного спектра по использован</w:t>
      </w:r>
      <w:r>
        <w:t xml:space="preserve">ию радиоэлектронных средств и высокочастотных устройств в пределах своей компетенции; </w:t>
      </w:r>
    </w:p>
    <w:p w:rsidR="00000000" w:rsidRDefault="003D03D0">
      <w:pPr>
        <w:ind w:firstLine="400"/>
        <w:jc w:val="both"/>
      </w:pPr>
      <w:r>
        <w:t xml:space="preserve">2) организация работ по технической экспертизе выделяемых полос частот, радиочастот (радиочастотных каналов); </w:t>
      </w:r>
    </w:p>
    <w:p w:rsidR="00000000" w:rsidRDefault="003D03D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78" w:anchor="sub_id=4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7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ования</w:t>
        </w:r>
      </w:hyperlink>
      <w:r>
        <w:rPr>
          <w:rStyle w:val="s3"/>
        </w:rPr>
        <w:t>) (</w:t>
      </w:r>
      <w:hyperlink r:id="rId180" w:anchor="sub_id=90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1" w:anchor="sub_id=7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21.06.13 г. № 107-V (</w:t>
      </w:r>
      <w:hyperlink r:id="rId182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>3) выдача разрешений на использование радиочастотного спектра, эксплуатацию на территории Республики Казахстан радиоэлектронных средств и высокочастотных устройств граждан</w:t>
      </w:r>
      <w:r>
        <w:t>ского назначения, включая радиоэлектронные средства и высокочастотные устройства радиолюбительских служб;</w:t>
      </w:r>
    </w:p>
    <w:p w:rsidR="00000000" w:rsidRDefault="003D03D0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183" w:anchor="sub_id=55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84" w:anchor="sub_id=90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>5) приостановление эксплуатации радиоэлектронных средств и высокочастотных устройств в случае их несоответствия установленным стандартам и техническим нормам, соз</w:t>
      </w:r>
      <w:r>
        <w:t xml:space="preserve">дания угрозы безопасности гражданам, окружающей среде, а также при выполнении особо важных работ и мероприятий в соответствии с законодательством Республики Казахстан;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Подпункт 6 изложен в редакции </w:t>
      </w:r>
      <w:hyperlink r:id="rId185" w:anchor="sub_id=43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86" w:anchor="sub_id=902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6) осуществление радиоконтроля в соответствии с порядком, установленным </w:t>
      </w:r>
      <w:hyperlink w:anchor="sub2805000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3D03D0">
      <w:pPr>
        <w:ind w:firstLine="400"/>
        <w:jc w:val="both"/>
      </w:pPr>
      <w:r>
        <w:t>7) организация мероприятий по устранению радиопомех радиоэлектронным средствам, в том числе радиоэлектронным с</w:t>
      </w:r>
      <w:r>
        <w:t xml:space="preserve">редствам международных организаций и иностранных государств, действующим в соответствии с международными договорами; </w:t>
      </w:r>
    </w:p>
    <w:p w:rsidR="00000000" w:rsidRDefault="003D03D0">
      <w:pPr>
        <w:ind w:firstLine="400"/>
        <w:jc w:val="both"/>
      </w:pPr>
      <w:r>
        <w:t>8) осуществление присвоения полос частот, радиочастот (радиочастотных каналов) и выполнение мероприятий по международной координации радио</w:t>
      </w:r>
      <w:r>
        <w:t xml:space="preserve">частот в соответствии с </w:t>
      </w:r>
      <w:hyperlink r:id="rId187" w:history="1">
        <w:r>
          <w:rPr>
            <w:rStyle w:val="a3"/>
          </w:rPr>
          <w:t>Регламентом радиосвязи Международного союза электросвязи</w:t>
        </w:r>
      </w:hyperlink>
      <w:r>
        <w:t>;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Пункт дополнен подпунктами 9 и 10 в соответствии с </w:t>
      </w:r>
      <w:hyperlink r:id="rId188" w:anchor="sub_id=9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3D03D0">
      <w:pPr>
        <w:ind w:firstLine="400"/>
        <w:jc w:val="both"/>
      </w:pPr>
      <w:r>
        <w:rPr>
          <w:rStyle w:val="s0"/>
        </w:rPr>
        <w:t>9) ведение электронной базы данных прис</w:t>
      </w:r>
      <w:r>
        <w:rPr>
          <w:rStyle w:val="s0"/>
        </w:rPr>
        <w:t>военных полос радиочастот гражданского назначения;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10) утверждение </w:t>
      </w:r>
      <w:hyperlink r:id="rId190" w:anchor="sub_id=100" w:history="1">
        <w:r>
          <w:rPr>
            <w:rStyle w:val="a3"/>
          </w:rPr>
          <w:t>методики</w:t>
        </w:r>
      </w:hyperlink>
      <w:r>
        <w:rPr>
          <w:rStyle w:val="s0"/>
        </w:rPr>
        <w:t xml:space="preserve"> расчета годовой платы за использование радиочастотного спектра.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3. </w:t>
      </w:r>
      <w:hyperlink r:id="rId191" w:anchor="sub_id=220000" w:history="1">
        <w:r>
          <w:rPr>
            <w:rStyle w:val="a3"/>
          </w:rPr>
          <w:t>Центральный исполнительный орган</w:t>
        </w:r>
      </w:hyperlink>
      <w:r>
        <w:rPr>
          <w:rStyle w:val="s0"/>
        </w:rPr>
        <w:t xml:space="preserve"> военного управления Республики Казахстан в соответствии с национальной </w:t>
      </w:r>
      <w:hyperlink r:id="rId192" w:history="1">
        <w:r>
          <w:rPr>
            <w:rStyle w:val="a3"/>
          </w:rPr>
          <w:t>Таблицей распределения полос частот</w:t>
        </w:r>
      </w:hyperlink>
      <w:r>
        <w:rPr>
          <w:rStyle w:val="s0"/>
        </w:rPr>
        <w:t xml:space="preserve"> п</w:t>
      </w:r>
      <w:r>
        <w:rPr>
          <w:rStyle w:val="s0"/>
        </w:rPr>
        <w:t>роводит необходимые согласования по выделению и использованию радиочастотного спектра в диапазонах совместного использования для радиоэлектронных средств гражданского назначения, а также обеспечивает осуществление регулирования использования радиочастотног</w:t>
      </w:r>
      <w:r>
        <w:rPr>
          <w:rStyle w:val="s0"/>
        </w:rPr>
        <w:t>о спектра и соответствующих радиоэлектронных средств в целях обеспечения нужд обороны и безопасности государства.</w:t>
      </w:r>
    </w:p>
    <w:p w:rsidR="00000000" w:rsidRDefault="003D03D0">
      <w:pPr>
        <w:ind w:firstLine="400"/>
        <w:jc w:val="both"/>
      </w:pPr>
      <w:r>
        <w:rPr>
          <w:rStyle w:val="s0"/>
        </w:rPr>
        <w:t> 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Закон дополнен статьей 9-1 в соответствии с </w:t>
      </w:r>
      <w:hyperlink r:id="rId193" w:anchor="sub_id=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</w:t>
      </w:r>
      <w:r>
        <w:rPr>
          <w:rStyle w:val="s3"/>
        </w:rPr>
        <w:t>.07.12 г. № 34-V</w:t>
      </w:r>
    </w:p>
    <w:p w:rsidR="00000000" w:rsidRDefault="003D03D0">
      <w:pPr>
        <w:ind w:firstLine="400"/>
        <w:jc w:val="both"/>
      </w:pPr>
      <w:r>
        <w:rPr>
          <w:rStyle w:val="s1"/>
        </w:rPr>
        <w:t>Статья 9-1. Государственная монополия в области связи</w:t>
      </w:r>
    </w:p>
    <w:p w:rsidR="00000000" w:rsidRDefault="003D03D0">
      <w:pPr>
        <w:ind w:firstLine="400"/>
        <w:jc w:val="both"/>
      </w:pPr>
      <w:r>
        <w:t xml:space="preserve">1. </w:t>
      </w:r>
      <w:hyperlink r:id="rId194" w:history="1">
        <w:r>
          <w:rPr>
            <w:rStyle w:val="a3"/>
          </w:rPr>
          <w:t>Государственная техническая служба</w:t>
        </w:r>
      </w:hyperlink>
      <w:r>
        <w:t xml:space="preserve"> осуществляет следующие виды деятельности, относящиеся к </w:t>
      </w:r>
      <w:hyperlink r:id="rId195" w:anchor="sub_id=60004" w:history="1">
        <w:r>
          <w:rPr>
            <w:rStyle w:val="a3"/>
          </w:rPr>
          <w:t>государственной монополии</w:t>
        </w:r>
      </w:hyperlink>
      <w:r>
        <w:t xml:space="preserve"> в области связи:</w:t>
      </w:r>
    </w:p>
    <w:p w:rsidR="00000000" w:rsidRDefault="003D03D0">
      <w:pPr>
        <w:ind w:firstLine="400"/>
        <w:jc w:val="both"/>
      </w:pPr>
      <w:r>
        <w:t>1) техническое обеспечение работ по мониторингу радиочастотного спектра и радиоэлектронных средств, включая измерение параметров р</w:t>
      </w:r>
      <w:r>
        <w:t>адиосигналов, обнаружение побочных электромагнитных излучений радиоэлектронной аппаратуры, а также техническое обеспечение работ по выявлению радиоэлектронных средств и высокочастотных устройств, действующих с нарушением законодательства Республики Казахст</w:t>
      </w:r>
      <w:r>
        <w:t>ан в области связи;</w:t>
      </w:r>
    </w:p>
    <w:p w:rsidR="00000000" w:rsidRDefault="003D03D0">
      <w:pPr>
        <w:ind w:firstLine="400"/>
        <w:jc w:val="both"/>
      </w:pPr>
      <w:r>
        <w:t>2) техническое обеспечение ведения реестра (базы данных) радиоэлектронных средств и радиочастотных присвоений;</w:t>
      </w:r>
    </w:p>
    <w:p w:rsidR="00000000" w:rsidRDefault="003D03D0">
      <w:pPr>
        <w:ind w:firstLine="400"/>
        <w:jc w:val="both"/>
      </w:pPr>
      <w:r>
        <w:t>3) проведение расчета электромагнитной совместимости радиоэлектронных средств;</w:t>
      </w:r>
    </w:p>
    <w:p w:rsidR="00000000" w:rsidRDefault="003D03D0">
      <w:pPr>
        <w:ind w:firstLine="400"/>
        <w:jc w:val="both"/>
      </w:pPr>
      <w:r>
        <w:t>4) техническое сопровождение мероприятий по ме</w:t>
      </w:r>
      <w:r>
        <w:t>ждународной координации орбитально-частотного ресурса Республики Казахстан в Международном союзе электросвязи;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Подпункт 5 изложен в редакции </w:t>
      </w:r>
      <w:hyperlink r:id="rId196" w:anchor="sub_id=9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197" w:anchor="sub_id=9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0"/>
        </w:rPr>
        <w:t>5) техническое сопровождение системы централизованного управления сетями телекоммуникаций Республики Казахстан;</w:t>
      </w:r>
    </w:p>
    <w:p w:rsidR="00000000" w:rsidRDefault="003D03D0">
      <w:pPr>
        <w:ind w:firstLine="400"/>
        <w:jc w:val="both"/>
      </w:pPr>
      <w:r>
        <w:rPr>
          <w:rStyle w:val="s3"/>
        </w:rPr>
        <w:t>Пункт дополнен подпунктом 6 в соответствии с</w:t>
      </w:r>
      <w:r>
        <w:rPr>
          <w:rStyle w:val="s3"/>
        </w:rPr>
        <w:t xml:space="preserve"> </w:t>
      </w:r>
      <w:hyperlink r:id="rId198" w:anchor="sub_id=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</w:t>
      </w:r>
    </w:p>
    <w:p w:rsidR="00000000" w:rsidRDefault="003D03D0">
      <w:pPr>
        <w:ind w:firstLine="400"/>
        <w:jc w:val="both"/>
      </w:pPr>
      <w:r>
        <w:rPr>
          <w:rStyle w:val="s0"/>
        </w:rPr>
        <w:t>6) техническое обеспечение работ при проведении уполномоченным органом контроля качества услуг, оказываемых операторами связи.</w:t>
      </w:r>
    </w:p>
    <w:p w:rsidR="00000000" w:rsidRDefault="003D03D0">
      <w:pPr>
        <w:ind w:firstLine="400"/>
        <w:jc w:val="both"/>
      </w:pPr>
      <w:r>
        <w:t>2. Цены на тов</w:t>
      </w:r>
      <w:r>
        <w:t xml:space="preserve">ары (работы, услуги), производимые и (или) реализуемые субъектом государственной монополии, </w:t>
      </w:r>
      <w:hyperlink r:id="rId199" w:history="1">
        <w:r>
          <w:rPr>
            <w:rStyle w:val="a3"/>
          </w:rPr>
          <w:t>устанавливаются Правительством Республики Казахстан</w:t>
        </w:r>
      </w:hyperlink>
      <w:r>
        <w:t>.</w:t>
      </w:r>
    </w:p>
    <w:p w:rsidR="00000000" w:rsidRDefault="003D03D0">
      <w:pPr>
        <w:ind w:firstLine="400"/>
        <w:jc w:val="both"/>
      </w:pPr>
      <w:r>
        <w:rPr>
          <w:rStyle w:val="s0"/>
        </w:rPr>
        <w:t> </w:t>
      </w:r>
    </w:p>
    <w:p w:rsidR="00000000" w:rsidRDefault="003D03D0">
      <w:pPr>
        <w:ind w:firstLine="400"/>
        <w:jc w:val="both"/>
      </w:pPr>
      <w:r>
        <w:rPr>
          <w:rStyle w:val="s1"/>
        </w:rPr>
        <w:t>Статья 10. Компетенция местных исполнительны</w:t>
      </w:r>
      <w:r>
        <w:rPr>
          <w:rStyle w:val="s1"/>
        </w:rPr>
        <w:t xml:space="preserve">х органов </w:t>
      </w:r>
    </w:p>
    <w:p w:rsidR="00000000" w:rsidRDefault="003D03D0">
      <w:pPr>
        <w:ind w:firstLine="400"/>
        <w:jc w:val="both"/>
      </w:pPr>
      <w:r>
        <w:t xml:space="preserve">1. Акимат области (города республиканского значения, столицы): </w:t>
      </w:r>
    </w:p>
    <w:p w:rsidR="00000000" w:rsidRDefault="003D03D0">
      <w:pPr>
        <w:ind w:firstLine="400"/>
        <w:jc w:val="both"/>
      </w:pPr>
      <w:r>
        <w:t>1) определяет и разрабатывает с территориальными подразделениями уполномоченного органа и территориальными подразделениями уполномоченных государственных органов военного управления</w:t>
      </w:r>
      <w:r>
        <w:t>, национальной безопасности и внутренних дел Республики Казахстан, осуществляющих деятельность на соответствующей административно-территориальной единице, планы строительства сооружений связи, линий телекоммуникаций и других объектов инженерной инфраструкт</w:t>
      </w:r>
      <w:r>
        <w:t xml:space="preserve">уры, за исключением сетей подразделений правительственной связи; </w:t>
      </w:r>
    </w:p>
    <w:p w:rsidR="00000000" w:rsidRDefault="003D03D0">
      <w:pPr>
        <w:ind w:firstLine="400"/>
        <w:jc w:val="both"/>
      </w:pPr>
      <w:r>
        <w:t>2) совместно с операторами связи определяет перечень объектов социального значения для предоставления абонентам бесплатных соединений с компенсацией соответствующих расходов операторам связи</w:t>
      </w:r>
      <w:r>
        <w:t xml:space="preserve"> в порядке, установленном законодательством Республики Казахстан; </w:t>
      </w:r>
    </w:p>
    <w:p w:rsidR="00000000" w:rsidRDefault="003D03D0">
      <w:pPr>
        <w:ind w:firstLine="400"/>
        <w:jc w:val="both"/>
      </w:pPr>
      <w:r>
        <w:t xml:space="preserve">3) выделяет нежилые помещения для производственных объектов операторов почты в соответствии с </w:t>
      </w:r>
      <w:hyperlink r:id="rId200" w:history="1">
        <w:r>
          <w:rPr>
            <w:rStyle w:val="a3"/>
          </w:rPr>
          <w:t>законодательством Республики Ка</w:t>
        </w:r>
        <w:r>
          <w:rPr>
            <w:rStyle w:val="a3"/>
          </w:rPr>
          <w:t>захстан</w:t>
        </w:r>
      </w:hyperlink>
      <w:r>
        <w:t>, а также оказывает содействие операторам почты в размещении на их территории производственных объектов;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201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</w:t>
      </w:r>
      <w:r>
        <w:rPr>
          <w:rStyle w:val="s3"/>
        </w:rPr>
        <w:t xml:space="preserve">07.11 г. № 452-IV (введены в действие по истечении трех месяцев после его первого официального </w:t>
      </w:r>
      <w:hyperlink r:id="rId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0"/>
        </w:rPr>
        <w:t>4) осуществляет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03" w:anchor="sub_id=49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204" w:anchor="sub_id=10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>2. Аким района в области (городе республиканского значения, столице), города районного значения, поселка, села, сельского округа вносит предложения акимату области (города республиканского значения, столицы) по организации предоставления услуг связи на соо</w:t>
      </w:r>
      <w:r>
        <w:t>тветствующей административно-территориальной единице для включения в планы развития области (города республиканского значения, столицы).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1"/>
        </w:rPr>
        <w:t xml:space="preserve">Статья 11. Регулирование использования радиочастотного спектра и орбитальных позиций спутников связи </w:t>
      </w:r>
    </w:p>
    <w:p w:rsidR="00000000" w:rsidRDefault="003D03D0">
      <w:pPr>
        <w:jc w:val="both"/>
      </w:pPr>
      <w:r>
        <w:rPr>
          <w:rStyle w:val="s3"/>
        </w:rPr>
        <w:t>В пункт 1 внесе</w:t>
      </w:r>
      <w:r>
        <w:rPr>
          <w:rStyle w:val="s3"/>
        </w:rPr>
        <w:t xml:space="preserve">ны изменения в соответствии с </w:t>
      </w:r>
      <w:hyperlink r:id="rId205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 (</w:t>
      </w:r>
      <w:hyperlink r:id="rId206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7" w:anchor="sub_id=9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</w:t>
      </w:r>
      <w:r>
        <w:rPr>
          <w:rStyle w:val="s3"/>
        </w:rPr>
        <w:t xml:space="preserve"> после его первого официального </w:t>
      </w:r>
      <w:hyperlink r:id="rId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4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21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2" w:anchor="sub_id=7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21.06.13 г. № 107-V (</w:t>
      </w:r>
      <w:hyperlink r:id="rId213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26"/>
        <w:jc w:val="both"/>
      </w:pPr>
      <w:r>
        <w:t xml:space="preserve">1. Регулирование использования радиочастотного спектра и орбитальных позиций спутников связи находится </w:t>
      </w:r>
      <w:r>
        <w:t>в исключительной компетенции государства.</w:t>
      </w:r>
    </w:p>
    <w:p w:rsidR="00000000" w:rsidRDefault="003D03D0">
      <w:pPr>
        <w:ind w:firstLine="426"/>
        <w:jc w:val="both"/>
      </w:pPr>
      <w:r>
        <w:t>Регулирование использования радиочастотного спектра осуществляется радиочастотными органами Республики Казахстан и представляет собой комплекс правовых, экономических, организационных и технических мер, направленны</w:t>
      </w:r>
      <w:r>
        <w:t>х на эффективное использование радиочастотного спектра и обеспечение электромагнитной совместимости радиоэлектронных средств и высокочастотных устройств, являющейся неотъемлемой частью процедуры присвоения (назначения) полосы частот, радиочастоты (радиочас</w:t>
      </w:r>
      <w:r>
        <w:t>тотного канала).</w:t>
      </w:r>
    </w:p>
    <w:p w:rsidR="00000000" w:rsidRDefault="003D03D0">
      <w:pPr>
        <w:ind w:firstLine="426"/>
        <w:jc w:val="both"/>
      </w:pPr>
      <w:r>
        <w:t>Ведение республиканской базы данных радиочастотного спектра, отражающей электромагнитную обстановку в Республике Казахстан, осуществляется радиочастотными органами Республики Казахстан.</w:t>
      </w:r>
    </w:p>
    <w:p w:rsidR="00000000" w:rsidRDefault="003D03D0">
      <w:pPr>
        <w:ind w:firstLine="400"/>
        <w:jc w:val="both"/>
      </w:pPr>
      <w:r>
        <w:t xml:space="preserve">Радиочастотный спектр является национальным ресурсом </w:t>
      </w:r>
      <w:r>
        <w:t>в области связи.</w:t>
      </w:r>
    </w:p>
    <w:p w:rsidR="00000000" w:rsidRDefault="003D03D0">
      <w:pPr>
        <w:ind w:firstLine="400"/>
        <w:jc w:val="both"/>
      </w:pPr>
      <w:r>
        <w:t>2. Выработка предложений по реализации государственной политики в области распределения радиочастотного спектра, а также эффективного использования радиочастотного спектра и орбитальных позиций спутников связи в интересах государства осуще</w:t>
      </w:r>
      <w:r>
        <w:t xml:space="preserve">ствляется </w:t>
      </w:r>
      <w:hyperlink r:id="rId214" w:history="1">
        <w:r>
          <w:rPr>
            <w:rStyle w:val="a3"/>
          </w:rPr>
          <w:t>Межведомственной комиссией по радиочастотам Республики Казахстан</w:t>
        </w:r>
      </w:hyperlink>
      <w:r>
        <w:t xml:space="preserve"> </w:t>
      </w:r>
      <w:r>
        <w:t xml:space="preserve">с участием ассоциаций (союзов) операторов связи и общественных объединений пользователей услугами связи и радиочастотным спектром.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15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 (</w:t>
      </w:r>
      <w:hyperlink r:id="rId216" w:anchor="sub_id=1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>3. Использование</w:t>
      </w:r>
      <w:r>
        <w:t xml:space="preserve"> радиочастотного спектра, являющегося ограниченным </w:t>
      </w:r>
      <w:r>
        <w:rPr>
          <w:rStyle w:val="s0"/>
        </w:rPr>
        <w:t xml:space="preserve">национальным </w:t>
      </w:r>
      <w:r>
        <w:t xml:space="preserve">ресурсом, осуществляется на платной основе. Годовые ставки, порядок исчисления и уплаты в государственный бюджет платы за использование радиочастотного спектра определяются в соответствии с </w:t>
      </w:r>
      <w:hyperlink r:id="rId217" w:anchor="sub_id=5140000" w:history="1">
        <w:r>
          <w:rPr>
            <w:rStyle w:val="a3"/>
          </w:rPr>
          <w:t>Налоговым кодексом Республики Казахстан</w:t>
        </w:r>
      </w:hyperlink>
      <w:r>
        <w:t xml:space="preserve">.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18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 (</w:t>
      </w:r>
      <w:hyperlink r:id="rId219" w:anchor="sub_id=1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0" w:anchor="sub_id=1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3D03D0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221" w:anchor="sub_id=91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>(введены в дейс</w:t>
      </w:r>
      <w:r>
        <w:rPr>
          <w:rStyle w:val="s3"/>
        </w:rPr>
        <w:t xml:space="preserve">твие по истечении трех месяцев после его первого официального </w:t>
      </w:r>
      <w:hyperlink r:id="rId2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3" w:anchor="sub_id=1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3"/>
        </w:rPr>
        <w:t>Пункт 5 излож</w:t>
      </w:r>
      <w:r>
        <w:rPr>
          <w:rStyle w:val="s3"/>
        </w:rPr>
        <w:t xml:space="preserve">ен в редакции </w:t>
      </w:r>
      <w:hyperlink r:id="rId224" w:anchor="sub_id=1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225" w:anchor="sub_id=1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</w:t>
      </w:r>
      <w:r>
        <w:rPr>
          <w:rStyle w:val="s3"/>
        </w:rPr>
        <w:t xml:space="preserve">ветствии с </w:t>
      </w:r>
      <w:hyperlink r:id="rId226" w:anchor="sub_id=9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8" w:anchor="sub_id=1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229" w:anchor="sub_id=55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30" w:anchor="sub_id=1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231" w:anchor="sub_id=29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3D03D0">
      <w:pPr>
        <w:ind w:firstLine="400"/>
        <w:jc w:val="both"/>
      </w:pPr>
      <w:r>
        <w:rPr>
          <w:rStyle w:val="s0"/>
        </w:rPr>
        <w:t>6. Уровень индустриальных помех, создаваемых радиоэлектронными средствами и высокочастотными устройствами, не должен превышать нормы, установленные техническими регламентами и нор</w:t>
      </w:r>
      <w:r>
        <w:rPr>
          <w:rStyle w:val="s0"/>
        </w:rPr>
        <w:t>мативными документами по стандартизации для данных видов радиоэлектронных средств и высокочастотных устройств.</w:t>
      </w:r>
    </w:p>
    <w:p w:rsidR="00000000" w:rsidRDefault="003D03D0">
      <w:pPr>
        <w:ind w:firstLine="400"/>
        <w:jc w:val="both"/>
      </w:pPr>
      <w:r>
        <w:rPr>
          <w:rStyle w:val="s0"/>
        </w:rPr>
        <w:t>Внешняя помехозащищенность радиоэлектронных средств и высокочастотных устройств от индустриальных радиопомех не должна быть ниже норм, установлен</w:t>
      </w:r>
      <w:r>
        <w:rPr>
          <w:rStyle w:val="s0"/>
        </w:rPr>
        <w:t>ных техническими регламентами и нормативными документами для данных видов радиоэлектронных средств и высокочастотных устройств.</w:t>
      </w:r>
    </w:p>
    <w:p w:rsidR="00000000" w:rsidRDefault="003D03D0">
      <w:pPr>
        <w:ind w:firstLine="400"/>
        <w:jc w:val="both"/>
      </w:pPr>
      <w:r>
        <w:rPr>
          <w:rStyle w:val="s0"/>
        </w:rPr>
        <w:t> </w:t>
      </w:r>
    </w:p>
    <w:p w:rsidR="00000000" w:rsidRDefault="003D03D0">
      <w:pPr>
        <w:ind w:firstLine="400"/>
        <w:jc w:val="both"/>
      </w:pPr>
      <w:r>
        <w:rPr>
          <w:rStyle w:val="s1"/>
        </w:rPr>
        <w:t>Статья 12. Общие положения по распределению радиочастотного спектра, выделению и присвоению (назначению) полос частот, радиоча</w:t>
      </w:r>
      <w:r>
        <w:rPr>
          <w:rStyle w:val="s1"/>
        </w:rPr>
        <w:t xml:space="preserve">стот (радиочастотных каналов)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32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</w:t>
      </w:r>
      <w:r>
        <w:rPr>
          <w:rStyle w:val="s3"/>
        </w:rPr>
        <w:t>о первого официального опубликования) (</w:t>
      </w:r>
      <w:hyperlink r:id="rId233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>1. Использование радиочастотного спектра в Республике Казахстан осуществляется в соответствии со следующими принципам</w:t>
      </w:r>
      <w:r>
        <w:t xml:space="preserve">и: </w:t>
      </w:r>
    </w:p>
    <w:p w:rsidR="00000000" w:rsidRDefault="003D03D0">
      <w:pPr>
        <w:ind w:firstLine="400"/>
        <w:jc w:val="both"/>
      </w:pPr>
      <w:r>
        <w:t xml:space="preserve">1) разрешительный порядок доступа пользователей к радиочастотному спектру; </w:t>
      </w:r>
    </w:p>
    <w:p w:rsidR="00000000" w:rsidRDefault="003D03D0">
      <w:pPr>
        <w:ind w:firstLine="400"/>
        <w:jc w:val="both"/>
      </w:pPr>
      <w:r>
        <w:t xml:space="preserve">2) право </w:t>
      </w:r>
      <w:r>
        <w:rPr>
          <w:rStyle w:val="s0"/>
        </w:rPr>
        <w:t xml:space="preserve">равного </w:t>
      </w:r>
      <w:r>
        <w:t xml:space="preserve">доступа всех пользователей к радиочастотному спектру с учетом государственных приоритетов; </w:t>
      </w:r>
    </w:p>
    <w:p w:rsidR="00000000" w:rsidRDefault="003D03D0">
      <w:pPr>
        <w:ind w:firstLine="400"/>
        <w:jc w:val="both"/>
      </w:pPr>
      <w:r>
        <w:t xml:space="preserve">3) платность использования радиочастотного спектра; </w:t>
      </w:r>
    </w:p>
    <w:p w:rsidR="00000000" w:rsidRDefault="003D03D0">
      <w:pPr>
        <w:ind w:firstLine="400"/>
        <w:jc w:val="both"/>
      </w:pPr>
      <w:r>
        <w:t xml:space="preserve">4) недопустимость бессрочного выделения, присвоения (назначения) полос частот, радиочастот (радиочастотных каналов); </w:t>
      </w:r>
    </w:p>
    <w:p w:rsidR="00000000" w:rsidRDefault="003D03D0">
      <w:pPr>
        <w:ind w:firstLine="400"/>
        <w:jc w:val="both"/>
      </w:pPr>
      <w:r>
        <w:t xml:space="preserve">5) конверсия использования радиочастотного спектра с возмещением расходов на данное мероприятие; </w:t>
      </w:r>
    </w:p>
    <w:p w:rsidR="00000000" w:rsidRDefault="003D03D0">
      <w:pPr>
        <w:ind w:firstLine="400"/>
        <w:jc w:val="both"/>
      </w:pPr>
      <w:r>
        <w:t>6) прозрачность и открытость процедур ра</w:t>
      </w:r>
      <w:r>
        <w:t xml:space="preserve">спределения и использования радиочастотного спектра. </w:t>
      </w:r>
    </w:p>
    <w:p w:rsidR="00000000" w:rsidRDefault="003D03D0">
      <w:pPr>
        <w:ind w:firstLine="400"/>
        <w:jc w:val="both"/>
      </w:pPr>
      <w:r>
        <w:t xml:space="preserve">2. Распределение радиочастотного спектра осуществляется в соответствии с национальной </w:t>
      </w:r>
      <w:hyperlink r:id="rId234" w:history="1">
        <w:r>
          <w:rPr>
            <w:rStyle w:val="a3"/>
          </w:rPr>
          <w:t>Таблицей распределения полос частот между радиослужб</w:t>
        </w:r>
        <w:r>
          <w:rPr>
            <w:rStyle w:val="a3"/>
          </w:rPr>
          <w:t>ами Республики Казахстан в диапазоне частот от 3 кГц до 400 ГГц</w:t>
        </w:r>
      </w:hyperlink>
      <w:r>
        <w:t xml:space="preserve"> для радиоэлектронных средств всех назначений, утверждаемой Правительством Республики Казахстан, и планами перспективного использования радиочастотного спектра, утверждаемыми уполномоченным орг</w:t>
      </w:r>
      <w:r>
        <w:t xml:space="preserve">аном на основании рекомендаций Межведомственной комиссии по радиочастотам Республики Казахстан в соответствии с </w:t>
      </w:r>
      <w:hyperlink r:id="rId235" w:history="1">
        <w:r>
          <w:rPr>
            <w:rStyle w:val="a3"/>
          </w:rPr>
          <w:t>Регламентом радиосвязи Международного союза электросвязи</w:t>
        </w:r>
      </w:hyperlink>
      <w:r>
        <w:t xml:space="preserve">. </w:t>
      </w:r>
    </w:p>
    <w:p w:rsidR="00000000" w:rsidRDefault="003D03D0">
      <w:pPr>
        <w:ind w:firstLine="400"/>
        <w:jc w:val="both"/>
      </w:pPr>
      <w:r>
        <w:rPr>
          <w:rStyle w:val="s3"/>
        </w:rPr>
        <w:t>В пункт 3 внесены из</w:t>
      </w:r>
      <w:r>
        <w:rPr>
          <w:rStyle w:val="s3"/>
        </w:rPr>
        <w:t xml:space="preserve">менения в соответствии с </w:t>
      </w:r>
      <w:hyperlink r:id="rId236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38" w:anchor="sub_id=1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9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2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41" w:anchor="sub_id=1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 xml:space="preserve">3. </w:t>
      </w:r>
      <w:hyperlink r:id="rId242" w:history="1">
        <w:r>
          <w:rPr>
            <w:rStyle w:val="a3"/>
          </w:rPr>
          <w:t>Порядок</w:t>
        </w:r>
      </w:hyperlink>
      <w:r>
        <w:t xml:space="preserve"> распределения, выделения и присвоения полос частот, радиочастот (радиочастотных каналов) для радиоэлектронных средств всех назначе</w:t>
      </w:r>
      <w:r>
        <w:t xml:space="preserve">ний </w:t>
      </w:r>
      <w:r>
        <w:rPr>
          <w:rStyle w:val="s0"/>
        </w:rPr>
        <w:t>разрабатывается</w:t>
      </w:r>
      <w:r>
        <w:t xml:space="preserve"> радиочастотными органами. </w:t>
      </w:r>
    </w:p>
    <w:p w:rsidR="00000000" w:rsidRDefault="003D03D0">
      <w:pPr>
        <w:ind w:firstLine="400"/>
        <w:jc w:val="both"/>
      </w:pPr>
      <w:r>
        <w:t xml:space="preserve">Распределение полос частот, радиочастот (радиочастотных каналов) для целей телевизионного и радиовещания проводится на конкурсной основе в соответствии с </w:t>
      </w:r>
      <w:hyperlink r:id="rId243" w:anchor="sub_id=15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В целях обеспечения трансляции теле-, радиоканалов свободного доступа на всей территории Республики Казахстан </w:t>
      </w:r>
      <w:hyperlink r:id="rId244" w:history="1">
        <w:r>
          <w:rPr>
            <w:rStyle w:val="a3"/>
          </w:rPr>
          <w:t>национально</w:t>
        </w:r>
        <w:r>
          <w:rPr>
            <w:rStyle w:val="a3"/>
          </w:rPr>
          <w:t>му оператору телерадиовещания</w:t>
        </w:r>
      </w:hyperlink>
      <w:r>
        <w:rPr>
          <w:rStyle w:val="s0"/>
        </w:rPr>
        <w:t xml:space="preserve"> выделяются полосы частоты, радиочастоты (радиочастотные каналы) без проведения конкурса.</w:t>
      </w:r>
    </w:p>
    <w:p w:rsidR="00000000" w:rsidRDefault="003D03D0">
      <w:pPr>
        <w:ind w:firstLine="400"/>
        <w:jc w:val="both"/>
      </w:pPr>
      <w:r>
        <w:t>4. Частотные присвоения могут быть изменены в интересах обеспечения государственного управления, обороны, безопасности и охраны правопоря</w:t>
      </w:r>
      <w:r>
        <w:t xml:space="preserve">дка в Республике Казахстан с одновременным возмещением хозяйствующим субъектам, осуществляющим деятельность в области связи, ущерба, связанного с переходом на другие частоты. </w:t>
      </w:r>
    </w:p>
    <w:p w:rsidR="00000000" w:rsidRDefault="003D03D0">
      <w:pPr>
        <w:ind w:firstLine="400"/>
        <w:jc w:val="both"/>
      </w:pPr>
      <w:r>
        <w:t xml:space="preserve">5. Право использования радиочастотного спектра удостоверяется </w:t>
      </w:r>
      <w:hyperlink r:id="rId245" w:history="1">
        <w:r>
          <w:rPr>
            <w:rStyle w:val="a3"/>
          </w:rPr>
          <w:t>разрешительными документами</w:t>
        </w:r>
      </w:hyperlink>
      <w:r>
        <w:t>, выдаваемыми уполномоченным органом для радиоэлектронных средств гражданского назначения и центральным исполнительным органом военного управления Республики Казахстан для радиоэлектр</w:t>
      </w:r>
      <w:r>
        <w:t xml:space="preserve">онных средств, обеспечивающих нужды обороны, безопасности и охраны правопорядка.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246" w:anchor="sub_id=43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</w:t>
      </w:r>
    </w:p>
    <w:p w:rsidR="00000000" w:rsidRDefault="003D03D0">
      <w:pPr>
        <w:ind w:firstLine="400"/>
        <w:jc w:val="both"/>
      </w:pPr>
      <w:r>
        <w:rPr>
          <w:rStyle w:val="s0"/>
        </w:rPr>
        <w:t>5-1. Физичес</w:t>
      </w:r>
      <w:r>
        <w:rPr>
          <w:rStyle w:val="s0"/>
        </w:rPr>
        <w:t>ким и юридическим лицам запрещается передача права во временное или постоянное использование присвоенных им полос частот, радиочастот (радиочастотных каналов) другим физическим или юридическим лицам.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Пункт 6 изложен в редакции </w:t>
      </w:r>
      <w:hyperlink r:id="rId247" w:anchor="sub_id=5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48" w:anchor="sub_id=12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0"/>
        </w:rPr>
        <w:t>6. Разрешения на использование радиочасто</w:t>
      </w:r>
      <w:r>
        <w:rPr>
          <w:rStyle w:val="s0"/>
        </w:rPr>
        <w:t>тного спектра выдаются операторам связи и лицам, предполагающим использовать радиочастотный спектр для осуществления внутрипроизводственной деятельности, не позднее двухмесячного срока со дня поступления в уполномоченный орган заявки установленного образца</w:t>
      </w:r>
      <w:r>
        <w:rPr>
          <w:rStyle w:val="s0"/>
        </w:rPr>
        <w:t>.</w:t>
      </w:r>
    </w:p>
    <w:p w:rsidR="00000000" w:rsidRDefault="003D03D0">
      <w:pPr>
        <w:ind w:firstLine="400"/>
        <w:jc w:val="both"/>
      </w:pPr>
      <w:r>
        <w:t xml:space="preserve">7. Отказ заявителю в выдаче разрешения на использование радиочастотного спектра для радиоэлектронных средств гражданского назначения осуществляется по следующим основаниям: </w:t>
      </w:r>
    </w:p>
    <w:p w:rsidR="00000000" w:rsidRDefault="003D03D0">
      <w:pPr>
        <w:ind w:firstLine="400"/>
        <w:jc w:val="both"/>
      </w:pPr>
      <w:r>
        <w:t>1) несоответствие заявленной полосы частот, радиочастоты (радиочастотного канала</w:t>
      </w:r>
      <w:r>
        <w:t xml:space="preserve">) национальной Таблице распределения полос частот;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49" w:anchor="sub_id=29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50" w:anchor="sub_id=12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>2) несоответствие параметров излучения и приема заявленных радиоэлектронных средств требованиям, нормам в области обеспечения электромагнитной совместимости радиоэлектронных средств и высокочас</w:t>
      </w:r>
      <w:r>
        <w:t xml:space="preserve">тотных устройств; </w:t>
      </w:r>
    </w:p>
    <w:p w:rsidR="00000000" w:rsidRDefault="003D03D0">
      <w:pPr>
        <w:ind w:firstLine="400"/>
        <w:jc w:val="both"/>
      </w:pPr>
      <w:r>
        <w:t xml:space="preserve">3) отрицательное заключение экспертизы электромагнитной совместимости с действующими и планируемыми для использования радиоэлектронными средствами; </w:t>
      </w:r>
    </w:p>
    <w:p w:rsidR="00000000" w:rsidRDefault="003D03D0">
      <w:pPr>
        <w:ind w:firstLine="400"/>
        <w:jc w:val="both"/>
      </w:pPr>
      <w:r>
        <w:t>4) занятость гражданскими пользователями заявленной полосы частот, радиочастоты (радиоча</w:t>
      </w:r>
      <w:r>
        <w:t xml:space="preserve">стотного канала), ранее присвоенных пользователям в </w:t>
      </w:r>
      <w:hyperlink r:id="rId251" w:history="1">
        <w:r>
          <w:rPr>
            <w:rStyle w:val="a3"/>
          </w:rPr>
          <w:t>порядке</w:t>
        </w:r>
      </w:hyperlink>
      <w:r>
        <w:t xml:space="preserve">, установленном законодательством Республики Казахстан; </w:t>
      </w:r>
    </w:p>
    <w:p w:rsidR="00000000" w:rsidRDefault="003D03D0">
      <w:pPr>
        <w:ind w:firstLine="400"/>
        <w:jc w:val="both"/>
      </w:pPr>
      <w:r>
        <w:t>5) отсутствие соответствующей лицензии на вид предпринимательской деятельнос</w:t>
      </w:r>
      <w:r>
        <w:t xml:space="preserve">ти в области связи с использованием радиочастот, выдаваемой лицензиаром в порядке, установленном </w:t>
      </w:r>
      <w:hyperlink r:id="rId252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3D03D0">
      <w:pPr>
        <w:ind w:firstLine="400"/>
        <w:jc w:val="both"/>
      </w:pPr>
      <w:r>
        <w:t>6) отрицательные результаты проведения согласования п</w:t>
      </w:r>
      <w:r>
        <w:t xml:space="preserve">олосы частот, радиочастоты (радиочастотного канала) с центральным исполнительным органом военного управления Республики Казахстан; </w:t>
      </w:r>
    </w:p>
    <w:p w:rsidR="00000000" w:rsidRDefault="003D03D0">
      <w:pPr>
        <w:ind w:firstLine="400"/>
        <w:jc w:val="both"/>
      </w:pPr>
      <w:r>
        <w:t>7) отрицательные результаты проведения процедуры международной координации радиочастоты (радиочастотного канала), если такая</w:t>
      </w:r>
      <w:r>
        <w:t xml:space="preserve"> процедура предусматривается </w:t>
      </w:r>
      <w:hyperlink r:id="rId253" w:history="1">
        <w:r>
          <w:rPr>
            <w:rStyle w:val="a3"/>
          </w:rPr>
          <w:t>Регламентом радиосвязи</w:t>
        </w:r>
      </w:hyperlink>
      <w:r>
        <w:t xml:space="preserve"> Международного союза электросвязи и международными договорами Республики Казахстан. </w:t>
      </w:r>
    </w:p>
    <w:p w:rsidR="00000000" w:rsidRDefault="003D03D0">
      <w:pPr>
        <w:ind w:firstLine="400"/>
        <w:jc w:val="both"/>
      </w:pPr>
      <w:r>
        <w:t>8. Отказ в выдаче разрешения на использование радиочас</w:t>
      </w:r>
      <w:r>
        <w:t xml:space="preserve">тотного спектра для радиоэлектронных средств, обеспечивающих нужды обороны и безопасности государства, осуществляется в порядке, определяемом центральным исполнительным органом военного управления Республики Казахстан. </w:t>
      </w:r>
    </w:p>
    <w:p w:rsidR="00000000" w:rsidRDefault="003D03D0">
      <w:pPr>
        <w:ind w:firstLine="400"/>
        <w:jc w:val="both"/>
      </w:pPr>
      <w:r>
        <w:rPr>
          <w:rStyle w:val="s3"/>
        </w:rPr>
        <w:t>Статья дополнена пунктом 8-1 в соотв</w:t>
      </w:r>
      <w:r>
        <w:rPr>
          <w:rStyle w:val="s3"/>
        </w:rPr>
        <w:t xml:space="preserve">етствии с </w:t>
      </w:r>
      <w:hyperlink r:id="rId254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</w:t>
      </w:r>
    </w:p>
    <w:p w:rsidR="00000000" w:rsidRDefault="003D03D0">
      <w:pPr>
        <w:ind w:firstLine="400"/>
        <w:jc w:val="both"/>
      </w:pPr>
      <w:r>
        <w:rPr>
          <w:rStyle w:val="s0"/>
        </w:rPr>
        <w:t>8-1. В случае неиспользовани</w:t>
      </w:r>
      <w:r>
        <w:rPr>
          <w:rStyle w:val="s0"/>
        </w:rPr>
        <w:t>я радиочастотного спектра в течение одного года разрешение на использование радиочастотного спектра изымается в порядке, установленном уполномоченным органом.</w:t>
      </w:r>
    </w:p>
    <w:p w:rsidR="00000000" w:rsidRDefault="003D03D0">
      <w:pPr>
        <w:ind w:firstLine="400"/>
        <w:jc w:val="both"/>
      </w:pPr>
      <w:r>
        <w:t>9. В случае проведения согласования полос частот, радиочастот (радиочастотных каналов) с радиочас</w:t>
      </w:r>
      <w:r>
        <w:t>тотными органами срок проведения согласования должен составлять не более тридцати дней с момента получения запроса, при этом срок рассмотрения заявки может быть продлен на время проведения необходимых согласований, но не более тридцати дней. При проведении</w:t>
      </w:r>
      <w:r>
        <w:t xml:space="preserve"> международной координации радиочастот с сопредельными государствами (в приграничных зонах Республики Казахстан) в соответствии с </w:t>
      </w:r>
      <w:hyperlink r:id="rId255" w:history="1">
        <w:r>
          <w:rPr>
            <w:rStyle w:val="a3"/>
          </w:rPr>
          <w:t>Регламентом радиосвязи</w:t>
        </w:r>
      </w:hyperlink>
      <w:r>
        <w:t xml:space="preserve"> Международного союза электросвязи срок</w:t>
      </w:r>
      <w:r>
        <w:t xml:space="preserve"> рассмотрения заявления может быть продлен, но не более чем на четыре месяца, о чем заявитель должен быть заблаговременно уведомлен в письменной форме.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256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 (</w:t>
      </w:r>
      <w:hyperlink r:id="rId257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58" w:anchor="sub_id=9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</w:t>
      </w:r>
      <w:r>
        <w:rPr>
          <w:rStyle w:val="s3"/>
        </w:rPr>
        <w:t xml:space="preserve">первого официального </w:t>
      </w:r>
      <w:hyperlink r:id="rId2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1"/>
        </w:rPr>
        <w:t>Статья 13. Распределение и регулирование использования ресурса нумерации и выделение номеров</w:t>
      </w:r>
    </w:p>
    <w:p w:rsidR="00000000" w:rsidRDefault="003D03D0">
      <w:pPr>
        <w:ind w:firstLine="400"/>
        <w:jc w:val="both"/>
      </w:pPr>
      <w:r>
        <w:t xml:space="preserve">1. </w:t>
      </w:r>
      <w:hyperlink r:id="rId261" w:anchor="sub_id=100" w:history="1">
        <w:r>
          <w:rPr>
            <w:rStyle w:val="a3"/>
          </w:rPr>
          <w:t>Порядок распределения ресурса нумерации и выделения номеров, а также их изъятия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3D03D0">
      <w:pPr>
        <w:ind w:firstLine="400"/>
        <w:jc w:val="both"/>
      </w:pPr>
      <w:r>
        <w:rPr>
          <w:rStyle w:val="s0"/>
        </w:rPr>
        <w:t>2. Уполномоченный орган ведет реестр распределенных и резервных ресурсов нумерации.</w:t>
      </w:r>
    </w:p>
    <w:p w:rsidR="00000000" w:rsidRDefault="003D03D0">
      <w:pPr>
        <w:ind w:firstLine="400"/>
        <w:jc w:val="both"/>
      </w:pPr>
      <w:r>
        <w:rPr>
          <w:rStyle w:val="s0"/>
        </w:rPr>
        <w:t> 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Статья 14 изложена в редакции </w:t>
      </w:r>
      <w:hyperlink r:id="rId262" w:anchor="sub_id=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03.07.13 г. № 121-V (</w:t>
      </w:r>
      <w:hyperlink r:id="rId263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1"/>
        </w:rPr>
        <w:t>Статья 14. Управление сетями связи при чрезвычайных ситуациях, введении чрезвычайного положения</w:t>
      </w:r>
    </w:p>
    <w:p w:rsidR="00000000" w:rsidRDefault="003D03D0">
      <w:pPr>
        <w:ind w:firstLine="400"/>
        <w:jc w:val="both"/>
      </w:pPr>
      <w:r>
        <w:rPr>
          <w:rStyle w:val="s0"/>
        </w:rPr>
        <w:t>1. Управление сетями связи при чрез</w:t>
      </w:r>
      <w:r>
        <w:rPr>
          <w:rStyle w:val="s0"/>
        </w:rPr>
        <w:t xml:space="preserve">вычайных ситуациях социального, природного и техногенного характера, введении чрезвычайного положения осуществляется в соответствии с </w:t>
      </w:r>
      <w:hyperlink r:id="rId264" w:anchor="sub_id=20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</w:t>
      </w:r>
      <w:r>
        <w:rPr>
          <w:rStyle w:val="s0"/>
        </w:rPr>
        <w:t xml:space="preserve">уполномоченным органом во взаимодействии с центрами управления связью государственных органов по </w:t>
      </w:r>
      <w:hyperlink r:id="rId265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, определяемому Правительством Республики Казахстан и уполномоченными государственными </w:t>
      </w:r>
      <w:r>
        <w:rPr>
          <w:rStyle w:val="s0"/>
        </w:rPr>
        <w:t>органами в области чрезвычайных ситуаций, а также уполномоченными государственными органами, в ведении которых находятся сети телекоммуникаций.</w:t>
      </w:r>
    </w:p>
    <w:p w:rsidR="00000000" w:rsidRDefault="003D03D0">
      <w:pPr>
        <w:ind w:firstLine="400"/>
        <w:jc w:val="both"/>
      </w:pPr>
      <w:r>
        <w:rPr>
          <w:rStyle w:val="s0"/>
        </w:rPr>
        <w:t>2. При наступлении чрезвычайных ситуаций социального, природного и техногенного характера, введении чрезвычайног</w:t>
      </w:r>
      <w:r>
        <w:rPr>
          <w:rStyle w:val="s0"/>
        </w:rPr>
        <w:t>о положения государственные органы имеют право на приоритетное использование, а также приостановление деятельности сетей и средств связи, за исключением правительственной связи.</w:t>
      </w:r>
    </w:p>
    <w:p w:rsidR="00000000" w:rsidRDefault="003D03D0">
      <w:pPr>
        <w:ind w:firstLine="400"/>
        <w:jc w:val="both"/>
      </w:pPr>
      <w:r>
        <w:rPr>
          <w:rStyle w:val="s0"/>
        </w:rPr>
        <w:t>Возмещение расходов, понесенных операторами связи при использовании их сетей и</w:t>
      </w:r>
      <w:r>
        <w:rPr>
          <w:rStyle w:val="s0"/>
        </w:rPr>
        <w:t xml:space="preserve"> средств связи во время чрезвычайных ситуаций социального, природного и техногенного характера, введении чрезвычайного положения, осуществляется в </w:t>
      </w:r>
      <w:hyperlink r:id="rId266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</w:t>
      </w:r>
      <w:r>
        <w:rPr>
          <w:rStyle w:val="s0"/>
        </w:rPr>
        <w:t>ублики Казахстан.</w:t>
      </w:r>
    </w:p>
    <w:p w:rsidR="00000000" w:rsidRDefault="003D03D0">
      <w:pPr>
        <w:ind w:firstLine="400"/>
        <w:jc w:val="both"/>
      </w:pPr>
      <w:r>
        <w:rPr>
          <w:rStyle w:val="s0"/>
        </w:rPr>
        <w:t>3. Владельцы сетей и средств связи должны предоставлять абсолютный приоритет всем сообщениям, касающимся безопасности жизни людей на море, земле, в воздухе, космическом пространстве, проведения неотложных мероприятий в области обороны, бе</w:t>
      </w:r>
      <w:r>
        <w:rPr>
          <w:rStyle w:val="s0"/>
        </w:rPr>
        <w:t>зопасности и охраны правопорядка в Республике Казахстан, а также сообщениям о чрезвычайных ситуациях.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См. также: </w:t>
      </w:r>
      <w:hyperlink r:id="rId2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оперативного информирования и оповещения о внештатных ситуациях в инфор</w:t>
      </w:r>
      <w:r>
        <w:rPr>
          <w:rStyle w:val="s3"/>
        </w:rPr>
        <w:t>мационно-телекоммуникационном комплексе Республики Казахстан</w:t>
      </w:r>
    </w:p>
    <w:p w:rsidR="00000000" w:rsidRDefault="003D03D0">
      <w:pPr>
        <w:ind w:firstLine="400"/>
        <w:jc w:val="both"/>
      </w:pPr>
      <w:r>
        <w:rPr>
          <w:rStyle w:val="s3"/>
        </w:rPr>
        <w:t> </w:t>
      </w:r>
    </w:p>
    <w:p w:rsidR="00000000" w:rsidRDefault="003D03D0">
      <w:pPr>
        <w:ind w:firstLine="400"/>
        <w:jc w:val="both"/>
      </w:pPr>
      <w:bookmarkStart w:id="5" w:name="SUB150000"/>
      <w:bookmarkEnd w:id="5"/>
      <w:r>
        <w:rPr>
          <w:rStyle w:val="s3"/>
        </w:rPr>
        <w:t xml:space="preserve">Статья 15 изложена в редакции </w:t>
      </w:r>
      <w:hyperlink r:id="rId268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21.11.08 г. № 89-IV (см. </w:t>
      </w:r>
      <w:hyperlink r:id="rId26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 введения в действие</w:t>
        </w:r>
      </w:hyperlink>
      <w:r>
        <w:rPr>
          <w:rStyle w:val="s3"/>
        </w:rPr>
        <w:t>) (</w:t>
      </w:r>
      <w:hyperlink r:id="rId270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1"/>
        </w:rPr>
        <w:t xml:space="preserve">Статья 15. Взаимодействие операторов связи с </w:t>
      </w:r>
      <w:r>
        <w:rPr>
          <w:rStyle w:val="s1"/>
        </w:rPr>
        <w:t>органами, осуществляющими оперативно-розыскную деятельность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71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(введены в действие с 1 января 2010 </w:t>
      </w:r>
      <w:r>
        <w:rPr>
          <w:rStyle w:val="s3"/>
        </w:rPr>
        <w:t>г.) (</w:t>
      </w:r>
      <w:hyperlink r:id="rId272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3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</w:t>
      </w:r>
      <w:r>
        <w:rPr>
          <w:rStyle w:val="s3"/>
        </w:rPr>
        <w:t xml:space="preserve">трех месяцев после его первого официального </w:t>
      </w:r>
      <w:hyperlink r:id="rId2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5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0"/>
        </w:rPr>
        <w:t>1. Операторы связи, осуществляю</w:t>
      </w:r>
      <w:r>
        <w:rPr>
          <w:rStyle w:val="s0"/>
        </w:rPr>
        <w:t>щие свою деятельность на территории Республики Казахстан, обязаны в соответствии с законодательством Республики Казахстан обеспечивать органам, осуществляющим оперативно-розыскную деятельность на сетях связи, организационные и технические возможности прове</w:t>
      </w:r>
      <w:r>
        <w:rPr>
          <w:rStyle w:val="s0"/>
        </w:rPr>
        <w:t>дения оперативно-розыскных мероприятий на всех сетях связи, доступ к служебной информации об абонентах, а также принимать меры по недопущению раскрытия форм и методов проведения указанных мероприятий.</w:t>
      </w:r>
    </w:p>
    <w:p w:rsidR="00000000" w:rsidRDefault="003D03D0">
      <w:pPr>
        <w:ind w:firstLine="400"/>
        <w:jc w:val="both"/>
      </w:pPr>
      <w:r>
        <w:rPr>
          <w:rStyle w:val="s0"/>
        </w:rPr>
        <w:t>Требования к сетям и средствам связи для целей проведен</w:t>
      </w:r>
      <w:r>
        <w:rPr>
          <w:rStyle w:val="s0"/>
        </w:rPr>
        <w:t xml:space="preserve">ия оперативно-розыскных мероприятий, а также </w:t>
      </w:r>
      <w:hyperlink r:id="rId27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взаимодействия органов, осуществляющих оперативно-розыскные мероприятия, и организаций при внедрении и эксплуатации аппаратно-программных </w:t>
      </w:r>
      <w:r>
        <w:rPr>
          <w:rStyle w:val="s0"/>
        </w:rPr>
        <w:t>и технических средств проведения оперативно-розыскных мероприятий на сетях телекоммуникаций Республики Казахстан определяются Правительством Республики Казахстан.</w:t>
      </w:r>
    </w:p>
    <w:p w:rsidR="00000000" w:rsidRDefault="003D03D0">
      <w:pPr>
        <w:ind w:firstLine="400"/>
        <w:jc w:val="both"/>
      </w:pPr>
      <w:r>
        <w:rPr>
          <w:rStyle w:val="s0"/>
        </w:rPr>
        <w:t>Операторы связи обязаны устанавливать на сетях связи необходимые технические средства, обеспе</w:t>
      </w:r>
      <w:r>
        <w:rPr>
          <w:rStyle w:val="s0"/>
        </w:rPr>
        <w:t xml:space="preserve">чить соответствие своего оборудования установленным требованиям, а также в </w:t>
      </w:r>
      <w:hyperlink r:id="rId277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Казахстан, осуществлять сбор и хранение в течение двух лет служебной</w:t>
      </w:r>
      <w:r>
        <w:rPr>
          <w:rStyle w:val="s0"/>
        </w:rPr>
        <w:t xml:space="preserve"> информации об абонентах.</w:t>
      </w:r>
    </w:p>
    <w:p w:rsidR="00000000" w:rsidRDefault="003D03D0">
      <w:pPr>
        <w:ind w:firstLine="400"/>
        <w:jc w:val="both"/>
      </w:pPr>
      <w:r>
        <w:rPr>
          <w:rStyle w:val="s0"/>
        </w:rPr>
        <w:t>2. Операторы сотовой связи обязаны вести реестр идентификационных кодов абонентских устройств, работающих в их сети.</w:t>
      </w:r>
    </w:p>
    <w:p w:rsidR="00000000" w:rsidRDefault="003D03D0">
      <w:pPr>
        <w:ind w:firstLine="400"/>
        <w:jc w:val="both"/>
      </w:pPr>
      <w:r>
        <w:rPr>
          <w:rStyle w:val="s0"/>
        </w:rPr>
        <w:t>В случае обнаружения в сети нескольких абонентских устройств с идентичными идентификационными кодами оператор сот</w:t>
      </w:r>
      <w:r>
        <w:rPr>
          <w:rStyle w:val="s0"/>
        </w:rPr>
        <w:t xml:space="preserve">овой связи обязан уведомить об этом соответствующие органы, осуществляющие оперативно-розыскную деятельность, в </w:t>
      </w:r>
      <w:hyperlink r:id="rId278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3D03D0">
      <w:pPr>
        <w:ind w:firstLine="400"/>
        <w:jc w:val="both"/>
      </w:pPr>
      <w:bookmarkStart w:id="6" w:name="SUB150300"/>
      <w:bookmarkEnd w:id="6"/>
      <w:r>
        <w:rPr>
          <w:rStyle w:val="s0"/>
        </w:rPr>
        <w:t>3. В случае использо</w:t>
      </w:r>
      <w:r>
        <w:rPr>
          <w:rStyle w:val="s0"/>
        </w:rPr>
        <w:t xml:space="preserve">вания средств связи в преступных целях, наносящих ущерб интересам личности, общества и государства, уполномоченные органы, осуществляющие оперативно-розыскную деятельность, в соответствии с </w:t>
      </w:r>
      <w:hyperlink r:id="rId279" w:anchor="sub_id=12000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 xml:space="preserve"> вправе приостанавливать деятельность любых сетей и средств связи.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См.: </w:t>
      </w:r>
      <w:hyperlink r:id="rId28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взаимодействия и централизованного управления сетями телекоммуникаций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4. Взаимоотношения операторов связи с уполномоченными государственными органами, осуществляющими оперативно-розыскную деятельность, регулируются в соответствии с настоящим Законом и </w:t>
      </w:r>
      <w:hyperlink r:id="rId28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оперативно-розыскной деятельности.</w:t>
      </w:r>
    </w:p>
    <w:p w:rsidR="00000000" w:rsidRDefault="003D03D0">
      <w:pPr>
        <w:ind w:firstLine="400"/>
        <w:jc w:val="both"/>
      </w:pPr>
      <w:r>
        <w:rPr>
          <w:rStyle w:val="s0"/>
        </w:rPr>
        <w:t>5. Операторы сотовой связи обязаны приостанавливать либо возобновлять по идентификационному коду работу абонентского ус</w:t>
      </w:r>
      <w:r>
        <w:rPr>
          <w:rStyle w:val="s0"/>
        </w:rPr>
        <w:t>тройства в своей сети по заявлению владельца абонентского устройства.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282" w:anchor="sub_id=29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83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1"/>
        </w:rPr>
        <w:t>Статья 16. Подтверждение соответствия технических средств связи</w:t>
      </w:r>
    </w:p>
    <w:p w:rsidR="00000000" w:rsidRDefault="003D03D0">
      <w:pPr>
        <w:ind w:firstLine="400"/>
        <w:jc w:val="both"/>
      </w:pPr>
      <w:r>
        <w:t xml:space="preserve">Технические средства связи, используемые на единой сети телекоммуникаций Республики Казахстан, радиоэлектронные средства и высокочастотные устройства, являющиеся источником электромагнитного излучения, технические средства почтовой связи подлежат </w:t>
      </w:r>
      <w:r>
        <w:rPr>
          <w:rStyle w:val="s0"/>
        </w:rPr>
        <w:t>подтвержд</w:t>
      </w:r>
      <w:r>
        <w:rPr>
          <w:rStyle w:val="s0"/>
        </w:rPr>
        <w:t xml:space="preserve">ению соответствия </w:t>
      </w:r>
      <w:r>
        <w:t xml:space="preserve">в соответствии с </w:t>
      </w:r>
      <w:hyperlink r:id="rId284" w:anchor="sub_id=27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bookmarkStart w:id="7" w:name="SUB170000"/>
      <w:bookmarkEnd w:id="7"/>
      <w:r>
        <w:rPr>
          <w:rStyle w:val="s3"/>
        </w:rPr>
        <w:t xml:space="preserve">В статью 17 внесены изменения в соответствии с </w:t>
      </w:r>
      <w:hyperlink r:id="rId285" w:anchor="sub_id=5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8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87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88" w:anchor="sub_id=4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90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1"/>
        </w:rPr>
        <w:t xml:space="preserve">Статья 17. Лицензирование деятельности в области связи 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Лицензирование деятельности в области связи осуществляет уполномоченный орган в соответствии с </w:t>
      </w:r>
      <w:hyperlink r:id="rId29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3D03D0">
      <w:pPr>
        <w:ind w:firstLine="400"/>
      </w:pPr>
      <w:r>
        <w:t> </w:t>
      </w:r>
    </w:p>
    <w:p w:rsidR="00000000" w:rsidRDefault="003D03D0">
      <w:pPr>
        <w:ind w:left="1200" w:hanging="800"/>
        <w:jc w:val="both"/>
      </w:pPr>
      <w:r>
        <w:rPr>
          <w:rStyle w:val="s3"/>
        </w:rPr>
        <w:t>Закон дополнен статьей 17-1 в соответ</w:t>
      </w:r>
      <w:r>
        <w:rPr>
          <w:rStyle w:val="s3"/>
        </w:rPr>
        <w:t xml:space="preserve">ствии с </w:t>
      </w:r>
      <w:hyperlink r:id="rId292" w:anchor="sub_id=1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21.06.13 г. № 107-V </w:t>
      </w:r>
    </w:p>
    <w:p w:rsidR="00000000" w:rsidRDefault="003D03D0">
      <w:pPr>
        <w:ind w:left="1200" w:hanging="800"/>
        <w:jc w:val="both"/>
      </w:pPr>
      <w:r>
        <w:rPr>
          <w:rStyle w:val="s1"/>
        </w:rPr>
        <w:t>Статья 17-1. Порядок ввоза радиоэлектронных средств и высокочастотных устройств</w:t>
      </w:r>
    </w:p>
    <w:p w:rsidR="00000000" w:rsidRDefault="003D03D0">
      <w:pPr>
        <w:ind w:firstLine="426"/>
        <w:jc w:val="both"/>
      </w:pPr>
      <w:r>
        <w:t>1. Ввоз на территорию Республики Казахстан из стран,</w:t>
      </w:r>
      <w:r>
        <w:t xml:space="preserve"> не входящих в Таможенный союз, ограниченных радиоэлектронных средств и высокочастотных устройств, в том числе встроенных либо входящих в состав других товаров, осуществляется на основании лицензии, выдаваемой органом, уполномоченным Правительством Республ</w:t>
      </w:r>
      <w:r>
        <w:t xml:space="preserve">ики Казахстан, в соответствии с </w:t>
      </w:r>
      <w:hyperlink r:id="rId293" w:history="1">
        <w:r>
          <w:rPr>
            <w:rStyle w:val="a3"/>
          </w:rPr>
          <w:t>международными договорами в сфере лицензирования внешней торговли товарами</w:t>
        </w:r>
      </w:hyperlink>
      <w:r>
        <w:t xml:space="preserve">, ратифицированными Республикой Казахстан, и </w:t>
      </w:r>
      <w:hyperlink r:id="rId294" w:history="1">
        <w:r>
          <w:rPr>
            <w:rStyle w:val="a3"/>
          </w:rPr>
          <w:t>Законом</w:t>
        </w:r>
      </w:hyperlink>
      <w:r>
        <w:t xml:space="preserve"> Республики Казахстан «О лицензировании», за исключением случаев, предусмотренных пунктом 2 настоящей статьи.</w:t>
      </w:r>
    </w:p>
    <w:p w:rsidR="00000000" w:rsidRDefault="003D03D0">
      <w:pPr>
        <w:ind w:firstLine="426"/>
        <w:jc w:val="both"/>
      </w:pPr>
      <w:r>
        <w:t xml:space="preserve">2. Радиоэлектронные средства и высокочастотные устройства гражданского назначения, в том числе встроенные либо </w:t>
      </w:r>
      <w:r>
        <w:t>входящие в состав других товаров, ввозимые в случаях, отличных от импорта, сроком не более шести месяцев, ввозятся на территорию Республики Казахстан на основании заключения уполномоченного органа в случаях, если они предназначены для:</w:t>
      </w:r>
    </w:p>
    <w:p w:rsidR="00000000" w:rsidRDefault="003D03D0">
      <w:pPr>
        <w:ind w:firstLine="426"/>
        <w:jc w:val="both"/>
      </w:pPr>
      <w:r>
        <w:t>1) обеспечения пребы</w:t>
      </w:r>
      <w:r>
        <w:t>вания на территории Республики Казахстан официальных иностранных делегаций;</w:t>
      </w:r>
    </w:p>
    <w:p w:rsidR="00000000" w:rsidRDefault="003D03D0">
      <w:pPr>
        <w:ind w:firstLine="426"/>
        <w:jc w:val="both"/>
      </w:pPr>
      <w:r>
        <w:t>2) проведения спортивных соревнований и иных культурно-массовых мероприятий, проводимых на территории Республики Казахстан;</w:t>
      </w:r>
    </w:p>
    <w:p w:rsidR="00000000" w:rsidRDefault="003D03D0">
      <w:pPr>
        <w:ind w:firstLine="426"/>
        <w:jc w:val="both"/>
      </w:pPr>
      <w:r>
        <w:t>3) демонстрации на выставках, проводимых на территории Р</w:t>
      </w:r>
      <w:r>
        <w:t>еспублики Казахстан;</w:t>
      </w:r>
    </w:p>
    <w:p w:rsidR="00000000" w:rsidRDefault="003D03D0">
      <w:pPr>
        <w:ind w:firstLine="426"/>
        <w:jc w:val="both"/>
      </w:pPr>
      <w:r>
        <w:t>4) проведения на территории Республики Казахстан научно-исследовательских и экспериментальных работ;</w:t>
      </w:r>
    </w:p>
    <w:p w:rsidR="00000000" w:rsidRDefault="003D03D0">
      <w:pPr>
        <w:ind w:firstLine="400"/>
      </w:pPr>
      <w:r>
        <w:t>5) проведения испытаний в целях подтверждения соответствия (сертификации или декларирования соответствия).</w:t>
      </w:r>
    </w:p>
    <w:p w:rsidR="00000000" w:rsidRDefault="003D03D0">
      <w:pPr>
        <w:ind w:firstLine="400"/>
      </w:pPr>
      <w:r>
        <w:t> </w:t>
      </w:r>
    </w:p>
    <w:p w:rsidR="00000000" w:rsidRDefault="003D03D0">
      <w:pPr>
        <w:ind w:firstLine="400"/>
        <w:jc w:val="both"/>
      </w:pPr>
      <w:bookmarkStart w:id="8" w:name="SUB180000"/>
      <w:bookmarkEnd w:id="8"/>
      <w:r>
        <w:rPr>
          <w:rStyle w:val="s3"/>
        </w:rPr>
        <w:t>В статью 18 внесены измен</w:t>
      </w:r>
      <w:r>
        <w:rPr>
          <w:rStyle w:val="s3"/>
        </w:rPr>
        <w:t xml:space="preserve">ения в соответствии с </w:t>
      </w:r>
      <w:hyperlink r:id="rId295" w:anchor="sub_id=4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9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97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8" w:anchor="sub_id=55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  <w:r>
        <w:rPr>
          <w:rStyle w:val="s3"/>
        </w:rPr>
        <w:t xml:space="preserve"> (</w:t>
      </w:r>
      <w:hyperlink r:id="rId29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1"/>
        </w:rPr>
        <w:t xml:space="preserve">Статья 18. Распределение национальных ресурсов в области связи на конкурсной основе </w:t>
      </w:r>
    </w:p>
    <w:p w:rsidR="00000000" w:rsidRDefault="003D03D0">
      <w:pPr>
        <w:ind w:firstLine="400"/>
        <w:jc w:val="both"/>
      </w:pPr>
      <w:r>
        <w:t xml:space="preserve">1. </w:t>
      </w:r>
      <w:r>
        <w:rPr>
          <w:rStyle w:val="s0"/>
        </w:rPr>
        <w:t>Право использования национальных ресурсов в области связи предоста</w:t>
      </w:r>
      <w:r>
        <w:rPr>
          <w:rStyle w:val="s0"/>
        </w:rPr>
        <w:t>вляется на конкурсной основе в случае, если:</w:t>
      </w:r>
      <w:r>
        <w:t xml:space="preserve"> 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1) услуга связи будет оказываться с использованием радиочастот в диапазоне, по которому Межведомственной комиссией по радиочастотам Республики Казахстан рекомендовано ограничение по возможному числу операторов </w:t>
      </w:r>
      <w:r>
        <w:rPr>
          <w:rStyle w:val="s0"/>
        </w:rPr>
        <w:t xml:space="preserve">связи, действующих на определенной территории, в связи с недостаточным объемом радиочастотного спектра. При этом на оператора связи возлагаются обязательства по обеспечению услугами связи территории либо населенных пунктов, которые отражаются в разрешении </w:t>
      </w:r>
      <w:r>
        <w:rPr>
          <w:rStyle w:val="s0"/>
        </w:rPr>
        <w:t>на использование радиочастотного спектра;</w:t>
      </w:r>
    </w:p>
    <w:p w:rsidR="00000000" w:rsidRDefault="003D03D0">
      <w:pPr>
        <w:ind w:firstLine="400"/>
        <w:jc w:val="both"/>
      </w:pPr>
      <w:r>
        <w:t>2) сеть телекоммуникаций общего пользования на определенной географической территории имеет ограниченные ресурсы сетевого доступа, в связи с чем уполномоченным органом устанавливаются ограничения по возможному числ</w:t>
      </w:r>
      <w:r>
        <w:t xml:space="preserve">у операторов связи, действующих на этой территории. </w:t>
      </w:r>
    </w:p>
    <w:p w:rsidR="00000000" w:rsidRDefault="003D03D0">
      <w:pPr>
        <w:ind w:firstLine="400"/>
        <w:jc w:val="both"/>
      </w:pPr>
      <w:r>
        <w:t xml:space="preserve">2. Решение о проведении конкурса (или аукциона) принимается уполномоченным органом в соответствии с подпунктом 1) </w:t>
      </w:r>
      <w:hyperlink w:anchor="sub180000" w:history="1">
        <w:r>
          <w:rPr>
            <w:rStyle w:val="a3"/>
          </w:rPr>
          <w:t>пункта 1</w:t>
        </w:r>
      </w:hyperlink>
      <w:r>
        <w:t xml:space="preserve"> настоящей статьи с учетом рекомендаций Межведомс</w:t>
      </w:r>
      <w:r>
        <w:t xml:space="preserve">твенной комиссии по радиочастотам Республики Казахстан. </w:t>
      </w:r>
    </w:p>
    <w:p w:rsidR="00000000" w:rsidRDefault="003D03D0">
      <w:pPr>
        <w:ind w:firstLine="400"/>
        <w:jc w:val="both"/>
      </w:pPr>
      <w:r>
        <w:t xml:space="preserve">Конкурс (или аукцион) проводится в срок не позднее шести месяцев после принятия такого решения. </w:t>
      </w:r>
    </w:p>
    <w:p w:rsidR="00000000" w:rsidRDefault="003D03D0">
      <w:pPr>
        <w:ind w:firstLine="400"/>
        <w:jc w:val="both"/>
      </w:pPr>
      <w:r>
        <w:t xml:space="preserve">3. При получении права на </w:t>
      </w:r>
      <w:r>
        <w:rPr>
          <w:rStyle w:val="s0"/>
        </w:rPr>
        <w:t>использование</w:t>
      </w:r>
      <w:r>
        <w:t xml:space="preserve"> радиочастот по итогам конкурса победитель вносит разовую плату</w:t>
      </w:r>
      <w:r>
        <w:t xml:space="preserve"> в государственный бюджет в порядке и размерах, установленных налоговым </w:t>
      </w:r>
      <w:hyperlink r:id="rId300" w:anchor="sub_id=51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3D03D0">
      <w:pPr>
        <w:ind w:firstLine="400"/>
        <w:jc w:val="both"/>
      </w:pPr>
      <w:r>
        <w:t xml:space="preserve">4. К участию в конкурсах (или аукционах) допускаются физические и юридические лица, отвечающие требованиям, установленным </w:t>
      </w:r>
      <w:hyperlink r:id="rId30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правилам проведения конкурса (</w:t>
      </w:r>
      <w:r>
        <w:t xml:space="preserve">или аукциона). 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302" w:anchor="sub_id=42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303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04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305" w:anchor="sub_id=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546-IV </w:t>
      </w:r>
      <w:r>
        <w:rPr>
          <w:rStyle w:val="s3"/>
        </w:rPr>
        <w:t>(введен в действие по истечении тридцати календарных дней после первого оф</w:t>
      </w:r>
      <w:r>
        <w:rPr>
          <w:rStyle w:val="s3"/>
        </w:rPr>
        <w:t xml:space="preserve">ициального </w:t>
      </w:r>
      <w:hyperlink r:id="rId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07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0"/>
        </w:rPr>
        <w:t> 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Статья 20 изложена в редакции </w:t>
      </w:r>
      <w:hyperlink r:id="rId308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 (</w:t>
      </w:r>
      <w:hyperlink r:id="rId309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1"/>
        </w:rPr>
        <w:t>Статья 20. Тарифы на услуги связи</w:t>
      </w:r>
    </w:p>
    <w:p w:rsidR="00000000" w:rsidRDefault="003D03D0">
      <w:pPr>
        <w:ind w:firstLine="400"/>
        <w:jc w:val="both"/>
      </w:pPr>
      <w:r>
        <w:rPr>
          <w:rStyle w:val="s0"/>
        </w:rPr>
        <w:t>1. Тарифы на услуги связи устанавливаются операторами связи самостоятельно на основе обоснованных затрат, если иное не пре</w:t>
      </w:r>
      <w:r>
        <w:rPr>
          <w:rStyle w:val="s0"/>
        </w:rPr>
        <w:t>дусмотрено законами Республики Казахстан.</w:t>
      </w:r>
    </w:p>
    <w:p w:rsidR="00000000" w:rsidRDefault="003D03D0">
      <w:pPr>
        <w:ind w:firstLine="400"/>
        <w:jc w:val="both"/>
      </w:pPr>
      <w:r>
        <w:rPr>
          <w:rStyle w:val="s0"/>
        </w:rPr>
        <w:t>2. Уполномоченным органом утверждаются тарифы (цены, ставки сбора):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1) </w:t>
      </w:r>
      <w:hyperlink r:id="rId310" w:history="1">
        <w:r>
          <w:rPr>
            <w:rStyle w:val="a3"/>
          </w:rPr>
          <w:t>на универсальные услуги телекоммуникаций</w:t>
        </w:r>
      </w:hyperlink>
      <w:r>
        <w:rPr>
          <w:rStyle w:val="s0"/>
        </w:rPr>
        <w:t>;</w:t>
      </w:r>
    </w:p>
    <w:p w:rsidR="00000000" w:rsidRDefault="003D03D0">
      <w:pPr>
        <w:ind w:firstLine="400"/>
        <w:jc w:val="both"/>
      </w:pPr>
      <w:r>
        <w:rPr>
          <w:rStyle w:val="s0"/>
        </w:rPr>
        <w:t>2) в сферах естественных монополий в</w:t>
      </w:r>
      <w:r>
        <w:rPr>
          <w:rStyle w:val="s0"/>
        </w:rPr>
        <w:t xml:space="preserve"> области телекоммуникаций и общедоступных услуг почтовой связи.</w:t>
      </w:r>
    </w:p>
    <w:p w:rsidR="00000000" w:rsidRDefault="003D03D0">
      <w:pPr>
        <w:ind w:firstLine="400"/>
        <w:jc w:val="both"/>
      </w:pPr>
      <w:hyperlink r:id="rId31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утверждения тарифов (цен, ставок сбора) на услуги, указанные в настоящем пункте, определяется уполномоченным органом.</w:t>
      </w:r>
    </w:p>
    <w:p w:rsidR="00000000" w:rsidRDefault="003D03D0">
      <w:pPr>
        <w:ind w:firstLine="400"/>
        <w:jc w:val="both"/>
      </w:pPr>
      <w:r>
        <w:rPr>
          <w:rStyle w:val="s3"/>
        </w:rPr>
        <w:t>П</w:t>
      </w:r>
      <w:r>
        <w:rPr>
          <w:rStyle w:val="s3"/>
        </w:rPr>
        <w:t xml:space="preserve">ункт 3 изложен в редакции </w:t>
      </w:r>
      <w:hyperlink r:id="rId312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14" w:anchor="sub_id=20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0"/>
        </w:rPr>
        <w:t>3. Цены на товары (работы, услуги) субъектов рынка, занимающих доминирующее (монопольное) положение на тов</w:t>
      </w:r>
      <w:r>
        <w:rPr>
          <w:rStyle w:val="s0"/>
        </w:rPr>
        <w:t xml:space="preserve">арных рынках в области телекоммуникаций и почтовой связи, регулируются в соответствии с </w:t>
      </w:r>
      <w:hyperlink r:id="rId31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D03D0">
      <w:pPr>
        <w:ind w:firstLine="400"/>
        <w:jc w:val="both"/>
      </w:pPr>
      <w:r>
        <w:rPr>
          <w:rStyle w:val="s0"/>
        </w:rPr>
        <w:t>4. Операторы связи в порядке, установленном уполномоченным орга</w:t>
      </w:r>
      <w:r>
        <w:rPr>
          <w:rStyle w:val="s0"/>
        </w:rPr>
        <w:t xml:space="preserve">ном, обеспечивают предоставление пользователям услугами связи бесплатных соединений с экстренной медицинской, правоохранительной, пожарной, аварийной, справочной и другими службами, </w:t>
      </w:r>
      <w:hyperlink r:id="rId316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к</w:t>
      </w:r>
      <w:r>
        <w:rPr>
          <w:rStyle w:val="s0"/>
        </w:rPr>
        <w:t>оторых определяется Правительством Республики Казахстан.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</w:pPr>
      <w:r>
        <w:t> </w:t>
      </w:r>
    </w:p>
    <w:p w:rsidR="00000000" w:rsidRDefault="003D03D0">
      <w:pPr>
        <w:ind w:firstLine="400"/>
        <w:jc w:val="center"/>
      </w:pPr>
      <w:bookmarkStart w:id="9" w:name="SUB210000"/>
      <w:bookmarkEnd w:id="9"/>
      <w:r>
        <w:rPr>
          <w:rStyle w:val="s1"/>
        </w:rPr>
        <w:t>Глава 3. Сети связи</w:t>
      </w:r>
    </w:p>
    <w:p w:rsidR="00000000" w:rsidRDefault="003D03D0">
      <w:pPr>
        <w:ind w:firstLine="400"/>
        <w:jc w:val="center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1"/>
        </w:rPr>
        <w:t xml:space="preserve">Статья 21. Единая сеть телекоммуникаций Республики Казахстан </w:t>
      </w:r>
    </w:p>
    <w:p w:rsidR="00000000" w:rsidRDefault="003D03D0">
      <w:pPr>
        <w:ind w:firstLine="400"/>
        <w:jc w:val="both"/>
      </w:pPr>
      <w:r>
        <w:t>1. Единая сеть телекоммуникаций Республики Казахстан представляет собой сеть телекоммуникаций, расположенную на</w:t>
      </w:r>
      <w:r>
        <w:t xml:space="preserve"> территории Республики Казахстан и состоящую из сетей телекоммуникаций следующих категорий: </w:t>
      </w:r>
    </w:p>
    <w:p w:rsidR="00000000" w:rsidRDefault="003D03D0">
      <w:pPr>
        <w:ind w:firstLine="400"/>
        <w:jc w:val="both"/>
      </w:pPr>
      <w:r>
        <w:t xml:space="preserve">1) сетей телекоммуникаций общего пользования; </w:t>
      </w:r>
    </w:p>
    <w:p w:rsidR="00000000" w:rsidRDefault="003D03D0">
      <w:pPr>
        <w:ind w:firstLine="400"/>
        <w:jc w:val="both"/>
      </w:pPr>
      <w:r>
        <w:t xml:space="preserve">2) ведомственных сетей телекоммуникаций; </w:t>
      </w:r>
    </w:p>
    <w:p w:rsidR="00000000" w:rsidRDefault="003D03D0">
      <w:pPr>
        <w:ind w:firstLine="400"/>
        <w:jc w:val="both"/>
      </w:pPr>
      <w:r>
        <w:t xml:space="preserve">3) выделенных сетей телекоммуникаций; </w:t>
      </w:r>
    </w:p>
    <w:p w:rsidR="00000000" w:rsidRDefault="003D03D0">
      <w:pPr>
        <w:ind w:firstLine="400"/>
        <w:jc w:val="both"/>
      </w:pPr>
      <w:r>
        <w:t>4) сетей телекоммуникаций специальн</w:t>
      </w:r>
      <w:r>
        <w:t xml:space="preserve">ого назначения; </w:t>
      </w:r>
    </w:p>
    <w:p w:rsidR="00000000" w:rsidRDefault="003D03D0">
      <w:pPr>
        <w:ind w:firstLine="400"/>
        <w:jc w:val="both"/>
      </w:pPr>
      <w:r>
        <w:t xml:space="preserve">5) корпоративных и других сетей передачи информации посредством электромагнитных сигналов.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17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</w:t>
      </w:r>
      <w:r>
        <w:rPr>
          <w:rStyle w:val="s3"/>
        </w:rPr>
        <w:t xml:space="preserve"> г. № 89-IV (введен в действие по истечении двадцати календарных дней после его первого официального опубликования) (</w:t>
      </w:r>
      <w:hyperlink r:id="rId318" w:anchor="sub_id=2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9" w:anchor="sub_id=91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21" w:anchor="sub_id=21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 xml:space="preserve">2. Для сетей, составляющих единую сеть телекоммуникаций Республики Казахстан, за исключением сетей телекоммуникаций специального назначения, </w:t>
      </w:r>
      <w:r>
        <w:rPr>
          <w:rStyle w:val="s0"/>
        </w:rPr>
        <w:t>Правительство Республики Казахстан</w:t>
      </w:r>
      <w:r>
        <w:t xml:space="preserve">: </w:t>
      </w:r>
    </w:p>
    <w:p w:rsidR="00000000" w:rsidRDefault="003D03D0">
      <w:pPr>
        <w:ind w:firstLine="400"/>
        <w:jc w:val="both"/>
      </w:pPr>
      <w:r>
        <w:t>1) определяет единый порядок взаимодействия, а в случаях, предусмотренных законодательством Республики Казахстан, централизованного управления сетями телекоммуникаций, включающего в себя комплекс организационно-техничес</w:t>
      </w:r>
      <w:r>
        <w:t xml:space="preserve">ких мероприятий, формирование управляющих параметров и контроль за их исполнением; </w:t>
      </w:r>
    </w:p>
    <w:p w:rsidR="00000000" w:rsidRDefault="003D03D0">
      <w:pPr>
        <w:ind w:firstLine="400"/>
        <w:jc w:val="both"/>
      </w:pPr>
      <w:r>
        <w:t>2) в зависимости от категории сети телекоммуникаций устанавливает требования по построению, управлению, использованию нумерации, организационно-техническому обеспечению фун</w:t>
      </w:r>
      <w:r>
        <w:t xml:space="preserve">кционирования, устойчивости и информационной безопасности сетей телекоммуникаций, использованию радиочастотного спектра, порядку пропуска трафика, условиям взаимодействия сетей, оказанию услуг телекоммуникаций. </w:t>
      </w:r>
    </w:p>
    <w:p w:rsidR="00000000" w:rsidRDefault="003D03D0">
      <w:pPr>
        <w:ind w:firstLine="400"/>
        <w:jc w:val="both"/>
      </w:pPr>
      <w:r>
        <w:rPr>
          <w:rStyle w:val="s0"/>
        </w:rPr>
        <w:t>3) до завершения модернизации сетей телекомм</w:t>
      </w:r>
      <w:r>
        <w:rPr>
          <w:rStyle w:val="s0"/>
        </w:rPr>
        <w:t>уникаций общего пользования, основанной на замене технологии коммутации каналов пакетными технологиями передачи и коммутации, при технической необходимости устанавливает требования к условиям присоединения и взаимодействия сетей операторов связи, предостав</w:t>
      </w:r>
      <w:r>
        <w:rPr>
          <w:rStyle w:val="s0"/>
        </w:rPr>
        <w:t>ляющих услуги фиксированной телефонной связи, в зависимости от выбранного ими способа организации предоставления услуг.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22" w:anchor="sub_id=9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05.07.11 г. № 452-IV (введены в действие по истечении трех месяцев после его первого официального </w:t>
      </w:r>
      <w:hyperlink r:id="rId3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24" w:anchor="sub_id=2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5" w:anchor="sub_id=1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326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>3. Оператор</w:t>
      </w:r>
      <w:r>
        <w:t xml:space="preserve">ы связи сетей всех категорий, входящих в единую сеть телекоммуникаций Республики Казахстан, обязаны создавать системы управления своими сетями, удовлетворяющие требованиям </w:t>
      </w:r>
      <w:hyperlink r:id="rId327" w:history="1">
        <w:r>
          <w:rPr>
            <w:rStyle w:val="a3"/>
          </w:rPr>
          <w:t>единого порядка вза</w:t>
        </w:r>
        <w:r>
          <w:rPr>
            <w:rStyle w:val="a3"/>
          </w:rPr>
          <w:t>имодействия</w:t>
        </w:r>
      </w:hyperlink>
      <w:r>
        <w:t xml:space="preserve">, утвержденным </w:t>
      </w:r>
      <w:r>
        <w:rPr>
          <w:rStyle w:val="s0"/>
        </w:rPr>
        <w:t>Правительством Республики Казахстан</w:t>
      </w:r>
      <w:r>
        <w:t xml:space="preserve">. </w:t>
      </w:r>
    </w:p>
    <w:p w:rsidR="00000000" w:rsidRDefault="003D03D0">
      <w:pPr>
        <w:ind w:firstLine="400"/>
        <w:jc w:val="both"/>
      </w:pPr>
      <w:r>
        <w:t>При создании сетей телекоммуникаций операторы связи обеспечивают технологическое соответствие оборудования сетей национальным стандартам, устанавливающим требования по обеспечению проведения о</w:t>
      </w:r>
      <w:r>
        <w:t xml:space="preserve">перативно-розыскных мероприятий. </w:t>
      </w:r>
    </w:p>
    <w:p w:rsidR="00000000" w:rsidRDefault="003D03D0">
      <w:pPr>
        <w:ind w:firstLine="400"/>
        <w:jc w:val="both"/>
      </w:pPr>
      <w:r>
        <w:t>4. Сети телекоммуникаций общего пользования представляют собой комплекс взаимосвязанных сетей телекоммуникаций, предназначенный для предоставления услуг телекоммуникаций всем пользователям на территории Республики Казахста</w:t>
      </w:r>
      <w:r>
        <w:t xml:space="preserve">н. </w:t>
      </w:r>
    </w:p>
    <w:p w:rsidR="00000000" w:rsidRDefault="003D03D0">
      <w:pPr>
        <w:ind w:firstLine="400"/>
        <w:jc w:val="both"/>
      </w:pPr>
      <w:r>
        <w:t xml:space="preserve">Сети телекоммуникаций общего пользования подразделяются на сети телекоммуникаций, определяемые: </w:t>
      </w:r>
    </w:p>
    <w:p w:rsidR="00000000" w:rsidRDefault="003D03D0">
      <w:pPr>
        <w:ind w:firstLine="400"/>
        <w:jc w:val="both"/>
      </w:pPr>
      <w:r>
        <w:t xml:space="preserve">1) географически в рамках обслуживаемой территории и ресурса нумерации (местные сети телекоммуникаций); </w:t>
      </w:r>
    </w:p>
    <w:p w:rsidR="00000000" w:rsidRDefault="003D03D0">
      <w:pPr>
        <w:ind w:firstLine="400"/>
        <w:jc w:val="both"/>
      </w:pPr>
      <w:r>
        <w:t>2) негеографически, не связанные с определенной ге</w:t>
      </w:r>
      <w:r>
        <w:t xml:space="preserve">ографически территорией в пределах Республики Казахстан и ресурсом нумерации; </w:t>
      </w:r>
    </w:p>
    <w:p w:rsidR="00000000" w:rsidRDefault="003D03D0">
      <w:pPr>
        <w:ind w:firstLine="400"/>
        <w:jc w:val="both"/>
      </w:pPr>
      <w:r>
        <w:t xml:space="preserve">3) по способу реализации предоставляемых пользователю услуг связи (фиксированные и подвижные). </w:t>
      </w:r>
    </w:p>
    <w:p w:rsidR="00000000" w:rsidRDefault="003D03D0">
      <w:pPr>
        <w:ind w:firstLine="400"/>
        <w:jc w:val="both"/>
      </w:pPr>
      <w:r>
        <w:t>Сети телекоммуникаций общего пользования взаимодействуют с сетями телекоммуникаци</w:t>
      </w:r>
      <w:r>
        <w:t xml:space="preserve">й общего пользования иностранных государств. </w:t>
      </w:r>
    </w:p>
    <w:p w:rsidR="00000000" w:rsidRDefault="003D03D0">
      <w:pPr>
        <w:ind w:firstLine="400"/>
        <w:jc w:val="both"/>
      </w:pPr>
      <w:r>
        <w:t>В целях обеспечения интересов пользователей универсальными услугами телекоммуникаций, а также надежного функционирования сети телекоммуникаций, входящие в состав сети телекоммуникаций общего пользования, подлеж</w:t>
      </w:r>
      <w:r>
        <w:t>ат единому государственному нормативно-техническому регулированию. Вне нормативно-технических требований порядок функционирования и использования этих сетей телекоммуникаций определяется собственниками сетей связи самостоятельно, за исключением случаев, пр</w:t>
      </w:r>
      <w:r>
        <w:t xml:space="preserve">едусмотренных настоящим Законом, для деятельности по оказанию универсальных услуг телекоммуникаций. </w:t>
      </w:r>
    </w:p>
    <w:p w:rsidR="00000000" w:rsidRDefault="003D03D0">
      <w:pPr>
        <w:ind w:firstLine="400"/>
        <w:jc w:val="both"/>
      </w:pPr>
      <w:r>
        <w:t>5. Ведомственные сети телекоммуникаций предназначены для обеспечения реализации управленческих и организационных целей государственных органов и органов ме</w:t>
      </w:r>
      <w:r>
        <w:t xml:space="preserve">стного самоуправления в соответствии с их полномочиями, а также для реализации обеспечения производственных и управленческих целей государственных предприятий и учреждений. </w:t>
      </w:r>
    </w:p>
    <w:p w:rsidR="00000000" w:rsidRDefault="003D03D0">
      <w:pPr>
        <w:ind w:firstLine="400"/>
        <w:jc w:val="both"/>
      </w:pPr>
      <w:r>
        <w:t>Ведомственные сети телекоммуникаций имеют присоединение к сетям телекоммуникаций о</w:t>
      </w:r>
      <w:r>
        <w:t xml:space="preserve">бщего пользования. </w:t>
      </w:r>
    </w:p>
    <w:p w:rsidR="00000000" w:rsidRDefault="003D03D0">
      <w:pPr>
        <w:ind w:firstLine="400"/>
        <w:jc w:val="both"/>
      </w:pPr>
      <w:r>
        <w:t xml:space="preserve">При этом не допускается использование ведомственных сетей телекоммуникаций для иных целей, не предусмотренных настоящим пунктом. </w:t>
      </w:r>
    </w:p>
    <w:p w:rsidR="00000000" w:rsidRDefault="003D03D0">
      <w:pPr>
        <w:ind w:firstLine="400"/>
      </w:pPr>
      <w:r>
        <w:rPr>
          <w:rStyle w:val="s3"/>
        </w:rPr>
        <w:t xml:space="preserve">В пункт 6 внесены изменения в соответствии с </w:t>
      </w:r>
      <w:hyperlink r:id="rId328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 (</w:t>
      </w:r>
      <w:hyperlink r:id="rId329" w:anchor="sub_id=2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 xml:space="preserve">6. Выделенные сети телекоммуникаций представляют собой самостоятельную категорию сетей телекоммуникаций и предназначены для предоставления услуг телекоммуникаций (электрической связи) ограниченному кругу пользователей и: </w:t>
      </w:r>
    </w:p>
    <w:p w:rsidR="00000000" w:rsidRDefault="003D03D0">
      <w:pPr>
        <w:ind w:firstLine="400"/>
        <w:jc w:val="both"/>
      </w:pPr>
      <w:r>
        <w:t>1) могут взаимодействовать между</w:t>
      </w:r>
      <w:r>
        <w:t xml:space="preserve"> собой, но не имеют присоединения к сетям телекоммуникаций общего пользования Республики Казахстан или любым другим сетям, присоединенным к сетям телекоммуникаций общего пользования, а также к сетям телекоммуникаций (электрической связи) общего пользования</w:t>
      </w:r>
      <w:r>
        <w:t xml:space="preserve"> иностранных государств; </w:t>
      </w:r>
    </w:p>
    <w:p w:rsidR="00000000" w:rsidRDefault="003D03D0">
      <w:pPr>
        <w:ind w:firstLine="400"/>
        <w:jc w:val="both"/>
      </w:pPr>
      <w:r>
        <w:t xml:space="preserve">2) могут быть присоединены к сетям телекоммуникаций общего пользования с переводом в категорию сети телекоммуникаций общего пользования, если они соответствуют требованиям, регламентирующим функционирование сетей телекоммуникаций </w:t>
      </w:r>
      <w:r>
        <w:t xml:space="preserve">общего пользования. При этом негеографический код, присвоенный </w:t>
      </w:r>
      <w:r>
        <w:rPr>
          <w:rStyle w:val="s0"/>
        </w:rPr>
        <w:t xml:space="preserve">ранее </w:t>
      </w:r>
      <w:r>
        <w:t xml:space="preserve">данной выделенной сети, изымается; </w:t>
      </w:r>
    </w:p>
    <w:p w:rsidR="00000000" w:rsidRDefault="003D03D0">
      <w:pPr>
        <w:ind w:firstLine="400"/>
        <w:jc w:val="both"/>
      </w:pPr>
      <w:r>
        <w:t xml:space="preserve">3) </w:t>
      </w:r>
      <w:r>
        <w:rPr>
          <w:rStyle w:val="s0"/>
        </w:rPr>
        <w:t>оказание услуг связи операторами этих сетей телекоммуникаций осуществляется на основании лицензий.</w:t>
      </w:r>
      <w:r>
        <w:t xml:space="preserve"> </w:t>
      </w:r>
    </w:p>
    <w:p w:rsidR="00000000" w:rsidRDefault="003D03D0">
      <w:pPr>
        <w:ind w:firstLine="400"/>
        <w:jc w:val="both"/>
      </w:pPr>
      <w:r>
        <w:rPr>
          <w:rStyle w:val="s0"/>
        </w:rPr>
        <w:t>Технологии и средства связи, применяемые для орг</w:t>
      </w:r>
      <w:r>
        <w:rPr>
          <w:rStyle w:val="s0"/>
        </w:rPr>
        <w:t>анизации выделенных сетей, а также принципы построения и система нумерации устанавливаются владельцами этих сетей. Нумерация (негеографический код) из национального ресурса для этой категории сетей не выделяется.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Пункт 7 изложен в редакции </w:t>
      </w:r>
      <w:hyperlink r:id="rId330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23.04.12 г. № 14-V (</w:t>
      </w:r>
      <w:hyperlink r:id="rId331" w:anchor="sub_id=21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0"/>
        </w:rPr>
        <w:t>7. Сети телекоммуникаций специального назначения предназнач</w:t>
      </w:r>
      <w:r>
        <w:rPr>
          <w:rStyle w:val="s0"/>
        </w:rPr>
        <w:t>ены для обеспечения нужд уполномоченных государственных органов, органов военного управления, национальной безопасности и внутренних дел Республики Казахстан, которые используют в качестве основы сети телекоммуникаций общего пользования.</w:t>
      </w:r>
    </w:p>
    <w:p w:rsidR="00000000" w:rsidRDefault="003D03D0">
      <w:pPr>
        <w:ind w:firstLine="400"/>
        <w:jc w:val="both"/>
      </w:pPr>
      <w:r>
        <w:rPr>
          <w:rStyle w:val="s0"/>
        </w:rPr>
        <w:t>Сети телекоммуника</w:t>
      </w:r>
      <w:r>
        <w:rPr>
          <w:rStyle w:val="s0"/>
        </w:rPr>
        <w:t>ций специального назначения не могут использоваться для возмездного оказания услуг связи, если иное не предусмотрено законами Республики Казахстан.</w:t>
      </w:r>
    </w:p>
    <w:p w:rsidR="00000000" w:rsidRDefault="003D03D0">
      <w:pPr>
        <w:ind w:firstLine="400"/>
        <w:jc w:val="both"/>
      </w:pPr>
      <w:r>
        <w:t>8. Корпоративные сети телекоммуникаций предназначены для обеспечения реализации управленческих и внутрипроиз</w:t>
      </w:r>
      <w:r>
        <w:t xml:space="preserve">водственных целей юридических лиц. Корпоративные сети телекоммуникаций могут: </w:t>
      </w:r>
    </w:p>
    <w:p w:rsidR="00000000" w:rsidRDefault="003D03D0">
      <w:pPr>
        <w:ind w:firstLine="400"/>
        <w:jc w:val="both"/>
      </w:pPr>
      <w:r>
        <w:t xml:space="preserve">1) иметь присоединение к сетям телекоммуникаций общего пользования в качестве корпоративного клиента посредством учрежденческой коммутационной станции в рамках административной </w:t>
      </w:r>
      <w:r>
        <w:t xml:space="preserve">территории или на уровне транзитного узла международного центра коммутации Республики Казахстан, если они объединяют распределенные по разным административным территориям участки сети с выделением соответствующего ресурса нумерации; </w:t>
      </w:r>
    </w:p>
    <w:p w:rsidR="00000000" w:rsidRDefault="003D03D0">
      <w:pPr>
        <w:ind w:firstLine="400"/>
        <w:jc w:val="both"/>
      </w:pPr>
      <w:r>
        <w:t xml:space="preserve">2) использоваться для возмездного оказания услуг связи (если в зоне их действия отсутствуют сети операторов сетей телекоммуникаций общего пользования) при условии получения лицензии на осуществление предпринимательской деятельности в соответствии со </w:t>
      </w:r>
      <w:hyperlink w:anchor="sub170000" w:history="1">
        <w:r>
          <w:rPr>
            <w:rStyle w:val="a3"/>
          </w:rPr>
          <w:t>статьей 17</w:t>
        </w:r>
      </w:hyperlink>
      <w:r>
        <w:t xml:space="preserve"> настоящего Закона. </w:t>
      </w:r>
    </w:p>
    <w:p w:rsidR="00000000" w:rsidRDefault="003D03D0">
      <w:pPr>
        <w:ind w:firstLine="400"/>
        <w:jc w:val="both"/>
      </w:pPr>
      <w:r>
        <w:t>9. Сети телевизионного и радиовещания являются составной частью единой сети телекоммуникаций и составляют единый производственно-технологический комплекс наземных и спутниковых систем вещания, исполь</w:t>
      </w:r>
      <w:r>
        <w:t>зуемых для распространения и трансляции телевизионных и радиопрограмм на территории Республики Казахстан и иностранных государств. Наземные системы включают радиорелейные и кабельные линии связи, радиопередатчики различной мощности и другие средства для тр</w:t>
      </w:r>
      <w:r>
        <w:t xml:space="preserve">ансляции государственных и коммерческих программ. Спутниковые системы включают в себя орбитальные спутники связи, принадлежащие международным спутниковым организациям, отдельным государствам, и наземные передающие и приемные станции. </w:t>
      </w:r>
    </w:p>
    <w:p w:rsidR="00000000" w:rsidRDefault="003D03D0">
      <w:pPr>
        <w:ind w:firstLine="400"/>
        <w:jc w:val="both"/>
      </w:pPr>
      <w:r>
        <w:t xml:space="preserve">10. </w:t>
      </w:r>
      <w:r>
        <w:rPr>
          <w:rStyle w:val="s0"/>
        </w:rPr>
        <w:t>Исключен в соотве</w:t>
      </w:r>
      <w:r>
        <w:rPr>
          <w:rStyle w:val="s0"/>
        </w:rPr>
        <w:t xml:space="preserve">тствии с </w:t>
      </w:r>
      <w:hyperlink r:id="rId332" w:anchor="sub_id=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546-IV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3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34" w:anchor="sub_id=21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 xml:space="preserve">11. </w:t>
      </w:r>
      <w:r>
        <w:rPr>
          <w:rStyle w:val="s0"/>
        </w:rPr>
        <w:t xml:space="preserve">Исключена в соответствии с </w:t>
      </w:r>
      <w:hyperlink r:id="rId335" w:anchor="sub_id=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18.01.12 г. № 546-IV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3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37" w:anchor="sub_id=21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</w:pPr>
      <w:r>
        <w:rPr>
          <w:rStyle w:val="s0"/>
        </w:rPr>
        <w:t> </w:t>
      </w:r>
    </w:p>
    <w:p w:rsidR="00000000" w:rsidRDefault="003D03D0">
      <w:pPr>
        <w:ind w:firstLine="400"/>
        <w:jc w:val="both"/>
      </w:pPr>
      <w:r>
        <w:rPr>
          <w:rStyle w:val="s1"/>
        </w:rPr>
        <w:t xml:space="preserve">Статья 22. Фельдъегерская и специальная связь </w:t>
      </w:r>
    </w:p>
    <w:p w:rsidR="00000000" w:rsidRDefault="003D03D0">
      <w:pPr>
        <w:ind w:firstLine="400"/>
        <w:jc w:val="both"/>
      </w:pPr>
      <w:r>
        <w:t xml:space="preserve">1. Государственная фельдъегерская служба Республики Казахстан является службой, осуществляющей правительственную курьерскую связь с обеспечением защиты </w:t>
      </w:r>
      <w:hyperlink r:id="rId338" w:anchor="sub_id=10010" w:history="1">
        <w:r>
          <w:rPr>
            <w:rStyle w:val="a3"/>
          </w:rPr>
          <w:t>государственных секретов</w:t>
        </w:r>
      </w:hyperlink>
      <w:r>
        <w:t xml:space="preserve">. Личный состав фельдъегерской службы Республики Казахстан состоит в кадрах органов внутренних дел, обеспечивается </w:t>
      </w:r>
      <w:hyperlink r:id="rId339" w:anchor="sub_id=40000" w:history="1">
        <w:r>
          <w:rPr>
            <w:rStyle w:val="a3"/>
          </w:rPr>
          <w:t>боевым ручным стрелковым оружием</w:t>
        </w:r>
      </w:hyperlink>
      <w:r>
        <w:t xml:space="preserve"> для решения оперативно-служебных задач, специальными средствами защиты и связи, а также форменным обмундированием. </w:t>
      </w:r>
    </w:p>
    <w:p w:rsidR="00000000" w:rsidRDefault="003D03D0">
      <w:pPr>
        <w:ind w:firstLine="400"/>
        <w:jc w:val="both"/>
      </w:pPr>
      <w:r>
        <w:t xml:space="preserve">2. Служба специальной связи выполняет особые уставные задачи по обеспечению защиты сведений, составляющих государственные секреты, при пересылке специальных отправлений по каналам специальной связи. </w:t>
      </w:r>
    </w:p>
    <w:p w:rsidR="00000000" w:rsidRDefault="003D03D0">
      <w:pPr>
        <w:ind w:firstLine="400"/>
        <w:jc w:val="both"/>
      </w:pPr>
      <w:r>
        <w:t>Служба специальной связи является единым структурным под</w:t>
      </w:r>
      <w:r>
        <w:t xml:space="preserve">разделением </w:t>
      </w:r>
      <w:hyperlink r:id="rId340" w:anchor="sub_id=60000" w:history="1">
        <w:r>
          <w:rPr>
            <w:rStyle w:val="a3"/>
          </w:rPr>
          <w:t>Национального оператора почты</w:t>
        </w:r>
      </w:hyperlink>
      <w:r>
        <w:t xml:space="preserve"> Республики Казахстан, предоставляет услуги специальной связи в соответствии с законодательством Республики Казахстан. </w:t>
      </w:r>
    </w:p>
    <w:p w:rsidR="00000000" w:rsidRDefault="003D03D0">
      <w:pPr>
        <w:ind w:firstLine="400"/>
        <w:jc w:val="both"/>
      </w:pPr>
      <w:r>
        <w:t>Личный состав</w:t>
      </w:r>
      <w:r>
        <w:t xml:space="preserve"> службы специальной связи обеспечивается форменной одеждой в соответствии с нормативными правовыми актами уполномоченного органа, а также служебным оружием, специальными средствами защиты и связи в соответствии с законодательством Республики Казахстан. </w:t>
      </w:r>
    </w:p>
    <w:p w:rsidR="00000000" w:rsidRDefault="003D03D0">
      <w:pPr>
        <w:ind w:firstLine="400"/>
        <w:jc w:val="both"/>
      </w:pPr>
      <w:r>
        <w:t>3.</w:t>
      </w:r>
      <w:r>
        <w:t xml:space="preserve"> Организационная деятельность служб фельдъегерской и специальной связи, а также порядок предоставления и перечень пользователей услугами фельдъегерской и специальной связи определяются Правительством Республики Казахстан. </w:t>
      </w:r>
    </w:p>
    <w:p w:rsidR="00000000" w:rsidRDefault="003D03D0">
      <w:pPr>
        <w:jc w:val="both"/>
      </w:pPr>
      <w:r>
        <w:rPr>
          <w:rStyle w:val="s3"/>
        </w:rPr>
        <w:t xml:space="preserve">См. также: </w:t>
      </w:r>
      <w:hyperlink r:id="rId3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порядке оформления корреспонденции, отправляемой через Государственную фельдъегерскую службу Республики Казахстан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42" w:anchor="sub_id=91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44" w:anchor="sub_id=22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345" w:anchor="sub_id=43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27.04.12 г. № 15-V </w:t>
      </w:r>
      <w:r>
        <w:rPr>
          <w:rStyle w:val="s3"/>
        </w:rPr>
        <w:t>(</w:t>
      </w:r>
      <w:hyperlink r:id="rId346" w:anchor="sub_id=22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D03D0">
      <w:pPr>
        <w:ind w:firstLine="400"/>
        <w:jc w:val="both"/>
      </w:pPr>
      <w:r>
        <w:t>5. Специальные отправления, перевозимые сотрудниками фельдъегерской и специальной связи, не подлежат досмотру и задержанию, за исключением случаев, предусмотренных законодательными актами Р</w:t>
      </w:r>
      <w:r>
        <w:t>еспублики Казахстан.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1"/>
        </w:rPr>
        <w:t xml:space="preserve">Статья 23. Сети связи для нужд уполномоченных государственных органов, органов военного управления, национальной безопасности и внутренних дел Республики Казахстан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Пункт 1 изложен в редакции </w:t>
      </w:r>
      <w:hyperlink r:id="rId347" w:anchor="sub_id=2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23.04.12 г. № 14-V (</w:t>
      </w:r>
      <w:hyperlink r:id="rId348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0"/>
        </w:rPr>
        <w:t>1. Правительственная связь обеспечивается органом национальной безопасности Республики Казахстан в порядке, утверждаемом Президентом Республики Казахстан.</w:t>
      </w:r>
    </w:p>
    <w:p w:rsidR="00000000" w:rsidRDefault="003D03D0">
      <w:pPr>
        <w:ind w:firstLine="400"/>
        <w:jc w:val="both"/>
      </w:pPr>
      <w:r>
        <w:rPr>
          <w:rStyle w:val="s0"/>
        </w:rPr>
        <w:t>Операторы связи производят модернизацию и развитие сетей телекоммуникаций общего пользования с учетом</w:t>
      </w:r>
      <w:r>
        <w:rPr>
          <w:rStyle w:val="s0"/>
        </w:rPr>
        <w:t xml:space="preserve"> технических возможностей и оснащенности правительственной связи по согласованию с органом национальной безопасности Республики Казахстан.</w:t>
      </w:r>
    </w:p>
    <w:p w:rsidR="00000000" w:rsidRDefault="003D03D0">
      <w:pPr>
        <w:ind w:firstLine="400"/>
        <w:jc w:val="both"/>
      </w:pPr>
      <w:r>
        <w:rPr>
          <w:rStyle w:val="s0"/>
        </w:rPr>
        <w:t>Система правительственной связи, шифрованная, засекреченная и кодированная связь обеспечиваются в порядке, предусмотр</w:t>
      </w:r>
      <w:r>
        <w:rPr>
          <w:rStyle w:val="s0"/>
        </w:rPr>
        <w:t>енном законодательством Республики Казахстан.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49" w:anchor="sub_id=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23.04.12 г. № 14-V</w:t>
      </w:r>
    </w:p>
    <w:p w:rsidR="00000000" w:rsidRDefault="003D03D0">
      <w:pPr>
        <w:ind w:firstLine="400"/>
        <w:jc w:val="both"/>
      </w:pPr>
      <w:r>
        <w:rPr>
          <w:rStyle w:val="s0"/>
        </w:rPr>
        <w:t>1-1. Порядок организации шифровальной работы в упол</w:t>
      </w:r>
      <w:r>
        <w:rPr>
          <w:rStyle w:val="s0"/>
        </w:rPr>
        <w:t>номоченных государственных органах, органах военного управления, национальной безопасности и внутренних дел Республики Казахстан и порядок обеспечения правительственной связи разрабатываются Комитетом национальной безопасности Республики Казахстан.</w:t>
      </w:r>
    </w:p>
    <w:p w:rsidR="00000000" w:rsidRDefault="003D03D0">
      <w:pPr>
        <w:ind w:firstLine="400"/>
        <w:jc w:val="both"/>
      </w:pPr>
      <w:r>
        <w:rPr>
          <w:rStyle w:val="s3"/>
        </w:rPr>
        <w:t>Пункт 1</w:t>
      </w:r>
      <w:r>
        <w:rPr>
          <w:rStyle w:val="s3"/>
        </w:rPr>
        <w:t xml:space="preserve"> изложен в редакции </w:t>
      </w:r>
      <w:hyperlink r:id="rId350" w:anchor="sub_id=2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23.04.12 г. № 14-V (</w:t>
      </w:r>
      <w:hyperlink r:id="rId351" w:anchor="sub_id=2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2. Порядок организации </w:t>
      </w:r>
      <w:r>
        <w:rPr>
          <w:rStyle w:val="s0"/>
        </w:rPr>
        <w:t>шифровальной работы в уполномоченных государственных органах, органах военного управления, национальной безопасности и внутренних дел Республики Казахстан утверждается Президентом Республики Казахстан.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Пункт 3 изложен в редакции </w:t>
      </w:r>
      <w:hyperlink r:id="rId352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 (</w:t>
      </w:r>
      <w:hyperlink r:id="rId353" w:anchor="sub_id=2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0"/>
        </w:rPr>
        <w:t>3. Предоставление линий и каналов связи, каналов в кабельной канализации и площадей, необходимых для размещения технических средств для нужд уполномоченных государственных органов, органов военного управления, национально</w:t>
      </w:r>
      <w:r>
        <w:rPr>
          <w:rStyle w:val="s0"/>
        </w:rPr>
        <w:t xml:space="preserve">й безопасности и внутренних дел Республики Казахстан, осуществляется на договорной основе по ценам (тарифам), регулируемым уполномоченным органом, в </w:t>
      </w:r>
      <w:hyperlink r:id="rId354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</w:t>
      </w:r>
      <w:r>
        <w:rPr>
          <w:rStyle w:val="s0"/>
        </w:rPr>
        <w:t>блики Казахстан.</w:t>
      </w:r>
    </w:p>
    <w:p w:rsidR="00000000" w:rsidRDefault="003D03D0">
      <w:pPr>
        <w:ind w:firstLine="400"/>
        <w:jc w:val="both"/>
      </w:pPr>
      <w:r>
        <w:t xml:space="preserve">4. Порядок подготовки и использования ресурсов единой сети телекоммуникаций для обеспечения функционирования сетей телекоммуникаций специального назначения определяется Правительством Республики Казахстан. </w:t>
      </w:r>
    </w:p>
    <w:p w:rsidR="00000000" w:rsidRDefault="003D03D0">
      <w:pPr>
        <w:ind w:firstLine="400"/>
        <w:jc w:val="both"/>
      </w:pPr>
      <w:r>
        <w:t>5. Операторы связи обязаны обеспечивать приоритетное предоставление каналов и линий связи для нужд государственных органов, органов военного управления, национальной безопасности и внутренних дел Республики Казахстан и принимать первоочередные и неотложные</w:t>
      </w:r>
      <w:r>
        <w:t xml:space="preserve"> меры по замене каналов связи или их восстановлению в случае повреждения. </w:t>
      </w:r>
    </w:p>
    <w:p w:rsidR="00000000" w:rsidRDefault="003D03D0">
      <w:pPr>
        <w:ind w:firstLine="400"/>
        <w:jc w:val="both"/>
      </w:pPr>
      <w:r>
        <w:t>6. Операторы связи не вправе отключать каналы связи и (или) приостанавливать предоставление услуг правительственной связи, услуг связи органам военного управления, национальной безо</w:t>
      </w:r>
      <w:r>
        <w:t xml:space="preserve">пасности и внутренних дел Республики Казахстан иначе как по решению суда. </w:t>
      </w:r>
    </w:p>
    <w:p w:rsidR="00000000" w:rsidRDefault="003D03D0">
      <w:pPr>
        <w:ind w:firstLine="400"/>
        <w:jc w:val="both"/>
      </w:pPr>
      <w:r>
        <w:t>7. Операторы связи обязаны предусмотреть на действующих и вновь строящихся сооружениях и узлах связи площади, необходимые для размещения технических средств, а также резервные емкос</w:t>
      </w:r>
      <w:r>
        <w:t xml:space="preserve">ти в линейно-кабельных сооружениях и гарантированное электропитание, используемые в интересах сетей телекоммуникаций специального назначения и правительственной связи. </w:t>
      </w:r>
    </w:p>
    <w:p w:rsidR="00000000" w:rsidRDefault="003D03D0">
      <w:pPr>
        <w:ind w:firstLine="400"/>
        <w:jc w:val="both"/>
      </w:pPr>
      <w:r>
        <w:t xml:space="preserve">8. При осложнении оперативной обстановки в мирное время, проведении особо важных работ </w:t>
      </w:r>
      <w:r>
        <w:t xml:space="preserve">и мероприятий операторы связи выделяют пользователям услугами связи, осуществляющим оперативно-розыскную деятельность или имеющим полномочия на проведение особо важных работ и мероприятий, дополнительные каналы и прямые линии связи по отдельным заявкам на </w:t>
      </w:r>
      <w:r>
        <w:t>условиях временной аренды без оформления договоров с последующей компенсацией затрат, используя при необходимости рабочие каналы сети телекоммуникаций общего пользования.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1"/>
        </w:rPr>
        <w:t xml:space="preserve">Статья 24. Почтовая связь </w:t>
      </w:r>
    </w:p>
    <w:p w:rsidR="00000000" w:rsidRDefault="003D03D0">
      <w:pPr>
        <w:ind w:firstLine="400"/>
        <w:jc w:val="both"/>
      </w:pPr>
      <w:r>
        <w:t>1. Почтовая связь представляет собой часть инфраструктур</w:t>
      </w:r>
      <w:r>
        <w:t xml:space="preserve">ы связи, обеспечивающую прием, обработку, перевозку и доставку почтовых отправлений, перевод денег, а также организующую на договорной основе экспедирование, доставку и распространение периодической печати, доставку пенсий и пособий. </w:t>
      </w:r>
    </w:p>
    <w:p w:rsidR="00000000" w:rsidRDefault="003D03D0">
      <w:pPr>
        <w:ind w:firstLine="400"/>
        <w:jc w:val="both"/>
      </w:pPr>
      <w:r>
        <w:t>2. Обработку и вручен</w:t>
      </w:r>
      <w:r>
        <w:t xml:space="preserve">ие воинских отправлений осуществляет фельдъегерско-почтовая связь Вооруженных Сил Республики Казахстан.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Пункт 3 изложен в редакции </w:t>
      </w:r>
      <w:hyperlink r:id="rId355" w:anchor="sub_id=42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356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57" w:anchor="sub_id=2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0"/>
        </w:rPr>
        <w:t>3. Услуги почтовой связи вправе оказывать негосударственные организации почтовой связи.</w:t>
      </w:r>
    </w:p>
    <w:p w:rsidR="00000000" w:rsidRDefault="003D03D0">
      <w:pPr>
        <w:ind w:firstLine="400"/>
        <w:jc w:val="both"/>
      </w:pPr>
      <w:r>
        <w:t xml:space="preserve">4. Сроки доставки почтовых отправлений определяются уполномоченным органом. </w:t>
      </w:r>
    </w:p>
    <w:p w:rsidR="00000000" w:rsidRDefault="003D03D0">
      <w:pPr>
        <w:ind w:firstLine="400"/>
        <w:jc w:val="both"/>
      </w:pPr>
      <w:r>
        <w:t>5. Отправитель почтового отправления вправе объявить его ценно</w:t>
      </w:r>
      <w:r>
        <w:t xml:space="preserve">сть в пределах стоимости вложения. </w:t>
      </w:r>
    </w:p>
    <w:p w:rsidR="00000000" w:rsidRDefault="003D03D0">
      <w:pPr>
        <w:jc w:val="both"/>
      </w:pPr>
      <w:r>
        <w:rPr>
          <w:rStyle w:val="s3"/>
        </w:rPr>
        <w:t xml:space="preserve">См. также: </w:t>
      </w:r>
      <w:hyperlink r:id="rId3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8 февраля 2003 года № 386-II «О почте»</w:t>
      </w:r>
    </w:p>
    <w:p w:rsidR="00000000" w:rsidRDefault="003D03D0">
      <w:pPr>
        <w:ind w:firstLine="400"/>
      </w:pPr>
      <w:r>
        <w:rPr>
          <w:rStyle w:val="s0"/>
        </w:rPr>
        <w:t> </w:t>
      </w:r>
    </w:p>
    <w:p w:rsidR="00000000" w:rsidRDefault="003D03D0">
      <w:pPr>
        <w:ind w:firstLine="400"/>
      </w:pPr>
      <w:r>
        <w:rPr>
          <w:rStyle w:val="s0"/>
        </w:rPr>
        <w:t> </w:t>
      </w:r>
    </w:p>
    <w:p w:rsidR="00000000" w:rsidRDefault="003D03D0">
      <w:pPr>
        <w:ind w:firstLine="400"/>
        <w:jc w:val="center"/>
      </w:pPr>
      <w:bookmarkStart w:id="10" w:name="SUB250000"/>
      <w:bookmarkEnd w:id="10"/>
      <w:r>
        <w:rPr>
          <w:rStyle w:val="s1"/>
        </w:rPr>
        <w:t>Глава 4. Взаимодействие сетей телекоммуникаций</w:t>
      </w:r>
    </w:p>
    <w:p w:rsidR="00000000" w:rsidRDefault="003D03D0">
      <w:pPr>
        <w:ind w:firstLine="400"/>
        <w:jc w:val="center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1"/>
        </w:rPr>
        <w:t>Статья 25. Присоединение сетей телекоммун</w:t>
      </w:r>
      <w:r>
        <w:rPr>
          <w:rStyle w:val="s1"/>
        </w:rPr>
        <w:t xml:space="preserve">икаций </w:t>
      </w:r>
    </w:p>
    <w:p w:rsidR="00000000" w:rsidRDefault="003D03D0">
      <w:pPr>
        <w:ind w:firstLine="400"/>
        <w:jc w:val="both"/>
      </w:pPr>
      <w:r>
        <w:t xml:space="preserve">1. Право на присоединение своих сетей к сетям телекоммуникаций общего пользования имеют все операторы связи. </w:t>
      </w:r>
    </w:p>
    <w:p w:rsidR="00000000" w:rsidRDefault="003D03D0">
      <w:pPr>
        <w:ind w:firstLine="400"/>
        <w:jc w:val="both"/>
      </w:pPr>
      <w:r>
        <w:t xml:space="preserve">Присоединение одной сети телекоммуникаций к другой осуществляется операторами связи на основании договора.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В пункт 2 внесены изменения в </w:t>
      </w:r>
      <w:r>
        <w:rPr>
          <w:rStyle w:val="s3"/>
        </w:rPr>
        <w:t xml:space="preserve">соответствии с </w:t>
      </w:r>
      <w:hyperlink r:id="rId359" w:anchor="sub_id=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 (</w:t>
      </w:r>
      <w:hyperlink r:id="rId360" w:anchor="sub_id=2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1" w:anchor="sub_id=9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</w:t>
      </w:r>
      <w:r>
        <w:rPr>
          <w:rStyle w:val="s3"/>
        </w:rPr>
        <w:t xml:space="preserve">цев после его первого официального </w:t>
      </w:r>
      <w:hyperlink r:id="rId3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63" w:anchor="sub_id=2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 xml:space="preserve">2. </w:t>
      </w:r>
      <w:r>
        <w:rPr>
          <w:rStyle w:val="s0"/>
        </w:rPr>
        <w:t>Операторы связи обязаны оказывать усл</w:t>
      </w:r>
      <w:r>
        <w:rPr>
          <w:rStyle w:val="s0"/>
        </w:rPr>
        <w:t xml:space="preserve">уги присоединения и пропуска трафика в соответствии с </w:t>
      </w:r>
      <w:hyperlink r:id="rId364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утверждаемыми Правительством Республики Казахстан. Типовые условия присоединения доминирующих операторов связи согласовываются</w:t>
      </w:r>
      <w:r>
        <w:rPr>
          <w:rStyle w:val="s0"/>
        </w:rPr>
        <w:t xml:space="preserve"> с уполномоченным органом.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1"/>
        </w:rPr>
        <w:t xml:space="preserve">Статья 26. Особенности присоединения сетей телекоммуникаций доминирующими операторами связи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65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3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7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368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9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</w:t>
      </w:r>
      <w:r>
        <w:rPr>
          <w:rStyle w:val="s3"/>
        </w:rPr>
        <w:t>первого официального опубликования) (</w:t>
      </w:r>
      <w:hyperlink r:id="rId370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 xml:space="preserve">1. Для доминирующих операторов </w:t>
      </w:r>
      <w:r>
        <w:rPr>
          <w:rStyle w:val="s0"/>
        </w:rPr>
        <w:t xml:space="preserve">связи </w:t>
      </w:r>
      <w:r>
        <w:t xml:space="preserve">сети телекоммуникаций общего пользования </w:t>
      </w:r>
      <w:hyperlink r:id="rId371" w:history="1">
        <w:r>
          <w:rPr>
            <w:rStyle w:val="a3"/>
          </w:rPr>
          <w:t>договор присоединения</w:t>
        </w:r>
      </w:hyperlink>
      <w:r>
        <w:t>, определяющий условия оказания услуг присоединения других сетей телекоммуникаций, а также связанные с этим обязательства по взаимодействию сетей и пропуску трафика, явля</w:t>
      </w:r>
      <w:r>
        <w:t xml:space="preserve">ется публичным договором, </w:t>
      </w:r>
      <w:r>
        <w:rPr>
          <w:rStyle w:val="s0"/>
        </w:rPr>
        <w:t>который утверждается уполномоченным органом в порядке, установленном Правительством Республики Казахстан</w:t>
      </w:r>
      <w:r>
        <w:t xml:space="preserve">. </w:t>
      </w:r>
    </w:p>
    <w:p w:rsidR="00000000" w:rsidRDefault="003D03D0">
      <w:pPr>
        <w:ind w:firstLine="400"/>
        <w:jc w:val="both"/>
      </w:pPr>
      <w:r>
        <w:t xml:space="preserve">2. Не допускается отказ доминирующего оператора связи от заключения договора присоединения. </w:t>
      </w:r>
    </w:p>
    <w:p w:rsidR="00000000" w:rsidRDefault="003D03D0">
      <w:pPr>
        <w:ind w:firstLine="400"/>
        <w:jc w:val="both"/>
      </w:pPr>
      <w:bookmarkStart w:id="11" w:name="SUB260300"/>
      <w:bookmarkEnd w:id="11"/>
      <w:r>
        <w:rPr>
          <w:rStyle w:val="s3"/>
        </w:rPr>
        <w:t xml:space="preserve">Пункт 3 введен в действие с 1 </w:t>
      </w:r>
      <w:r>
        <w:rPr>
          <w:rStyle w:val="s3"/>
        </w:rPr>
        <w:t xml:space="preserve">января 2006 г.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Пункт 3 изложен в редакции </w:t>
      </w:r>
      <w:hyperlink r:id="rId372" w:anchor="sub_id=9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74" w:anchor="sub_id=2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 xml:space="preserve">3. </w:t>
      </w:r>
      <w:r>
        <w:rPr>
          <w:rStyle w:val="s0"/>
        </w:rPr>
        <w:t>Операторы сетей телекоммуникаций обязаны обеспечить на своих сетях каждому пользователю услу</w:t>
      </w:r>
      <w:r>
        <w:rPr>
          <w:rStyle w:val="s0"/>
        </w:rPr>
        <w:t>гами связи техническую возможность свободного выбора оператора междугородной и (или) международной связи.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375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</w:t>
      </w:r>
      <w:r>
        <w:rPr>
          <w:rStyle w:val="s3"/>
        </w:rPr>
        <w:t>. № 89-IV (введен в действие по истечении двадцати календарных дней после его первого официального опубликования)</w:t>
      </w:r>
    </w:p>
    <w:p w:rsidR="00000000" w:rsidRDefault="003D03D0">
      <w:pPr>
        <w:ind w:firstLine="400"/>
        <w:jc w:val="both"/>
      </w:pPr>
      <w:r>
        <w:rPr>
          <w:rStyle w:val="s0"/>
        </w:rPr>
        <w:t>3-1. Операторы междугородной и (или) международной телефонной связи обязаны публиковать перечень стандартных точек присоединения в порядке, оп</w:t>
      </w:r>
      <w:r>
        <w:rPr>
          <w:rStyle w:val="s0"/>
        </w:rPr>
        <w:t>ределяемом уполномоченным органом.</w:t>
      </w:r>
    </w:p>
    <w:p w:rsidR="00000000" w:rsidRDefault="003D03D0">
      <w:pPr>
        <w:ind w:firstLine="400"/>
        <w:jc w:val="both"/>
      </w:pPr>
      <w:r>
        <w:t xml:space="preserve">4. Операторы междугородной и международной связи вправе предоставлять: </w:t>
      </w:r>
    </w:p>
    <w:p w:rsidR="00000000" w:rsidRDefault="003D03D0">
      <w:pPr>
        <w:ind w:firstLine="400"/>
        <w:jc w:val="both"/>
      </w:pPr>
      <w:r>
        <w:t xml:space="preserve">1) услуги междугородной и международной телефонной связи абонентам своих сетей; </w:t>
      </w:r>
    </w:p>
    <w:p w:rsidR="00000000" w:rsidRDefault="003D03D0">
      <w:pPr>
        <w:ind w:firstLine="400"/>
        <w:jc w:val="both"/>
      </w:pPr>
      <w:r>
        <w:t xml:space="preserve">2) услуги междугородной и международной связи другим операторам связи; </w:t>
      </w:r>
    </w:p>
    <w:p w:rsidR="00000000" w:rsidRDefault="003D03D0">
      <w:pPr>
        <w:ind w:firstLine="400"/>
        <w:jc w:val="both"/>
      </w:pPr>
      <w:r>
        <w:t xml:space="preserve">3) услуги по транзиту трафика и предоставлению сетевых ресурсов другим операторам связи; </w:t>
      </w:r>
    </w:p>
    <w:p w:rsidR="00000000" w:rsidRDefault="003D03D0">
      <w:pPr>
        <w:ind w:firstLine="400"/>
        <w:jc w:val="both"/>
      </w:pPr>
      <w:r>
        <w:t>4) иные виды услуг связи при условии получения соответствующих лицензий в порядке, установленн</w:t>
      </w:r>
      <w:r>
        <w:t xml:space="preserve">ом </w:t>
      </w:r>
      <w:hyperlink r:id="rId376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 о лицензировании. </w:t>
      </w:r>
    </w:p>
    <w:p w:rsidR="00000000" w:rsidRDefault="003D03D0">
      <w:pPr>
        <w:ind w:firstLine="400"/>
        <w:jc w:val="both"/>
      </w:pPr>
      <w:bookmarkStart w:id="12" w:name="SUB260500"/>
      <w:bookmarkEnd w:id="12"/>
      <w:r>
        <w:t xml:space="preserve">5. Операторы междугородной связи вправе предоставлять: </w:t>
      </w:r>
    </w:p>
    <w:p w:rsidR="00000000" w:rsidRDefault="003D03D0">
      <w:pPr>
        <w:ind w:firstLine="400"/>
        <w:jc w:val="both"/>
      </w:pPr>
      <w:r>
        <w:t xml:space="preserve">1) услуги междугородной телефонной связи абонентам своих сетей; </w:t>
      </w:r>
    </w:p>
    <w:p w:rsidR="00000000" w:rsidRDefault="003D03D0">
      <w:pPr>
        <w:ind w:firstLine="400"/>
        <w:jc w:val="both"/>
      </w:pPr>
      <w:r>
        <w:rPr>
          <w:rStyle w:val="s3"/>
        </w:rPr>
        <w:t>Подпу</w:t>
      </w:r>
      <w:r>
        <w:rPr>
          <w:rStyle w:val="s3"/>
        </w:rPr>
        <w:t xml:space="preserve">нкт 2 введен в действие с 1 января 2006 г. </w:t>
      </w:r>
    </w:p>
    <w:p w:rsidR="00000000" w:rsidRDefault="003D03D0">
      <w:pPr>
        <w:ind w:firstLine="400"/>
        <w:jc w:val="both"/>
      </w:pPr>
      <w:r>
        <w:t xml:space="preserve">2) услуги междугородной связи другим операторам связи; </w:t>
      </w:r>
    </w:p>
    <w:p w:rsidR="00000000" w:rsidRDefault="003D03D0">
      <w:pPr>
        <w:ind w:firstLine="400"/>
        <w:jc w:val="both"/>
      </w:pPr>
      <w:r>
        <w:t xml:space="preserve">3) иные виды услуг связи при условии получения соответствующих лицензий в порядке, установленном </w:t>
      </w:r>
      <w:hyperlink r:id="rId377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 о лицензировании. </w:t>
      </w:r>
    </w:p>
    <w:p w:rsidR="00000000" w:rsidRDefault="003D03D0">
      <w:pPr>
        <w:ind w:firstLine="400"/>
        <w:jc w:val="both"/>
      </w:pPr>
      <w:bookmarkStart w:id="13" w:name="SUB260600"/>
      <w:bookmarkEnd w:id="13"/>
      <w:r>
        <w:t xml:space="preserve">6. Операторы международной связи вправе предоставлять: </w:t>
      </w:r>
    </w:p>
    <w:p w:rsidR="00000000" w:rsidRDefault="003D03D0">
      <w:pPr>
        <w:ind w:firstLine="400"/>
        <w:jc w:val="both"/>
      </w:pPr>
      <w:r>
        <w:t xml:space="preserve">1) услуги международной телефонной связи абонентам своих сетей;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Подпункт 2 введен в действие с 1 января 2006 г. </w:t>
      </w:r>
    </w:p>
    <w:p w:rsidR="00000000" w:rsidRDefault="003D03D0">
      <w:pPr>
        <w:ind w:firstLine="400"/>
        <w:jc w:val="both"/>
      </w:pPr>
      <w:r>
        <w:t>2) услуги междунар</w:t>
      </w:r>
      <w:r>
        <w:t xml:space="preserve">одной телефонной связи другим операторам связи; </w:t>
      </w:r>
    </w:p>
    <w:p w:rsidR="00000000" w:rsidRDefault="003D03D0">
      <w:pPr>
        <w:ind w:firstLine="400"/>
        <w:jc w:val="both"/>
      </w:pPr>
      <w:r>
        <w:t xml:space="preserve">3) иные виды услуг связи при условии получения соответствующих лицензий в порядке, установленном </w:t>
      </w:r>
      <w:hyperlink r:id="rId378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 о </w:t>
      </w:r>
      <w:r>
        <w:t>лицензировании.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center"/>
      </w:pPr>
      <w:bookmarkStart w:id="14" w:name="SUB270000"/>
      <w:bookmarkEnd w:id="14"/>
      <w:r>
        <w:rPr>
          <w:rStyle w:val="s1"/>
        </w:rPr>
        <w:t>Глава 5. Защита и охрана средств, сооружений и сетей связи,</w:t>
      </w:r>
      <w:r>
        <w:t xml:space="preserve"> </w:t>
      </w:r>
    </w:p>
    <w:p w:rsidR="00000000" w:rsidRDefault="003D03D0">
      <w:pPr>
        <w:ind w:firstLine="400"/>
        <w:jc w:val="center"/>
      </w:pPr>
      <w:r>
        <w:rPr>
          <w:rStyle w:val="s1"/>
        </w:rPr>
        <w:t>радиочастотного спектра и орбитальных позиций спутников связи</w:t>
      </w:r>
    </w:p>
    <w:p w:rsidR="00000000" w:rsidRDefault="003D03D0">
      <w:pPr>
        <w:ind w:firstLine="400"/>
        <w:jc w:val="center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1"/>
        </w:rPr>
        <w:t xml:space="preserve">Статья 27. Охранные зоны сетей связи </w:t>
      </w:r>
    </w:p>
    <w:p w:rsidR="00000000" w:rsidRDefault="003D03D0">
      <w:pPr>
        <w:ind w:firstLine="400"/>
        <w:jc w:val="both"/>
      </w:pPr>
      <w:r>
        <w:t xml:space="preserve">1. В целях обеспечения сохранности сетей связи, эксплуатации технических средств, сооружений и устройств устанавливаются охранные зоны и просеки, которые являются зонами с особыми условиями пользования землей. </w:t>
      </w:r>
    </w:p>
    <w:p w:rsidR="00000000" w:rsidRDefault="003D03D0">
      <w:pPr>
        <w:ind w:firstLine="400"/>
        <w:jc w:val="both"/>
      </w:pPr>
      <w:r>
        <w:t>2. Земли, включенные в охранные зоны, обознач</w:t>
      </w:r>
      <w:r>
        <w:t xml:space="preserve">аются на местности специальными знаками. Такие земли не подлежат изъятию у собственников и землепользователей.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79" w:anchor="sub_id=9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</w:t>
      </w:r>
      <w:r>
        <w:rPr>
          <w:rStyle w:val="s3"/>
        </w:rPr>
        <w:t xml:space="preserve">07.11 г. № 452-IV (введены в действие по истечении трех месяцев после его первого официального </w:t>
      </w:r>
      <w:hyperlink r:id="rId3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81" w:anchor="sub_id=2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 xml:space="preserve">3. </w:t>
      </w:r>
      <w:hyperlink r:id="rId382" w:history="1">
        <w:r>
          <w:rPr>
            <w:rStyle w:val="a3"/>
          </w:rPr>
          <w:t>Порядок установления охранных зон и режим работы в них</w:t>
        </w:r>
      </w:hyperlink>
      <w:r>
        <w:t xml:space="preserve"> определяются </w:t>
      </w:r>
      <w:r>
        <w:rPr>
          <w:rStyle w:val="s0"/>
        </w:rPr>
        <w:t>Правительством Республики Казахстан</w:t>
      </w:r>
      <w:r>
        <w:t>. Границы указанных зон и режим использования земель в них опреде</w:t>
      </w:r>
      <w:r>
        <w:t xml:space="preserve">ляются органом, принявшим решение о предоставлении земель в собственность или землепользование, в соответствии с земельным </w:t>
      </w:r>
      <w:hyperlink r:id="rId383" w:anchor="sub_id=119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 xml:space="preserve">28. Защита и охрана средств связи, сооружений и сетей связи, радиочастотного спектра и орбитальных позиций спутников связи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Пункт 1 изложен в редакции </w:t>
      </w:r>
      <w:hyperlink r:id="rId384" w:anchor="sub_id=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21.11.08 г. </w:t>
      </w:r>
      <w:r>
        <w:rPr>
          <w:rStyle w:val="s3"/>
        </w:rPr>
        <w:t>№ 89-IV (введен в действие по истечении двадцати календарных дней после его первого официального опубликования) (</w:t>
      </w:r>
      <w:hyperlink r:id="rId385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0"/>
        </w:rPr>
        <w:t>1. Сети и средства телекоммуникаций, радиоч</w:t>
      </w:r>
      <w:r>
        <w:rPr>
          <w:rStyle w:val="s0"/>
        </w:rPr>
        <w:t>астотный спектр и орбитальные позиции спутников связи находятся под защитой государства.</w:t>
      </w:r>
    </w:p>
    <w:p w:rsidR="00000000" w:rsidRDefault="003D03D0">
      <w:pPr>
        <w:ind w:firstLine="400"/>
        <w:jc w:val="both"/>
      </w:pPr>
      <w:hyperlink r:id="rId386" w:history="1">
        <w:r>
          <w:rPr>
            <w:rStyle w:val="a3"/>
          </w:rPr>
          <w:t>Порядок определения убытков от повреждения сети и средств телекоммуникаций</w:t>
        </w:r>
      </w:hyperlink>
      <w:r>
        <w:rPr>
          <w:rStyle w:val="s0"/>
        </w:rPr>
        <w:t xml:space="preserve"> </w:t>
      </w:r>
      <w:r>
        <w:rPr>
          <w:rStyle w:val="s0"/>
        </w:rPr>
        <w:t>определяется уполномоченным органом.</w:t>
      </w:r>
    </w:p>
    <w:p w:rsidR="00000000" w:rsidRDefault="003D03D0">
      <w:pPr>
        <w:ind w:firstLine="400"/>
        <w:jc w:val="both"/>
      </w:pPr>
      <w:r>
        <w:t xml:space="preserve">2. Охрана средств связи, сооружений и сетей связи, радиочастотного спектра, орбитальных позиций спутников связи устанавливается в соответствии с </w:t>
      </w:r>
      <w:hyperlink r:id="rId387" w:history="1">
        <w:r>
          <w:rPr>
            <w:rStyle w:val="a3"/>
          </w:rPr>
          <w:t>законодате</w:t>
        </w:r>
        <w:r>
          <w:rPr>
            <w:rStyle w:val="a3"/>
          </w:rPr>
          <w:t>льством Республики Казахстан</w:t>
        </w:r>
      </w:hyperlink>
      <w:r>
        <w:t xml:space="preserve">. </w:t>
      </w:r>
    </w:p>
    <w:p w:rsidR="00000000" w:rsidRDefault="003D03D0">
      <w:pPr>
        <w:ind w:firstLine="400"/>
        <w:jc w:val="both"/>
      </w:pPr>
      <w:r>
        <w:t>3. В целях защиты установленного порядка использования радиочастотного спектра и орбитальных позиций спутников связи законодательством Республики Казахстан могут устанавливаться ограничения на производство и ввоз в Республику</w:t>
      </w:r>
      <w:r>
        <w:t xml:space="preserve"> Казахстан, а также эксплуатацию радиоэлектронных средств связи, создающих ненормированные помехи функционированию электромагнитных систем.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Пункт 4 изложен в редакции </w:t>
      </w:r>
      <w:hyperlink r:id="rId388" w:anchor="sub_id=55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89" w:anchor="sub_id=2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0"/>
        </w:rPr>
        <w:t>4. Физические и юридические лица, допустившие повреждения средств связи, сооружений и сетей телекоммуникаций, нарушение установле</w:t>
      </w:r>
      <w:r>
        <w:rPr>
          <w:rStyle w:val="s0"/>
        </w:rPr>
        <w:t>нного порядка изготовления, приобретения, ввоза, использования радиоэлектронных средств и высокочастотных устройств, использования радиочастот для работы радиоэлектронных средств всех назначений и высокочастотных устройств, а также создающие ненормированны</w:t>
      </w:r>
      <w:r>
        <w:rPr>
          <w:rStyle w:val="s0"/>
        </w:rPr>
        <w:t xml:space="preserve">е помехи теле- и радиоприему, несут ответственность, установленную </w:t>
      </w:r>
      <w:hyperlink r:id="rId390" w:anchor="sub_id=4940000" w:history="1">
        <w:r>
          <w:rPr>
            <w:rStyle w:val="a3"/>
          </w:rPr>
          <w:t xml:space="preserve">законами </w:t>
        </w:r>
      </w:hyperlink>
      <w:r>
        <w:t>Республики Казахстан.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bookmarkStart w:id="15" w:name="SUB28010000"/>
      <w:bookmarkEnd w:id="15"/>
      <w:r>
        <w:rPr>
          <w:rStyle w:val="s3"/>
        </w:rPr>
        <w:t xml:space="preserve">Закон дополнен главой 5-1 в соответствии с </w:t>
      </w:r>
      <w:hyperlink r:id="rId391" w:anchor="sub_id=60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заголовок изложен в редакции </w:t>
      </w:r>
      <w:hyperlink r:id="rId392" w:anchor="sub_id=5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 IV (</w:t>
      </w:r>
      <w:hyperlink r:id="rId393" w:anchor="sub_id=2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center"/>
      </w:pPr>
      <w:r>
        <w:rPr>
          <w:rStyle w:val="s1"/>
        </w:rPr>
        <w:t>Глава 5-1. Государственный контроль в области связи и радиоконтроля на территории Республики Казахстан</w:t>
      </w:r>
    </w:p>
    <w:p w:rsidR="00000000" w:rsidRDefault="003D03D0">
      <w:pPr>
        <w:ind w:firstLine="400"/>
        <w:jc w:val="center"/>
      </w:pPr>
      <w:r>
        <w:rPr>
          <w:rStyle w:val="s1"/>
        </w:rPr>
        <w:t> 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Статья 28-1 изложена в редакции </w:t>
      </w:r>
      <w:hyperlink r:id="rId394" w:anchor="sub_id=5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 IV (</w:t>
      </w:r>
      <w:hyperlink r:id="rId395" w:anchor="sub_id=2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1"/>
        </w:rPr>
        <w:t>Статья 28-1. Государственный контроль в области связи</w:t>
      </w:r>
    </w:p>
    <w:p w:rsidR="00000000" w:rsidRDefault="003D03D0">
      <w:pPr>
        <w:ind w:firstLine="400"/>
        <w:jc w:val="both"/>
      </w:pPr>
      <w:r>
        <w:rPr>
          <w:rStyle w:val="s0"/>
        </w:rPr>
        <w:t>1. Государственн</w:t>
      </w:r>
      <w:r>
        <w:rPr>
          <w:rStyle w:val="s0"/>
        </w:rPr>
        <w:t>ый контроль в области связи осуществляется в форме проверки и иных формах.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96" w:anchor="sub_id=4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97" w:anchor="sub_id=2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39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</w:t>
      </w:r>
      <w:r>
        <w:rPr>
          <w:rStyle w:val="s0"/>
        </w:rPr>
        <w:t>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0"/>
          <w:b/>
          <w:bCs/>
        </w:rPr>
        <w:t>Статья 28-2.</w:t>
      </w:r>
      <w:r>
        <w:rPr>
          <w:rStyle w:val="s0"/>
        </w:rPr>
        <w:t xml:space="preserve"> Исключена в соответствии с </w:t>
      </w:r>
      <w:hyperlink r:id="rId399" w:anchor="sub_id=50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 IV </w:t>
      </w:r>
      <w:r>
        <w:rPr>
          <w:rStyle w:val="s3"/>
        </w:rPr>
        <w:t>(</w:t>
      </w:r>
      <w:hyperlink r:id="rId400" w:anchor="sub_id=28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В статью 28-3 внесены изменения </w:t>
      </w:r>
      <w:hyperlink r:id="rId401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</w:t>
      </w:r>
    </w:p>
    <w:p w:rsidR="00000000" w:rsidRDefault="003D03D0">
      <w:pPr>
        <w:ind w:firstLine="400"/>
        <w:jc w:val="both"/>
      </w:pPr>
      <w:r>
        <w:rPr>
          <w:rStyle w:val="s0"/>
          <w:b/>
          <w:bCs/>
        </w:rPr>
        <w:t>Статья 28-3.</w:t>
      </w:r>
      <w:r>
        <w:rPr>
          <w:rStyle w:val="s0"/>
        </w:rPr>
        <w:t xml:space="preserve"> Исключена в соответствии с </w:t>
      </w:r>
      <w:hyperlink r:id="rId402" w:anchor="sub_id=50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403" w:anchor="sub_id=28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</w:pPr>
      <w:r>
        <w:rPr>
          <w:rStyle w:val="s0"/>
          <w:b/>
          <w:bCs/>
        </w:rPr>
        <w:t>Статья 28-4.</w:t>
      </w:r>
      <w:r>
        <w:rPr>
          <w:rStyle w:val="s0"/>
        </w:rPr>
        <w:t xml:space="preserve"> Исключена в соответствии с </w:t>
      </w:r>
      <w:hyperlink r:id="rId404" w:anchor="sub_id=50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405" w:anchor="sub_id=28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bookmarkStart w:id="16" w:name="SUB28050000"/>
      <w:bookmarkEnd w:id="16"/>
      <w:r>
        <w:rPr>
          <w:rStyle w:val="s3"/>
        </w:rPr>
        <w:t xml:space="preserve">В статью 28-5 внесены изменения в соответствии с </w:t>
      </w:r>
      <w:hyperlink r:id="rId406" w:anchor="sub_id=5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17.07.09 г. № 188- IV (</w:t>
      </w:r>
      <w:hyperlink r:id="rId407" w:anchor="sub_id=28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8" w:anchor="sub_id=5528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409" w:anchor="sub_id=280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1"/>
        </w:rPr>
        <w:t>Статья 28-5. Порядок проведения радиоконтроля</w:t>
      </w:r>
    </w:p>
    <w:p w:rsidR="00000000" w:rsidRDefault="003D03D0">
      <w:pPr>
        <w:ind w:firstLine="400"/>
        <w:jc w:val="both"/>
      </w:pPr>
      <w:r>
        <w:rPr>
          <w:rStyle w:val="s0"/>
        </w:rPr>
        <w:t>1. Радиоконтроль за излучениями радиоэлектронных средств и высокочастотных устройств гражданского назначения осуще</w:t>
      </w:r>
      <w:r>
        <w:rPr>
          <w:rStyle w:val="s0"/>
        </w:rPr>
        <w:t>ствляется путем проведения документального контроля технической документации и разрешений, параметров радиоэлектронных средств и высокочастотных устройств, а также режимов его работы с помощью контрольно-измерительной аппаратуры и средств радиотехнического</w:t>
      </w:r>
      <w:r>
        <w:rPr>
          <w:rStyle w:val="s0"/>
        </w:rPr>
        <w:t xml:space="preserve"> контроля (инструментального контроля).</w:t>
      </w:r>
    </w:p>
    <w:p w:rsidR="00000000" w:rsidRDefault="003D03D0">
      <w:pPr>
        <w:ind w:firstLine="400"/>
        <w:jc w:val="both"/>
      </w:pPr>
      <w:r>
        <w:rPr>
          <w:rStyle w:val="s0"/>
        </w:rPr>
        <w:t>Радиоконтроль проводится территориальными подразделениями уполномоченного органа согласно плану-графику радиоконтроля, утвержденному руководителем уполномоченного органа либо лицом, его замещающим.</w:t>
      </w:r>
    </w:p>
    <w:p w:rsidR="00000000" w:rsidRDefault="003D03D0">
      <w:pPr>
        <w:ind w:firstLine="400"/>
        <w:jc w:val="both"/>
      </w:pPr>
      <w:r>
        <w:rPr>
          <w:rStyle w:val="s0"/>
        </w:rPr>
        <w:t>Планы-графики ради</w:t>
      </w:r>
      <w:r>
        <w:rPr>
          <w:rStyle w:val="s0"/>
        </w:rPr>
        <w:t>оконтроля составляются территориальными подразделениями на каждый квартал.</w:t>
      </w:r>
    </w:p>
    <w:p w:rsidR="00000000" w:rsidRDefault="003D03D0">
      <w:pPr>
        <w:ind w:firstLine="400"/>
        <w:jc w:val="both"/>
      </w:pPr>
      <w:r>
        <w:rPr>
          <w:rStyle w:val="s0"/>
        </w:rPr>
        <w:t>При выявлении нарушений, допускаемых пользователями радиоэлектронных средств и высокочастотных устройств, уполномоченный орган направляет им предписание об устранении нарушений.</w:t>
      </w:r>
    </w:p>
    <w:p w:rsidR="00000000" w:rsidRDefault="003D03D0">
      <w:pPr>
        <w:ind w:firstLine="400"/>
        <w:jc w:val="both"/>
      </w:pPr>
      <w:r>
        <w:rPr>
          <w:rStyle w:val="s0"/>
        </w:rPr>
        <w:t>В с</w:t>
      </w:r>
      <w:r>
        <w:rPr>
          <w:rStyle w:val="s0"/>
        </w:rPr>
        <w:t>лучае возникновения помех в работе радиоэлектронного средства и высокочастотного устройства гражданского назначения, на которое выдано разрешение, в порядке, установленном законодательством Республики Казахстан:</w:t>
      </w:r>
    </w:p>
    <w:p w:rsidR="00000000" w:rsidRDefault="003D03D0">
      <w:pPr>
        <w:ind w:firstLine="400"/>
        <w:jc w:val="both"/>
      </w:pPr>
      <w:r>
        <w:rPr>
          <w:rStyle w:val="s0"/>
        </w:rPr>
        <w:t>1) владельцам радиоэлектронных средств и выс</w:t>
      </w:r>
      <w:r>
        <w:rPr>
          <w:rStyle w:val="s0"/>
        </w:rPr>
        <w:t>окочастотных устройств, испытывающих помехи, необходимо убедиться в соответствии нормам и стандартам технических параметров радиоэлектронных средств и высокочастотных устройств, в том числе избирательных и защитных свойств приемных устройств. Если они не с</w:t>
      </w:r>
      <w:r>
        <w:rPr>
          <w:rStyle w:val="s0"/>
        </w:rPr>
        <w:t>оответствуют нормам, владельцы радиоэлектронных средств должны принять меры по приведению характеристик в соответствие с нормами или заменить радиоэлектронные средства и высокочастотные устройства. При возникновении помех вследствие излучений от других рад</w:t>
      </w:r>
      <w:r>
        <w:rPr>
          <w:rStyle w:val="s0"/>
        </w:rPr>
        <w:t>иоэлектронных средств и высокочастотных устройств владельцы радиоэлектронных средств и высокочастотных устройств, испытывающих помехи, обращаются в уполномоченный орган;</w:t>
      </w:r>
    </w:p>
    <w:p w:rsidR="00000000" w:rsidRDefault="003D03D0">
      <w:pPr>
        <w:ind w:firstLine="400"/>
        <w:jc w:val="both"/>
      </w:pPr>
      <w:r>
        <w:rPr>
          <w:rStyle w:val="s0"/>
        </w:rPr>
        <w:t>2) уполномоченный орган организует работы по определению источников и характера помех,</w:t>
      </w:r>
      <w:r>
        <w:rPr>
          <w:rStyle w:val="s0"/>
        </w:rPr>
        <w:t xml:space="preserve"> причин их возникновения и принимает меры к их устранению;</w:t>
      </w:r>
    </w:p>
    <w:p w:rsidR="00000000" w:rsidRDefault="003D03D0">
      <w:pPr>
        <w:ind w:firstLine="400"/>
        <w:jc w:val="both"/>
      </w:pPr>
      <w:r>
        <w:rPr>
          <w:rStyle w:val="s0"/>
        </w:rPr>
        <w:t>3) вследствие нарушения установленных параметров и (или) режимов работы, ухудшения избирательных или защитных свойств приемного устройства радиоэлектронных средств и высокочастотных устройств и пом</w:t>
      </w:r>
      <w:r>
        <w:rPr>
          <w:rStyle w:val="s0"/>
        </w:rPr>
        <w:t>ех интермодуляционного характера, обусловленных взаимным влиянием радиоэлектронных средств и высокочастотных устройств, находящихся рядом, уполномоченный орган выдает предписание или рекомендации по устранению помех;</w:t>
      </w:r>
    </w:p>
    <w:p w:rsidR="00000000" w:rsidRDefault="003D03D0">
      <w:pPr>
        <w:ind w:firstLine="400"/>
        <w:jc w:val="both"/>
      </w:pPr>
      <w:r>
        <w:rPr>
          <w:rStyle w:val="s0"/>
        </w:rPr>
        <w:t>4) при невозможности устранения помех н</w:t>
      </w:r>
      <w:r>
        <w:rPr>
          <w:rStyle w:val="s0"/>
        </w:rPr>
        <w:t>а присвоенных частотах уполномоченный орган производит новое присвоение радиочастот;</w:t>
      </w:r>
    </w:p>
    <w:p w:rsidR="00000000" w:rsidRDefault="003D03D0">
      <w:pPr>
        <w:ind w:firstLine="400"/>
        <w:jc w:val="both"/>
      </w:pPr>
      <w:r>
        <w:rPr>
          <w:rStyle w:val="s0"/>
        </w:rPr>
        <w:t>5) вследствие непреднамеренных помех промышленного или технологического характера уполномоченный орган принимает меры по определению источника помех и их устранению.</w:t>
      </w:r>
    </w:p>
    <w:p w:rsidR="00000000" w:rsidRDefault="003D03D0">
      <w:pPr>
        <w:ind w:firstLine="400"/>
        <w:jc w:val="both"/>
      </w:pPr>
      <w:r>
        <w:rPr>
          <w:rStyle w:val="s0"/>
        </w:rPr>
        <w:t>2. Пр</w:t>
      </w:r>
      <w:r>
        <w:rPr>
          <w:rStyle w:val="s0"/>
        </w:rPr>
        <w:t>и поступлении претензий от администраций связи иностранных государств на радиопомехи, источники которых находятся на территории Республики Казахстан, уполномоченный орган в соответствии с международным соглашением определяет правовую основу этих претензий,</w:t>
      </w:r>
      <w:r>
        <w:rPr>
          <w:rStyle w:val="s0"/>
        </w:rPr>
        <w:t xml:space="preserve"> если претензии обоснованы, устанавливает причины помех и принимает меры по их устранению.</w:t>
      </w:r>
    </w:p>
    <w:p w:rsidR="00000000" w:rsidRDefault="003D03D0">
      <w:pPr>
        <w:ind w:firstLine="400"/>
        <w:jc w:val="both"/>
      </w:pPr>
      <w:r>
        <w:rPr>
          <w:rStyle w:val="s0"/>
        </w:rPr>
        <w:t>3. В случае, если радиоэлектронные средства и высокочастотные устройства, расположенные на территории Республики Казахстан, испытывают помехи от источников, располож</w:t>
      </w:r>
      <w:r>
        <w:rPr>
          <w:rStyle w:val="s0"/>
        </w:rPr>
        <w:t>енных на территории других государств, уполномоченный орган в соответствии с международным соглашением принимает меры по устранению помех в целях защиты интересов владельцев радиоэлектронных средств и высокочастотных устройств, находящихся на территории Ре</w:t>
      </w:r>
      <w:r>
        <w:rPr>
          <w:rStyle w:val="s0"/>
        </w:rPr>
        <w:t>спублики Казахстан.</w:t>
      </w:r>
    </w:p>
    <w:p w:rsidR="00000000" w:rsidRDefault="003D03D0">
      <w:pPr>
        <w:ind w:firstLine="400"/>
        <w:jc w:val="both"/>
      </w:pPr>
      <w:r>
        <w:rPr>
          <w:rStyle w:val="s0"/>
        </w:rPr>
        <w:t>4. Мероприятия по выявлению и пресечению радиопомех и действия радиоэлектронных средств и высокочастотных устройств без соответствующих разрешений проводятся уполномоченным органом.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0"/>
          <w:b/>
          <w:bCs/>
        </w:rPr>
        <w:t>Статья 28-6.</w:t>
      </w:r>
      <w:r>
        <w:rPr>
          <w:rStyle w:val="s0"/>
        </w:rPr>
        <w:t xml:space="preserve"> Права владельцев радиоэлектронных средс</w:t>
      </w:r>
      <w:r>
        <w:rPr>
          <w:rStyle w:val="s0"/>
        </w:rPr>
        <w:t xml:space="preserve">тв и высокочастотных устройств </w:t>
      </w:r>
    </w:p>
    <w:p w:rsidR="00000000" w:rsidRDefault="003D03D0">
      <w:pPr>
        <w:ind w:firstLine="400"/>
        <w:jc w:val="both"/>
      </w:pPr>
      <w:r>
        <w:rPr>
          <w:rStyle w:val="s0"/>
        </w:rPr>
        <w:t>Владельцы радиоэлектронных средств и высокочастотных устройств:</w:t>
      </w:r>
    </w:p>
    <w:p w:rsidR="00000000" w:rsidRDefault="003D03D0">
      <w:pPr>
        <w:ind w:firstLine="400"/>
        <w:jc w:val="both"/>
      </w:pPr>
      <w:r>
        <w:rPr>
          <w:rStyle w:val="s0"/>
        </w:rPr>
        <w:t>1) используют присвоенные радиоэлектронным средствам и высокочастотным устройствам радиочастоты (радиочастотные каналы) для осуществления деятельности, соответс</w:t>
      </w:r>
      <w:r>
        <w:rPr>
          <w:rStyle w:val="s0"/>
        </w:rPr>
        <w:t>твующей условиям полученного разрешения;</w:t>
      </w:r>
    </w:p>
    <w:p w:rsidR="00000000" w:rsidRDefault="003D03D0">
      <w:pPr>
        <w:ind w:firstLine="400"/>
        <w:jc w:val="both"/>
      </w:pPr>
      <w:r>
        <w:rPr>
          <w:rStyle w:val="s0"/>
        </w:rPr>
        <w:t>2) обращаются в уполномоченный орган для устранения помех на присвоенной радиоэлектронному средству и высокочастотному устройству радиочастоте (радиочастотном канале);</w:t>
      </w:r>
    </w:p>
    <w:p w:rsidR="00000000" w:rsidRDefault="003D03D0">
      <w:pPr>
        <w:ind w:firstLine="400"/>
        <w:jc w:val="both"/>
      </w:pPr>
      <w:r>
        <w:rPr>
          <w:rStyle w:val="s0"/>
        </w:rPr>
        <w:t>3) обжалуют действия (бездействие), решения дол</w:t>
      </w:r>
      <w:r>
        <w:rPr>
          <w:rStyle w:val="s0"/>
        </w:rPr>
        <w:t>жностных лиц, уполномоченного органа в порядке, установленном законодательством Республики Казахстан.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0"/>
          <w:b/>
          <w:bCs/>
        </w:rPr>
        <w:t>Статья 28-7.</w:t>
      </w:r>
      <w:r>
        <w:rPr>
          <w:rStyle w:val="s0"/>
        </w:rPr>
        <w:t xml:space="preserve"> Обязанности владельцев радиоэлектронных средств и высокочастотных устройств </w:t>
      </w:r>
    </w:p>
    <w:p w:rsidR="00000000" w:rsidRDefault="003D03D0">
      <w:pPr>
        <w:ind w:firstLine="400"/>
        <w:jc w:val="both"/>
      </w:pPr>
      <w:r>
        <w:rPr>
          <w:rStyle w:val="s0"/>
        </w:rPr>
        <w:t>Владельцы радиоэлектронных средств и высокочастотных устройств:</w:t>
      </w:r>
    </w:p>
    <w:p w:rsidR="00000000" w:rsidRDefault="003D03D0">
      <w:pPr>
        <w:ind w:firstLine="400"/>
        <w:jc w:val="both"/>
      </w:pPr>
      <w:r>
        <w:rPr>
          <w:rStyle w:val="s0"/>
        </w:rPr>
        <w:t>1) обеспечивают соответствие технических характеристик и условий эксплуатации радиоэлектронных средств и высокочастотных устройств требованиям, изложенным в разрешении, а также установленным п</w:t>
      </w:r>
      <w:r>
        <w:rPr>
          <w:rStyle w:val="s0"/>
        </w:rPr>
        <w:t>равилам и нормам;</w:t>
      </w:r>
    </w:p>
    <w:p w:rsidR="00000000" w:rsidRDefault="003D03D0">
      <w:pPr>
        <w:ind w:firstLine="400"/>
        <w:jc w:val="both"/>
      </w:pPr>
      <w:r>
        <w:rPr>
          <w:rStyle w:val="s0"/>
        </w:rPr>
        <w:t>2) обеспечивают доступ к радиоэлектронным средствам и высокочастотным устройствам должностным лицам уполномоченного органа при предъявлении служебного удостоверения;</w:t>
      </w:r>
    </w:p>
    <w:p w:rsidR="00000000" w:rsidRDefault="003D03D0">
      <w:pPr>
        <w:ind w:firstLine="400"/>
        <w:jc w:val="both"/>
      </w:pPr>
      <w:r>
        <w:rPr>
          <w:rStyle w:val="s0"/>
        </w:rPr>
        <w:t>3) выполняют предписания уполномоченного органа о приостановлении (в том</w:t>
      </w:r>
      <w:r>
        <w:rPr>
          <w:rStyle w:val="s0"/>
        </w:rPr>
        <w:t xml:space="preserve"> числе вследствие введения временных запретов) или прекращении использования радиочастот (радиоканалов) радиоэлектронных средств, в том числе по устранению нарушений условий разрешений, выданных пользователям радиоэлектронных средств и высокочастотных устр</w:t>
      </w:r>
      <w:r>
        <w:rPr>
          <w:rStyle w:val="s0"/>
        </w:rPr>
        <w:t>ойств.</w:t>
      </w:r>
    </w:p>
    <w:p w:rsidR="00000000" w:rsidRDefault="003D03D0">
      <w:pPr>
        <w:ind w:firstLine="400"/>
        <w:jc w:val="both"/>
      </w:pPr>
      <w:r>
        <w:rPr>
          <w:rStyle w:val="s0"/>
        </w:rPr>
        <w:t> </w:t>
      </w:r>
    </w:p>
    <w:p w:rsidR="00000000" w:rsidRDefault="003D03D0">
      <w:pPr>
        <w:ind w:firstLine="400"/>
      </w:pPr>
      <w:r>
        <w:rPr>
          <w:rStyle w:val="s3"/>
        </w:rPr>
        <w:t xml:space="preserve">Глава 5-1 дополнена статьей 28-8 в соответствии с </w:t>
      </w:r>
      <w:hyperlink r:id="rId410" w:anchor="sub_id=5528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3D03D0">
      <w:pPr>
        <w:ind w:firstLine="400"/>
        <w:jc w:val="both"/>
      </w:pPr>
      <w:r>
        <w:rPr>
          <w:rStyle w:val="s1"/>
        </w:rPr>
        <w:t>Статья 28-8. Мониторинг радиочастотного спектра, радиоэлектронных средств и (или) высокочастотных устройств</w:t>
      </w:r>
    </w:p>
    <w:p w:rsidR="00000000" w:rsidRDefault="003D03D0">
      <w:pPr>
        <w:ind w:firstLine="400"/>
        <w:jc w:val="both"/>
      </w:pPr>
      <w:r>
        <w:rPr>
          <w:rStyle w:val="s0"/>
        </w:rPr>
        <w:t>1. Мониторинг радиочастотного спектра, радиоэлектронных средств и (или) высокочастотных устройств - комплекс организационных и технических мероприят</w:t>
      </w:r>
      <w:r>
        <w:rPr>
          <w:rStyle w:val="s0"/>
        </w:rPr>
        <w:t>ий по сбору, обработке, анализу и хранению данных о параметрах и характеристиках радиосигналов и источников радиоизлучений с целью получения необходимой информации для принятия уполномоченным органом решений по использованию радиочастотного ресурса.</w:t>
      </w:r>
    </w:p>
    <w:p w:rsidR="00000000" w:rsidRDefault="003D03D0">
      <w:pPr>
        <w:ind w:firstLine="400"/>
        <w:jc w:val="both"/>
      </w:pPr>
      <w:r>
        <w:rPr>
          <w:rStyle w:val="s0"/>
        </w:rPr>
        <w:t>2. Мон</w:t>
      </w:r>
      <w:r>
        <w:rPr>
          <w:rStyle w:val="s0"/>
        </w:rPr>
        <w:t>иторинг радиочастотного спектра, радиоэлектронных средств и (или) высокочастотных устройств гражданского назначения осуществляется в целях:</w:t>
      </w:r>
    </w:p>
    <w:p w:rsidR="00000000" w:rsidRDefault="003D03D0">
      <w:pPr>
        <w:ind w:firstLine="400"/>
        <w:jc w:val="both"/>
      </w:pPr>
      <w:r>
        <w:rPr>
          <w:rStyle w:val="s0"/>
        </w:rPr>
        <w:t>1) выявления эффективности использования радиочастотного спектра;</w:t>
      </w:r>
    </w:p>
    <w:p w:rsidR="00000000" w:rsidRDefault="003D03D0">
      <w:pPr>
        <w:ind w:firstLine="400"/>
        <w:jc w:val="both"/>
      </w:pPr>
      <w:r>
        <w:rPr>
          <w:rStyle w:val="s0"/>
        </w:rPr>
        <w:t>2) идентификации параметров и характеристик радиои</w:t>
      </w:r>
      <w:r>
        <w:rPr>
          <w:rStyle w:val="s0"/>
        </w:rPr>
        <w:t>злучений заявленным параметрам и характеристикам источников, зарегистрированных в базе данных;</w:t>
      </w:r>
    </w:p>
    <w:p w:rsidR="00000000" w:rsidRDefault="003D03D0">
      <w:pPr>
        <w:ind w:firstLine="400"/>
        <w:jc w:val="both"/>
      </w:pPr>
      <w:r>
        <w:rPr>
          <w:rStyle w:val="s0"/>
        </w:rPr>
        <w:t>3) обнаружения незарегистрированных источников радиоизлучений;</w:t>
      </w:r>
    </w:p>
    <w:p w:rsidR="00000000" w:rsidRDefault="003D03D0">
      <w:pPr>
        <w:ind w:firstLine="400"/>
        <w:jc w:val="both"/>
      </w:pPr>
      <w:r>
        <w:rPr>
          <w:rStyle w:val="s0"/>
        </w:rPr>
        <w:t>4) обнаружения местоположений источников радиоизлучений;</w:t>
      </w:r>
    </w:p>
    <w:p w:rsidR="00000000" w:rsidRDefault="003D03D0">
      <w:pPr>
        <w:ind w:firstLine="400"/>
        <w:jc w:val="both"/>
      </w:pPr>
      <w:r>
        <w:rPr>
          <w:rStyle w:val="s0"/>
        </w:rPr>
        <w:t>5) проведения измерений в рамках выполнен</w:t>
      </w:r>
      <w:r>
        <w:rPr>
          <w:rStyle w:val="s0"/>
        </w:rPr>
        <w:t>ия работ по рекомендациям Международного союза электросвязи, Регионального союза электросвязи и Службы реагирования на компьютерные инциденты, а также по обращениям от администраций связи приграничных стран;</w:t>
      </w:r>
    </w:p>
    <w:p w:rsidR="00000000" w:rsidRDefault="003D03D0">
      <w:pPr>
        <w:ind w:firstLine="400"/>
        <w:jc w:val="both"/>
      </w:pPr>
      <w:r>
        <w:rPr>
          <w:rStyle w:val="s0"/>
        </w:rPr>
        <w:t>6) учета, хранения и обработки результатов монит</w:t>
      </w:r>
      <w:r>
        <w:rPr>
          <w:rStyle w:val="s0"/>
        </w:rPr>
        <w:t>оринга радиочастотного спектра, радиоэлектронных средств и (или) высокочастотных устройств гражданского назначения.</w:t>
      </w:r>
    </w:p>
    <w:p w:rsidR="00000000" w:rsidRDefault="003D03D0">
      <w:pPr>
        <w:ind w:firstLine="400"/>
        <w:jc w:val="both"/>
      </w:pPr>
      <w:r>
        <w:rPr>
          <w:rStyle w:val="s0"/>
        </w:rPr>
        <w:t> </w:t>
      </w:r>
    </w:p>
    <w:p w:rsidR="00000000" w:rsidRDefault="003D03D0">
      <w:pPr>
        <w:ind w:firstLine="400"/>
        <w:jc w:val="both"/>
      </w:pPr>
      <w:r>
        <w:rPr>
          <w:rStyle w:val="s0"/>
        </w:rPr>
        <w:t> </w:t>
      </w:r>
    </w:p>
    <w:p w:rsidR="00000000" w:rsidRDefault="003D03D0">
      <w:pPr>
        <w:ind w:firstLine="400"/>
        <w:jc w:val="center"/>
      </w:pPr>
      <w:bookmarkStart w:id="17" w:name="SUB290000"/>
      <w:bookmarkEnd w:id="17"/>
      <w:r>
        <w:rPr>
          <w:rStyle w:val="s1"/>
        </w:rPr>
        <w:t>Глава 6. Развитие сетей связи</w:t>
      </w:r>
    </w:p>
    <w:p w:rsidR="00000000" w:rsidRDefault="003D03D0">
      <w:pPr>
        <w:ind w:firstLine="400"/>
        <w:jc w:val="both"/>
      </w:pPr>
      <w:r>
        <w:rPr>
          <w:rStyle w:val="s1"/>
        </w:rPr>
        <w:t> 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В статью 29 внесены изменения в соответствии с </w:t>
      </w:r>
      <w:hyperlink r:id="rId411" w:anchor="sub_id=6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412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1"/>
        </w:rPr>
        <w:t xml:space="preserve">Статья 29. Развитие сетей связи </w:t>
      </w:r>
    </w:p>
    <w:p w:rsidR="00000000" w:rsidRDefault="003D03D0">
      <w:pPr>
        <w:ind w:firstLine="400"/>
        <w:jc w:val="both"/>
      </w:pPr>
      <w:r>
        <w:t>1. Операторы связи самостоятельно планируют и осуществляют разв</w:t>
      </w:r>
      <w:r>
        <w:t xml:space="preserve">итие сетей связи. </w:t>
      </w:r>
    </w:p>
    <w:p w:rsidR="00000000" w:rsidRDefault="003D03D0">
      <w:pPr>
        <w:ind w:firstLine="400"/>
        <w:jc w:val="both"/>
      </w:pPr>
      <w:r>
        <w:rPr>
          <w:rStyle w:val="s00"/>
        </w:rPr>
        <w:t>Развитие сетей связи, обеспечивающих предоставление пользователям универсальных услуг телекоммуникаций, осуществляется в соответствии с документами Системы государственного планирования Республики Казахстан.</w:t>
      </w:r>
      <w:r>
        <w:t xml:space="preserve"> </w:t>
      </w:r>
    </w:p>
    <w:p w:rsidR="00000000" w:rsidRDefault="003D03D0">
      <w:pPr>
        <w:ind w:firstLine="400"/>
        <w:jc w:val="both"/>
      </w:pPr>
      <w:r>
        <w:t>2. Финансирование мероприяти</w:t>
      </w:r>
      <w:r>
        <w:t xml:space="preserve">й, направленных на развитие сетей связи, может осуществляться за счет собственных и заемных средств, а также за счет привлечения инвестиций в порядке, установленном </w:t>
      </w:r>
      <w:hyperlink r:id="rId413" w:history="1">
        <w:r>
          <w:rPr>
            <w:rStyle w:val="a3"/>
          </w:rPr>
          <w:t>законодательством Республик</w:t>
        </w:r>
        <w:r>
          <w:rPr>
            <w:rStyle w:val="a3"/>
          </w:rPr>
          <w:t>и Казахстан</w:t>
        </w:r>
      </w:hyperlink>
      <w:r>
        <w:t xml:space="preserve">. </w:t>
      </w:r>
    </w:p>
    <w:p w:rsidR="00000000" w:rsidRDefault="003D03D0">
      <w:pPr>
        <w:ind w:firstLine="400"/>
        <w:jc w:val="both"/>
      </w:pPr>
      <w:r>
        <w:t>3. При строительстве жилых домов и других объектов проектирование и прокладка внутренних и внутриквартальных сетей связи, а также установка абонентских почтовых шкафов осуществляются за счет средств заказчиков строительства на основании дейст</w:t>
      </w:r>
      <w:r>
        <w:t xml:space="preserve">вующих технических норм и правил. </w:t>
      </w:r>
    </w:p>
    <w:p w:rsidR="00000000" w:rsidRDefault="003D03D0">
      <w:pPr>
        <w:ind w:firstLine="400"/>
        <w:jc w:val="both"/>
      </w:pPr>
      <w:r>
        <w:t>4. При комплексной застройке жилых массивов, строительстве производственных объектов и прилегающих к ним населенных пунктов проектирование и строительство всех средств связи, включая гражданские сооружения и помещения поч</w:t>
      </w:r>
      <w:r>
        <w:t xml:space="preserve">товых отделений, осуществляются за счет средств заказчика.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414" w:anchor="sub_id=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21.11.08 г. № 89-IV (введен в действие по истечении двадцати календарных дней после его первого официального опубликования)</w:t>
      </w:r>
    </w:p>
    <w:p w:rsidR="00000000" w:rsidRDefault="003D03D0">
      <w:pPr>
        <w:ind w:firstLine="400"/>
        <w:jc w:val="both"/>
      </w:pPr>
      <w:r>
        <w:rPr>
          <w:rStyle w:val="s0"/>
        </w:rPr>
        <w:t>4-1. Проектирование и прокладка внутриквартальных сетей и линий связи, других объектов инженерной инфраструктуры, включая кабе</w:t>
      </w:r>
      <w:r>
        <w:rPr>
          <w:rStyle w:val="s0"/>
        </w:rPr>
        <w:t>льную канализацию, осуществляются в соответствии с планами строительства сооружений связи, линий телекоммуникаций и других объектов инженерной инфраструктуры.</w:t>
      </w:r>
    </w:p>
    <w:p w:rsidR="00000000" w:rsidRDefault="003D03D0">
      <w:pPr>
        <w:ind w:firstLine="400"/>
        <w:jc w:val="both"/>
      </w:pPr>
      <w:r>
        <w:t>5. При строительстве или реконструкции зданий, сооружений, дорог, мостов и других объектов работы</w:t>
      </w:r>
      <w:r>
        <w:t xml:space="preserve"> по переустройству и переносу сетей связи выполняются за счет заказчика строительства в соответствии со стандартами и по техническим условиям, выдаваемым собственниками сетей связи и (или) пользователями. </w:t>
      </w:r>
    </w:p>
    <w:p w:rsidR="00000000" w:rsidRDefault="003D03D0">
      <w:pPr>
        <w:ind w:firstLine="400"/>
        <w:jc w:val="both"/>
      </w:pPr>
      <w:r>
        <w:t>6. Проектирование, строительство общереспубликанск</w:t>
      </w:r>
      <w:r>
        <w:t xml:space="preserve">их магистральных, международных линий и сетей связи осуществляются физическими и юридическими лицами на основании лицензии, выдаваемой государственным уполномоченным органом в области строительства, по согласованию с уполномоченным органом. </w:t>
      </w:r>
    </w:p>
    <w:p w:rsidR="00000000" w:rsidRDefault="003D03D0">
      <w:pPr>
        <w:ind w:firstLine="400"/>
        <w:jc w:val="both"/>
      </w:pPr>
      <w:r>
        <w:t>7. При строите</w:t>
      </w:r>
      <w:r>
        <w:t>льстве зданий, сооружений и объектов государственных органов, организаций, работники которых являются абонентами сети правительственной связи, а также при изменении их местонахождения проектирование и прокладка соединительных линий и внутренних сетей связи</w:t>
      </w:r>
      <w:r>
        <w:t xml:space="preserve"> специального назначения осуществляются заказчиками строительства за счет собственных средств.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Закон дополнен статьей 29-1 в соответствии с </w:t>
      </w:r>
      <w:hyperlink r:id="rId415" w:anchor="sub_id=2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21.11.08 г. № 89-IV (введен в действие по истечении двадцати календарных дней после его первого официального опубликования)</w:t>
      </w:r>
    </w:p>
    <w:p w:rsidR="00000000" w:rsidRDefault="003D03D0">
      <w:pPr>
        <w:ind w:firstLine="400"/>
        <w:jc w:val="both"/>
      </w:pPr>
      <w:r>
        <w:rPr>
          <w:rStyle w:val="s1"/>
        </w:rPr>
        <w:t>Статья 29-1. Предоставление в пользование прямого провода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Владелец местной сети телекоммуникаций по обращению владельцев сети </w:t>
      </w:r>
      <w:r>
        <w:rPr>
          <w:rStyle w:val="s0"/>
        </w:rPr>
        <w:t>телекоммуникаций и (или) операторов связи может предоставлять на договорных условиях в пользование прямые провода, в том числе являющиеся частью абонентских линий, для оказания услуг доступа к сети Интернет.</w:t>
      </w:r>
    </w:p>
    <w:p w:rsidR="00000000" w:rsidRDefault="003D03D0">
      <w:pPr>
        <w:ind w:firstLine="400"/>
        <w:jc w:val="both"/>
      </w:pPr>
      <w:r>
        <w:rPr>
          <w:rStyle w:val="s0"/>
        </w:rPr>
        <w:t>Абонент имеет право выбора оператора связи, пред</w:t>
      </w:r>
      <w:r>
        <w:rPr>
          <w:rStyle w:val="s0"/>
        </w:rPr>
        <w:t>оставляющего услуги доступа к сети Интернет.</w:t>
      </w:r>
    </w:p>
    <w:p w:rsidR="00000000" w:rsidRDefault="003D03D0">
      <w:pPr>
        <w:ind w:firstLine="400"/>
        <w:jc w:val="both"/>
      </w:pPr>
      <w:r>
        <w:rPr>
          <w:rStyle w:val="s0"/>
        </w:rPr>
        <w:t> </w:t>
      </w:r>
    </w:p>
    <w:p w:rsidR="00000000" w:rsidRDefault="003D03D0">
      <w:pPr>
        <w:ind w:firstLine="400"/>
        <w:jc w:val="both"/>
      </w:pPr>
      <w:r>
        <w:rPr>
          <w:rStyle w:val="s1"/>
        </w:rPr>
        <w:t xml:space="preserve">Статья 30. Использование транспортных средств </w:t>
      </w:r>
    </w:p>
    <w:p w:rsidR="00000000" w:rsidRDefault="003D03D0">
      <w:pPr>
        <w:ind w:firstLine="400"/>
        <w:jc w:val="both"/>
      </w:pPr>
      <w:r>
        <w:t>1. Службам фельдъегерской и специальной связи предоставляется право на договорных условиях перевозить почтовые и специальные отправления по всем маршрутам и линия</w:t>
      </w:r>
      <w:r>
        <w:t xml:space="preserve">м железнодорожного, морского, внутреннего водного, воздушного и автомобильного транспорта в сопровождении работников почтовой связи, сотрудников фельдъегерской и специальной связи, а также передавать почтовые отправления для перевозки в соответствии с </w:t>
      </w:r>
      <w:hyperlink r:id="rId416" w:anchor="sub_id=7080000" w:history="1">
        <w:r>
          <w:rPr>
            <w:rStyle w:val="a3"/>
          </w:rPr>
          <w:t>гражданским законодательством Республики Казахстан</w:t>
        </w:r>
      </w:hyperlink>
      <w:r>
        <w:t xml:space="preserve">. </w:t>
      </w:r>
    </w:p>
    <w:p w:rsidR="00000000" w:rsidRDefault="003D03D0">
      <w:pPr>
        <w:ind w:firstLine="400"/>
        <w:jc w:val="both"/>
      </w:pPr>
      <w:r>
        <w:t>2. Транспортные организации, осуществляющие регулярные перевозки по междугородным внутриобластным, междугородным, межобласт</w:t>
      </w:r>
      <w:r>
        <w:t>ным и международным маршрутам следования, не вправе отказывать в заключении договоров на перевозку почтовых и специальных отправлений, кроме случаев отсутствия возможности оказать услуги по перевозке в соответствии с законодательством Республики Казахстан,</w:t>
      </w:r>
      <w:r>
        <w:t xml:space="preserve"> вместе с тем обеспечивают право: </w:t>
      </w:r>
    </w:p>
    <w:p w:rsidR="00000000" w:rsidRDefault="003D03D0">
      <w:pPr>
        <w:ind w:firstLine="400"/>
        <w:jc w:val="both"/>
      </w:pPr>
      <w:r>
        <w:t xml:space="preserve">1) внеочередного приобретения билетов сотрудниками фельдъегерской и специальной связи при выполнении ими служебных обязанностей; </w:t>
      </w:r>
    </w:p>
    <w:p w:rsidR="00000000" w:rsidRDefault="003D03D0">
      <w:pPr>
        <w:ind w:firstLine="400"/>
        <w:jc w:val="both"/>
      </w:pPr>
      <w:r>
        <w:t>2) проезда автомобильных транспортных средств служб фельдъегерской и специальной связи к ме</w:t>
      </w:r>
      <w:r>
        <w:t xml:space="preserve">стам стоянок железнодорожного, морского, внутреннего водного, воздушного и автомобильного транспорта; </w:t>
      </w:r>
    </w:p>
    <w:p w:rsidR="00000000" w:rsidRDefault="003D03D0">
      <w:pPr>
        <w:ind w:firstLine="400"/>
        <w:jc w:val="both"/>
      </w:pPr>
      <w:r>
        <w:t xml:space="preserve">3) посадки вооруженных сотрудников служб фельдъегерской и специальной связи до общей посадки пассажиров. </w:t>
      </w:r>
    </w:p>
    <w:p w:rsidR="00000000" w:rsidRDefault="003D03D0">
      <w:pPr>
        <w:ind w:firstLine="400"/>
        <w:jc w:val="both"/>
      </w:pPr>
      <w:r>
        <w:t>3. Автомобильные транспортные средства служб фе</w:t>
      </w:r>
      <w:r>
        <w:t>льдъегерской и специальной связи относятся к категории «специальные» без нанесения каких-либо отличительных надписей и не могут быть использованы в интересах государственных органов и государственных организаций без согласия этих служб, за исключением случ</w:t>
      </w:r>
      <w:r>
        <w:t xml:space="preserve">аев введения </w:t>
      </w:r>
      <w:hyperlink r:id="rId417" w:anchor="sub_id=10004" w:history="1">
        <w:r>
          <w:rPr>
            <w:rStyle w:val="a3"/>
          </w:rPr>
          <w:t>военного положения</w:t>
        </w:r>
      </w:hyperlink>
      <w:r>
        <w:t xml:space="preserve"> или объявления военного времени, а также при введении </w:t>
      </w:r>
      <w:hyperlink r:id="rId418" w:anchor="sub_id=10005" w:history="1">
        <w:r>
          <w:rPr>
            <w:rStyle w:val="a3"/>
          </w:rPr>
          <w:t>чрезвы</w:t>
        </w:r>
        <w:r>
          <w:rPr>
            <w:rStyle w:val="a3"/>
          </w:rPr>
          <w:t>чайного положения</w:t>
        </w:r>
      </w:hyperlink>
      <w:r>
        <w:t xml:space="preserve"> либо при наступлении </w:t>
      </w:r>
      <w:hyperlink r:id="rId419" w:anchor="sub_id=10000" w:history="1">
        <w:r>
          <w:rPr>
            <w:rStyle w:val="a3"/>
          </w:rPr>
          <w:t>чрезвычайных ситуаций природного и техногенного характера</w:t>
        </w:r>
      </w:hyperlink>
      <w:r>
        <w:t xml:space="preserve">. </w:t>
      </w:r>
    </w:p>
    <w:p w:rsidR="00000000" w:rsidRDefault="003D03D0">
      <w:pPr>
        <w:ind w:firstLine="400"/>
        <w:jc w:val="both"/>
      </w:pPr>
      <w:r>
        <w:t>4. В случае возникновения аварийных ситуаций на поврежденных сетях и средст</w:t>
      </w:r>
      <w:r>
        <w:t xml:space="preserve">вах связи организации связи вправе в первоочередном порядке арендовать транспортные средства у перевозчика. </w:t>
      </w:r>
    </w:p>
    <w:p w:rsidR="00000000" w:rsidRDefault="003D03D0">
      <w:pPr>
        <w:ind w:firstLine="400"/>
        <w:jc w:val="both"/>
      </w:pPr>
      <w:r>
        <w:t xml:space="preserve">Автомобильные транспортные средства, принадлежащие организациям связи, могут иметь специальную символику и без согласия организаций связи не могут </w:t>
      </w:r>
      <w:r>
        <w:t>быть использованы для предоставления услуг и выполнения работ, не относящихся к деятельности в области связи.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1"/>
        </w:rPr>
        <w:t xml:space="preserve">Статья 31. Предоставление и использование земель связи </w:t>
      </w:r>
    </w:p>
    <w:p w:rsidR="00000000" w:rsidRDefault="003D03D0">
      <w:pPr>
        <w:ind w:firstLine="400"/>
        <w:jc w:val="both"/>
      </w:pPr>
      <w:r>
        <w:t>1. К землям связи относятся земельные участки, предоставляемые операторам связи в собств</w:t>
      </w:r>
      <w:r>
        <w:t xml:space="preserve">енность, постоянное или временное землепользование, а также на праве ограниченного целевого пользования земельным участком (сервитут) в соответствии с земельным </w:t>
      </w:r>
      <w:hyperlink r:id="rId420" w:history="1">
        <w:r>
          <w:rPr>
            <w:rStyle w:val="a3"/>
          </w:rPr>
          <w:t>законодательством</w:t>
        </w:r>
      </w:hyperlink>
      <w:r>
        <w:t xml:space="preserve"> Республики Ка</w:t>
      </w:r>
      <w:r>
        <w:t xml:space="preserve">захстан. </w:t>
      </w:r>
    </w:p>
    <w:p w:rsidR="00000000" w:rsidRDefault="003D03D0">
      <w:pPr>
        <w:ind w:firstLine="400"/>
        <w:jc w:val="both"/>
      </w:pPr>
      <w:r>
        <w:t>2. Земельные участки под строительство зданий, строений или сооружений для отделений перевозки почты при авто- и железнодорожных станциях, аэропортах, морских, речных портах и пристанях должны отводиться в непосредственной близости от зданий вокз</w:t>
      </w:r>
      <w:r>
        <w:t>алов, а под строительство городских почтамтов и узлов почтовой связи - в центральной части города с обеспечением условий для обмена почтовых отправлений, доставленных автомобильными транспортными средствами, почтовыми вагонами, самолетами, морскими и речны</w:t>
      </w:r>
      <w:r>
        <w:t xml:space="preserve">ми судами. </w:t>
      </w:r>
    </w:p>
    <w:p w:rsidR="00000000" w:rsidRDefault="003D03D0">
      <w:pPr>
        <w:ind w:firstLine="400"/>
        <w:jc w:val="both"/>
      </w:pPr>
      <w:r>
        <w:t>3. Размеры земельных участков, в том числе охранных зон и просек, предоставляемых операторам связи, определяются в соответствии с нормами отвода земель для этого вида деятельности и проектно-технической документацией в порядке, установленном за</w:t>
      </w:r>
      <w:r>
        <w:t xml:space="preserve">конодательством Республики Казахстан. </w:t>
      </w:r>
    </w:p>
    <w:p w:rsidR="00000000" w:rsidRDefault="003D03D0">
      <w:pPr>
        <w:ind w:firstLine="400"/>
        <w:jc w:val="both"/>
      </w:pPr>
      <w:r>
        <w:t>4. Лица, осуществляющие деятельность в области связи, вправе прокладывать сети связи по мостам, туннелям, улицам, автомобильным и железным дорогам, строениям, коллекторам, запретным зонам, лесам и водам при соблюдении</w:t>
      </w:r>
      <w:r>
        <w:t xml:space="preserve"> требований, предъявляемых законодательством Республики Казахстан. </w:t>
      </w:r>
    </w:p>
    <w:p w:rsidR="00000000" w:rsidRDefault="003D03D0">
      <w:pPr>
        <w:ind w:firstLine="400"/>
        <w:jc w:val="both"/>
      </w:pPr>
      <w:r>
        <w:t xml:space="preserve">5. Строительство сетей телекоммуникаций и объектов на </w:t>
      </w:r>
      <w:hyperlink r:id="rId421" w:anchor="sub_id=220000" w:history="1">
        <w:r>
          <w:rPr>
            <w:rStyle w:val="a3"/>
          </w:rPr>
          <w:t>землях особо охраняемых природных территорий</w:t>
        </w:r>
      </w:hyperlink>
      <w:r>
        <w:t xml:space="preserve"> и в з</w:t>
      </w:r>
      <w:r>
        <w:t xml:space="preserve">онах с особыми условиями землепользования осуществляется с учетом установленного режима использования земель на указанных землях (территориях) в соответствии с </w:t>
      </w:r>
      <w:hyperlink r:id="rId422" w:history="1">
        <w:r>
          <w:rPr>
            <w:rStyle w:val="a3"/>
          </w:rPr>
          <w:t>земельным законодательством Респ</w:t>
        </w:r>
        <w:r>
          <w:rPr>
            <w:rStyle w:val="a3"/>
          </w:rPr>
          <w:t>ублики Казахстан</w:t>
        </w:r>
      </w:hyperlink>
      <w:r>
        <w:t xml:space="preserve">. </w:t>
      </w:r>
    </w:p>
    <w:p w:rsidR="00000000" w:rsidRDefault="003D03D0">
      <w:pPr>
        <w:ind w:firstLine="400"/>
        <w:jc w:val="both"/>
      </w:pPr>
      <w:r>
        <w:t>6. По завершении работ на земельном участке, в здании, строении или сооружении оператор связи или заказчик за свой счет обязан привести земельный участок, здание, строение или сооружение в первоначальное состояние либо возместить собстве</w:t>
      </w:r>
      <w:r>
        <w:t xml:space="preserve">ннику земельного участка, землепользователю или собственнику здания, строения или сооружения причиненные убытки. </w:t>
      </w:r>
    </w:p>
    <w:p w:rsidR="00000000" w:rsidRDefault="003D03D0">
      <w:pPr>
        <w:ind w:firstLine="400"/>
        <w:jc w:val="both"/>
      </w:pPr>
      <w:r>
        <w:t>7. При строительстве сетей и объектов операторы связи обязаны применять природоохранные технологии и при осуществлении деятельности не допускать ухудшения экологической обстановки. При этом за ущерб, нанесенный окружающей среде и экологической безопасности</w:t>
      </w:r>
      <w:r>
        <w:t xml:space="preserve"> населения, операторы связи несут ответственность в порядке, установленном </w:t>
      </w:r>
      <w:hyperlink r:id="rId423" w:anchor="sub_id=3190000" w:history="1">
        <w:r>
          <w:rPr>
            <w:rStyle w:val="a3"/>
          </w:rPr>
          <w:t>законами Республики Казахстан</w:t>
        </w:r>
      </w:hyperlink>
      <w:r>
        <w:t xml:space="preserve">. </w:t>
      </w:r>
    </w:p>
    <w:p w:rsidR="00000000" w:rsidRDefault="003D03D0">
      <w:pPr>
        <w:ind w:firstLine="400"/>
        <w:jc w:val="both"/>
      </w:pPr>
      <w:r>
        <w:t>8. Перенос или переустройство сооружений связи, вызываемые новым</w:t>
      </w:r>
      <w:r>
        <w:t xml:space="preserve"> строительством, расширением, реконструкцией населенных пунктов, освоением земель, переустройством систем мелиорации, разработкой полезных ископаемых, производятся заказчиками строительства за свой счет в соответствии со стандартами и по техническим услови</w:t>
      </w:r>
      <w:r>
        <w:t xml:space="preserve">ям владельцев и (или) пользователей сетей связи. При этом увеличение мощности средств связи осуществляется за счет собственников сооружений связи. </w:t>
      </w:r>
    </w:p>
    <w:p w:rsidR="00000000" w:rsidRDefault="003D03D0">
      <w:pPr>
        <w:ind w:firstLine="400"/>
        <w:jc w:val="both"/>
      </w:pPr>
      <w:r>
        <w:t>9. Собственник земельного участка или землепользователь обязан предоставить заинтересованным операторам связ</w:t>
      </w:r>
      <w:r>
        <w:t xml:space="preserve">и право ограниченного целевого пользования земельным участком, который ему принадлежит на праве собственности или землепользования. </w:t>
      </w:r>
    </w:p>
    <w:p w:rsidR="00000000" w:rsidRDefault="003D03D0">
      <w:pPr>
        <w:ind w:firstLine="400"/>
        <w:jc w:val="both"/>
      </w:pPr>
      <w:r>
        <w:t>10. Предоставление прав на земельные участки под объекты связи осуществляется на основании решения местных исполнительных о</w:t>
      </w:r>
      <w:r>
        <w:t>рганов, договора купли-продажи земельного участка, договора аренды земельного участка, а также по договору об ограниченном целевом пользовании земельным участком (договор сервитута).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center"/>
      </w:pPr>
      <w:bookmarkStart w:id="18" w:name="SUB320000"/>
      <w:bookmarkEnd w:id="18"/>
      <w:r>
        <w:rPr>
          <w:rStyle w:val="s1"/>
        </w:rPr>
        <w:t>Глава 7. Универсальные услуги телекоммуникаций</w:t>
      </w:r>
    </w:p>
    <w:p w:rsidR="00000000" w:rsidRDefault="003D03D0">
      <w:pPr>
        <w:ind w:firstLine="400"/>
        <w:jc w:val="center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1"/>
        </w:rPr>
        <w:t>Статья 32. Универсал</w:t>
      </w:r>
      <w:r>
        <w:rPr>
          <w:rStyle w:val="s1"/>
        </w:rPr>
        <w:t xml:space="preserve">ьные услуги телекоммуникаций </w:t>
      </w:r>
    </w:p>
    <w:p w:rsidR="00000000" w:rsidRDefault="003D03D0">
      <w:pPr>
        <w:ind w:firstLine="400"/>
        <w:jc w:val="both"/>
      </w:pPr>
      <w:r>
        <w:t>1. Универсальные услуги телекоммуникаций - услуги связи, которые закреплены в секторе голосовой телефонии и эксплуатации линий доступа, предоставление которых населению является обязательным, с установленными уполномоченным ор</w:t>
      </w:r>
      <w:r>
        <w:t xml:space="preserve">ганом параметрами качества обслуживания.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См. </w:t>
      </w:r>
      <w:hyperlink r:id="rId42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перечень</w:t>
        </w:r>
      </w:hyperlink>
      <w:r>
        <w:rPr>
          <w:rStyle w:val="s3"/>
        </w:rPr>
        <w:t xml:space="preserve"> универсальных услуг телекоммуникаций. </w:t>
      </w:r>
    </w:p>
    <w:p w:rsidR="00000000" w:rsidRDefault="003D03D0">
      <w:pPr>
        <w:ind w:firstLine="400"/>
        <w:jc w:val="both"/>
      </w:pPr>
      <w:r>
        <w:t>2. К основным критериям предоставления универсальных услуг телекоммуникаций относят</w:t>
      </w:r>
      <w:r>
        <w:t xml:space="preserve">ся: </w:t>
      </w:r>
    </w:p>
    <w:p w:rsidR="00000000" w:rsidRDefault="003D03D0">
      <w:pPr>
        <w:ind w:firstLine="400"/>
        <w:jc w:val="both"/>
      </w:pPr>
      <w:r>
        <w:t xml:space="preserve">1) ценовая доступность для пользователей услугами связи; </w:t>
      </w:r>
    </w:p>
    <w:p w:rsidR="00000000" w:rsidRDefault="003D03D0">
      <w:pPr>
        <w:ind w:firstLine="400"/>
        <w:jc w:val="both"/>
      </w:pPr>
      <w:r>
        <w:t xml:space="preserve">2) доступность по месту проживания, определяемая с учетом категории населенного пункта и численности жителей; </w:t>
      </w:r>
    </w:p>
    <w:p w:rsidR="00000000" w:rsidRDefault="003D03D0">
      <w:pPr>
        <w:ind w:firstLine="400"/>
        <w:jc w:val="both"/>
      </w:pPr>
      <w:r>
        <w:t>3) доступность по времени, определяемая с учетом удовлетворения заявок на установк</w:t>
      </w:r>
      <w:r>
        <w:t xml:space="preserve">у индивидуальных телефонов или введения определенного числа линий доступа (установки общественных телефонов) за установленный период времени.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25" w:anchor="sub_id=3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с 1 января 2009 года) (</w:t>
      </w:r>
      <w:hyperlink r:id="rId426" w:anchor="sub_id=32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>3. За право предоставления междугородной и (или) международной телефонной связи</w:t>
      </w:r>
      <w:r>
        <w:rPr>
          <w:rStyle w:val="s0"/>
        </w:rPr>
        <w:t>, а также сотовой связи в республиканский</w:t>
      </w:r>
      <w:r>
        <w:t xml:space="preserve"> бюджет вносится </w:t>
      </w:r>
      <w:hyperlink r:id="rId427" w:history="1">
        <w:r>
          <w:rPr>
            <w:rStyle w:val="a3"/>
          </w:rPr>
          <w:t>плата за предоставление междугородной и (или) междунаро</w:t>
        </w:r>
        <w:r>
          <w:rPr>
            <w:rStyle w:val="a3"/>
          </w:rPr>
          <w:t>дной телефонной связи</w:t>
        </w:r>
      </w:hyperlink>
      <w:r>
        <w:rPr>
          <w:rStyle w:val="s0"/>
        </w:rPr>
        <w:t xml:space="preserve">, а также сотовой связи </w:t>
      </w:r>
      <w:r>
        <w:t xml:space="preserve">в порядке, определяемом </w:t>
      </w:r>
      <w:hyperlink r:id="rId428" w:anchor="sub_id=5200000" w:history="1">
        <w:r>
          <w:rPr>
            <w:rStyle w:val="a3"/>
          </w:rPr>
          <w:t>налоговым законодательством Республики Казахстан</w:t>
        </w:r>
      </w:hyperlink>
      <w:r>
        <w:t xml:space="preserve">.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429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</w:t>
      </w:r>
    </w:p>
    <w:p w:rsidR="00000000" w:rsidRDefault="003D03D0">
      <w:pPr>
        <w:ind w:firstLine="400"/>
        <w:jc w:val="both"/>
      </w:pPr>
      <w:r>
        <w:rPr>
          <w:rStyle w:val="s0"/>
        </w:rPr>
        <w:t>3-1. План ребалансирования тарифов на униве</w:t>
      </w:r>
      <w:r>
        <w:rPr>
          <w:rStyle w:val="s0"/>
        </w:rPr>
        <w:t>рсальные услуги телекоммуникаций утверждается уполномоченным органом.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30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431" w:anchor="sub_id=3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 xml:space="preserve">4. </w:t>
      </w:r>
      <w:hyperlink r:id="rId432" w:history="1">
        <w:r>
          <w:rPr>
            <w:rStyle w:val="a3"/>
          </w:rPr>
          <w:t>Тарифы</w:t>
        </w:r>
      </w:hyperlink>
      <w:r>
        <w:t xml:space="preserve"> на универсальные услуги телекоммуникаций подлежат обязательному государственному регулированию и утвержда</w:t>
      </w:r>
      <w:r>
        <w:t xml:space="preserve">ются </w:t>
      </w:r>
      <w:r>
        <w:rPr>
          <w:rStyle w:val="s0"/>
        </w:rPr>
        <w:t>уполномоченным органом</w:t>
      </w:r>
      <w:r>
        <w:t>.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1"/>
        </w:rPr>
        <w:t xml:space="preserve">Статья 33. Оператор универсального обслуживания </w:t>
      </w:r>
    </w:p>
    <w:p w:rsidR="00000000" w:rsidRDefault="003D03D0">
      <w:pPr>
        <w:ind w:firstLine="400"/>
        <w:jc w:val="both"/>
      </w:pPr>
      <w:r>
        <w:t xml:space="preserve">1. Оказание универсальных услуг телекоммуникаций осуществляется </w:t>
      </w:r>
      <w:hyperlink r:id="rId433" w:history="1">
        <w:r>
          <w:rPr>
            <w:rStyle w:val="a3"/>
          </w:rPr>
          <w:t>операторами связи</w:t>
        </w:r>
      </w:hyperlink>
      <w:r>
        <w:t xml:space="preserve"> на конкурсной основе или опре</w:t>
      </w:r>
      <w:r>
        <w:t xml:space="preserve">деляется в соответствии с пунктом 2 настоящей статьи.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34" w:anchor="sub_id=49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435" w:anchor="sub_id=3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 xml:space="preserve">2. Количество операторов связи по оказанию универсальных услуг телекоммуникаций, действующих на территории (с учетом ее особенностей) района в области (городе республиканского значения, столице), города районного значения, поселка, села, сельского округа, </w:t>
      </w:r>
      <w:r>
        <w:t xml:space="preserve">определяется исходя из необходимости обеспечения универсальными услугами телекоммуникаций всех потенциальных пользователей. </w:t>
      </w:r>
    </w:p>
    <w:p w:rsidR="00000000" w:rsidRDefault="003D03D0">
      <w:pPr>
        <w:ind w:firstLine="400"/>
        <w:jc w:val="both"/>
      </w:pPr>
      <w:r>
        <w:t>Право на оказание универсальных услуг телекоммуникаций предоставляется по результатам конкурса, проведенного среди операторов связи</w:t>
      </w:r>
      <w:r>
        <w:t xml:space="preserve"> сетей телекоммуникаций общего пользования, в </w:t>
      </w:r>
      <w:hyperlink r:id="rId436" w:history="1">
        <w:r>
          <w:rPr>
            <w:rStyle w:val="a3"/>
          </w:rPr>
          <w:t>порядке</w:t>
        </w:r>
      </w:hyperlink>
      <w:r>
        <w:t xml:space="preserve">, определяемом Правительством Республики Казахстан. </w:t>
      </w:r>
    </w:p>
    <w:p w:rsidR="00000000" w:rsidRDefault="003D03D0">
      <w:pPr>
        <w:ind w:firstLine="400"/>
        <w:jc w:val="both"/>
      </w:pPr>
      <w:r>
        <w:t xml:space="preserve">В случае отсутствия заявок на участие в конкурсе или невозможности выявления победителя оказание универсальных услуг телекоммуникаций возлагается уполномоченным органом на </w:t>
      </w:r>
      <w:hyperlink r:id="rId437" w:history="1">
        <w:r>
          <w:rPr>
            <w:rStyle w:val="a3"/>
          </w:rPr>
          <w:t>доминирующего опера</w:t>
        </w:r>
        <w:r>
          <w:rPr>
            <w:rStyle w:val="a3"/>
          </w:rPr>
          <w:t>тора связи</w:t>
        </w:r>
      </w:hyperlink>
      <w:r>
        <w:t xml:space="preserve">, предоставляющего услуги сети телекоммуникаций общего пользования на этой территории. </w:t>
      </w:r>
    </w:p>
    <w:p w:rsidR="00000000" w:rsidRDefault="003D03D0">
      <w:pPr>
        <w:ind w:firstLine="400"/>
        <w:jc w:val="both"/>
      </w:pPr>
      <w:r>
        <w:t>3. Доминирующий оператор связи не вправе отказаться от возложенной на него обязанности по оказанию универсальных услуг телекоммуникаций.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В заголовок статьи </w:t>
      </w:r>
      <w:r>
        <w:rPr>
          <w:rStyle w:val="s3"/>
        </w:rPr>
        <w:t xml:space="preserve">34 внесены изменения в соответствии с </w:t>
      </w:r>
      <w:hyperlink r:id="rId438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 </w:t>
      </w:r>
      <w:r>
        <w:rPr>
          <w:rStyle w:val="s3"/>
        </w:rPr>
        <w:t>(</w:t>
      </w:r>
      <w:hyperlink r:id="rId439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1"/>
        </w:rPr>
        <w:t xml:space="preserve">Статья 34. Субсидирование универсальных услуг телекоммуникаций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40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 (</w:t>
      </w:r>
      <w:hyperlink r:id="rId441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 xml:space="preserve">1. Убытки операторов связи, оказывающих универсальные услуги телекоммуникаций в сельских населенных пунктах, подлежат </w:t>
      </w:r>
      <w:r>
        <w:rPr>
          <w:rStyle w:val="s0"/>
        </w:rPr>
        <w:t>субсидированию</w:t>
      </w:r>
      <w:r>
        <w:t>, если это было определено результатами конкурса или условиями возложения обязательств по предоставлению ун</w:t>
      </w:r>
      <w:r>
        <w:t xml:space="preserve">иверсальных услуг телекоммуникаций на доминирующего оператора связи сети телекоммуникаций общего пользования на данной территории на основании договора. </w:t>
      </w:r>
    </w:p>
    <w:p w:rsidR="00000000" w:rsidRDefault="003D03D0">
      <w:pPr>
        <w:ind w:firstLine="400"/>
        <w:jc w:val="both"/>
      </w:pPr>
      <w:r>
        <w:t xml:space="preserve">Убытки операторов связи, оказывающих универсальные услуги телекоммуникаций в городах, не </w:t>
      </w:r>
      <w:r>
        <w:rPr>
          <w:rStyle w:val="s0"/>
        </w:rPr>
        <w:t>подлежат субс</w:t>
      </w:r>
      <w:r>
        <w:rPr>
          <w:rStyle w:val="s0"/>
        </w:rPr>
        <w:t>идированию</w:t>
      </w:r>
      <w:r>
        <w:t xml:space="preserve">.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42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</w:t>
      </w:r>
      <w:r>
        <w:rPr>
          <w:rStyle w:val="s3"/>
        </w:rPr>
        <w:t>ного опубликования) (</w:t>
      </w:r>
      <w:hyperlink r:id="rId443" w:anchor="sub_id=3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 xml:space="preserve">2. При определении размера </w:t>
      </w:r>
      <w:r>
        <w:rPr>
          <w:rStyle w:val="s0"/>
        </w:rPr>
        <w:t>субсидий</w:t>
      </w:r>
      <w:r>
        <w:t xml:space="preserve"> оператор универсального обслуживания обязан осуществлять раздельный учет доходов и расходов по вида</w:t>
      </w:r>
      <w:r>
        <w:t xml:space="preserve">м деятельности, оказываемым услугам связи и частям сети связи, используемым для оказания этих услуг. </w:t>
      </w:r>
    </w:p>
    <w:p w:rsidR="00000000" w:rsidRDefault="003D03D0">
      <w:pPr>
        <w:ind w:firstLine="400"/>
        <w:jc w:val="both"/>
      </w:pPr>
      <w:r>
        <w:t>В случае отсутствия возможности осуществления раздельного учета доходов и расходов по видам деятельности, оказываемым услугам связи и частям сети связи, и</w:t>
      </w:r>
      <w:r>
        <w:t xml:space="preserve">спользуемым для оказания этих услуг, размер </w:t>
      </w:r>
      <w:r>
        <w:rPr>
          <w:rStyle w:val="s0"/>
        </w:rPr>
        <w:t xml:space="preserve">субсидий </w:t>
      </w:r>
      <w:r>
        <w:t xml:space="preserve">определяется по результатам конкурса или условиями возложения обязательств по предоставлению универсальных услуг телекоммуникаций на доминирующего оператора связи.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Пункт 3 изложен в редакции </w:t>
      </w:r>
      <w:hyperlink r:id="rId444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3. </w:t>
      </w:r>
      <w:hyperlink r:id="rId445" w:anchor="sub_id=1" w:history="1">
        <w:r>
          <w:rPr>
            <w:rStyle w:val="a3"/>
          </w:rPr>
          <w:t>Перечень универсальных услуг телекоммуникаций</w:t>
        </w:r>
      </w:hyperlink>
      <w:r>
        <w:rPr>
          <w:rStyle w:val="s0"/>
        </w:rPr>
        <w:t xml:space="preserve"> и </w:t>
      </w:r>
      <w:hyperlink r:id="rId446" w:anchor="sub_id=100" w:history="1">
        <w:r>
          <w:rPr>
            <w:rStyle w:val="a3"/>
          </w:rPr>
          <w:t>правила субсидирования стоимости универсальных у</w:t>
        </w:r>
        <w:r>
          <w:rPr>
            <w:rStyle w:val="a3"/>
          </w:rPr>
          <w:t>слуг телекоммуникаций</w:t>
        </w:r>
      </w:hyperlink>
      <w:r>
        <w:rPr>
          <w:rStyle w:val="s0"/>
        </w:rPr>
        <w:t xml:space="preserve"> утверждаются Правительством Республики Казахстан.</w:t>
      </w:r>
    </w:p>
    <w:p w:rsidR="00000000" w:rsidRDefault="003D03D0">
      <w:pPr>
        <w:ind w:firstLine="400"/>
        <w:jc w:val="both"/>
      </w:pPr>
      <w:r>
        <w:t xml:space="preserve">4. Исключен </w:t>
      </w:r>
      <w:r>
        <w:rPr>
          <w:rStyle w:val="s0"/>
        </w:rPr>
        <w:t xml:space="preserve">в соответствии с </w:t>
      </w:r>
      <w:hyperlink r:id="rId447" w:anchor="sub_id=3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21.11.08 г. № 89-IV </w:t>
      </w:r>
      <w:r>
        <w:rPr>
          <w:rStyle w:val="s3"/>
        </w:rPr>
        <w:t xml:space="preserve">(введен в действие по истечении двадцати </w:t>
      </w:r>
      <w:r>
        <w:rPr>
          <w:rStyle w:val="s3"/>
        </w:rPr>
        <w:t>календарных дней после его первого официального опубликования) (</w:t>
      </w:r>
      <w:hyperlink r:id="rId44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rPr>
          <w:rStyle w:val="s3"/>
        </w:rPr>
        <w:t> 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center"/>
      </w:pPr>
      <w:bookmarkStart w:id="19" w:name="SUB350000"/>
      <w:bookmarkEnd w:id="19"/>
      <w:r>
        <w:rPr>
          <w:rStyle w:val="s1"/>
        </w:rPr>
        <w:t>Глава 8. Права пользователей услугами связи</w:t>
      </w:r>
    </w:p>
    <w:p w:rsidR="00000000" w:rsidRDefault="003D03D0">
      <w:pPr>
        <w:ind w:firstLine="400"/>
        <w:jc w:val="center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1"/>
        </w:rPr>
        <w:t xml:space="preserve">Статья 35. Качество услуг связи </w:t>
      </w:r>
    </w:p>
    <w:p w:rsidR="00000000" w:rsidRDefault="003D03D0">
      <w:pPr>
        <w:ind w:firstLine="400"/>
        <w:jc w:val="both"/>
      </w:pPr>
      <w:r>
        <w:t>1. Операто</w:t>
      </w:r>
      <w:r>
        <w:t xml:space="preserve">ры связи обязаны предоставлять пользователям услуги связи, соответствующие по качеству стандартам, техническим нормам, условиям договора на предоставление услуг связи.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49" w:anchor="sub_id=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</w:t>
      </w:r>
    </w:p>
    <w:p w:rsidR="00000000" w:rsidRDefault="003D03D0">
      <w:pPr>
        <w:ind w:firstLine="400"/>
        <w:jc w:val="both"/>
      </w:pPr>
      <w:r>
        <w:rPr>
          <w:rStyle w:val="s0"/>
        </w:rPr>
        <w:t>1-1. Нормы, обеспечивающие техническую совместимость сетей и средств телекоммун</w:t>
      </w:r>
      <w:r>
        <w:rPr>
          <w:rStyle w:val="s0"/>
        </w:rPr>
        <w:t xml:space="preserve">икаций, показатели качества услуг связи, </w:t>
      </w:r>
      <w:hyperlink r:id="rId450" w:history="1">
        <w:r>
          <w:rPr>
            <w:rStyle w:val="a3"/>
          </w:rPr>
          <w:t>размеры единиц тарификации</w:t>
        </w:r>
      </w:hyperlink>
      <w:r>
        <w:rPr>
          <w:rStyle w:val="s0"/>
        </w:rPr>
        <w:t xml:space="preserve"> утверждаются уполномоченным органом.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51" w:anchor="sub_id=9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53" w:anchor="sub_id=3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 xml:space="preserve">2. Услуги связи оказываются на </w:t>
      </w:r>
      <w:hyperlink r:id="rId454" w:anchor="sub_id=7800" w:history="1">
        <w:r>
          <w:rPr>
            <w:rStyle w:val="a3"/>
          </w:rPr>
          <w:t>равных условиях</w:t>
        </w:r>
      </w:hyperlink>
      <w:r>
        <w:t xml:space="preserve"> всем категориям пользователей (населению, бюджетн</w:t>
      </w:r>
      <w:r>
        <w:t>ым организациям, хозяйствующим субъектам) в соответствии с правилами предоставления услуг связи, с учетом льгот и преимуществ в порядке, установленном законодательством Республики Казахстан.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1"/>
        </w:rPr>
        <w:t xml:space="preserve">Статья 36. Защита прав пользователей услугами связи </w:t>
      </w:r>
    </w:p>
    <w:p w:rsidR="00000000" w:rsidRDefault="003D03D0">
      <w:pPr>
        <w:ind w:firstLine="400"/>
        <w:jc w:val="both"/>
      </w:pPr>
      <w:r>
        <w:t xml:space="preserve">1. Защита </w:t>
      </w:r>
      <w:r>
        <w:t xml:space="preserve">прав пользователей на предоставление им услуг связи надлежащего качества, получение информации о таких услугах и об их исполнителях, а также механизм реализации таких прав регулируются </w:t>
      </w:r>
      <w:hyperlink r:id="rId455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56" w:anchor="sub_id=43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3D03D0">
      <w:pPr>
        <w:ind w:firstLine="400"/>
        <w:jc w:val="both"/>
      </w:pPr>
      <w:r>
        <w:rPr>
          <w:rStyle w:val="s0"/>
        </w:rPr>
        <w:t>1-1. При предоставлении посредством телефонной связи (включая сотовую связь) доступа к интеллектуальным услугам (лотерея, голосование, телевикторина, викторина, справочно-информационные службы, службы знакомств) до начала тарифицируемого соединения операто</w:t>
      </w:r>
      <w:r>
        <w:rPr>
          <w:rStyle w:val="s0"/>
        </w:rPr>
        <w:t>р связи обязан уведомить абонента о стоимости данного соединения.</w:t>
      </w:r>
    </w:p>
    <w:p w:rsidR="00000000" w:rsidRDefault="003D03D0">
      <w:pPr>
        <w:ind w:firstLine="400"/>
        <w:jc w:val="both"/>
      </w:pPr>
      <w:r>
        <w:rPr>
          <w:rStyle w:val="s0"/>
        </w:rPr>
        <w:t>В случае согласия абонента на телефонное соединение (то есть когда абонент не прерывает такое соединение) плата за данное соединение определяется исходя из продолжительности телефонного соед</w:t>
      </w:r>
      <w:r>
        <w:rPr>
          <w:rStyle w:val="s0"/>
        </w:rPr>
        <w:t>инения по числу полных единиц тарификации, умноженных на тариф.</w:t>
      </w:r>
    </w:p>
    <w:p w:rsidR="00000000" w:rsidRDefault="003D03D0">
      <w:pPr>
        <w:ind w:firstLine="400"/>
        <w:jc w:val="both"/>
      </w:pPr>
      <w:r>
        <w:rPr>
          <w:rStyle w:val="s0"/>
        </w:rPr>
        <w:t>Если абонент не согласен на такое соединение (то есть после получения соответствующего уведомления прервал такое соединение), то плата за организацию установления соединения не взимается.</w:t>
      </w:r>
    </w:p>
    <w:p w:rsidR="00000000" w:rsidRDefault="003D03D0">
      <w:pPr>
        <w:ind w:firstLine="400"/>
        <w:jc w:val="both"/>
      </w:pPr>
      <w:r>
        <w:rPr>
          <w:rStyle w:val="s0"/>
        </w:rPr>
        <w:t>В сл</w:t>
      </w:r>
      <w:r>
        <w:rPr>
          <w:rStyle w:val="s0"/>
        </w:rPr>
        <w:t>учае если оператор связи не уведомил абонента до начала тарифицируемого соединения о стоимости данного соединения, то плата за предоставление доступа к интеллектуальным услугам (лотерея, голосование, телевикторина, викторина, справочно-информационные служб</w:t>
      </w:r>
      <w:r>
        <w:rPr>
          <w:rStyle w:val="s0"/>
        </w:rPr>
        <w:t>ы, службы знакомств) не взимается.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457" w:anchor="sub_id=43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3D03D0">
      <w:pPr>
        <w:ind w:firstLine="400"/>
        <w:jc w:val="both"/>
      </w:pPr>
      <w:r>
        <w:rPr>
          <w:rStyle w:val="s0"/>
        </w:rPr>
        <w:t>1-2. При предоставлении посредством отправки короткого текст</w:t>
      </w:r>
      <w:r>
        <w:rPr>
          <w:rStyle w:val="s0"/>
        </w:rPr>
        <w:t>ового сообщения доступа к интеллектуальным услугам (лотерея, голосование, телевикторина, викторина, справочно-информационные службы, службы знакомств) оператор сотовой связи обязан посредством короткого текстового сообщения уведомить абонента о стоимости д</w:t>
      </w:r>
      <w:r>
        <w:rPr>
          <w:rStyle w:val="s0"/>
        </w:rPr>
        <w:t>анной услуги. Плата за данную услугу взимается в случае подтверждения абонентом отправки данного сообщения, при этом плата за подтверждение с абонента не взимается.</w:t>
      </w:r>
    </w:p>
    <w:p w:rsidR="00000000" w:rsidRDefault="003D03D0">
      <w:pPr>
        <w:ind w:firstLine="400"/>
        <w:jc w:val="both"/>
      </w:pPr>
      <w:r>
        <w:rPr>
          <w:rStyle w:val="s0"/>
        </w:rPr>
        <w:t>Если оператор связи не уведомил абонента о стоимости короткого текстового сообщения по пред</w:t>
      </w:r>
      <w:r>
        <w:rPr>
          <w:rStyle w:val="s0"/>
        </w:rPr>
        <w:t>оставлению доступа к интеллектуальным услугам (лотерея, голосование, телевикторина, викторина, справочно-информационные службы, службы знакомств), то плата за данную услугу не взимается.</w:t>
      </w:r>
    </w:p>
    <w:p w:rsidR="00000000" w:rsidRDefault="003D03D0">
      <w:pPr>
        <w:ind w:firstLine="400"/>
        <w:jc w:val="both"/>
      </w:pPr>
      <w:r>
        <w:t>2. Операторы связи обеспечивают тайну переписки, телефонных переговор</w:t>
      </w:r>
      <w:r>
        <w:t xml:space="preserve">ов, почтовых отправлений, телеграфных и иных сообщений, передаваемых по сетям телекоммуникаций, за исключением случаев ограничения этого права в случаях и порядке, установленных законами Республики Казахстан. </w:t>
      </w:r>
    </w:p>
    <w:p w:rsidR="00000000" w:rsidRDefault="003D03D0">
      <w:pPr>
        <w:ind w:firstLine="400"/>
        <w:jc w:val="both"/>
      </w:pPr>
      <w:r>
        <w:t>3. Операторы связи сетей телекоммуникаций обще</w:t>
      </w:r>
      <w:r>
        <w:t>го пользования, предоставляющие услуги местной телефонной связи, вправе предоставлять друг другу по запросу доступ к данным о пользователях своей сети с целью создания справочных служб или опубликования справочника телефонных номеров. Информация предоставл</w:t>
      </w:r>
      <w:r>
        <w:t xml:space="preserve">яется с учетом требований настоящего Закона и законодательства Республики Казахстан о защите прав пользователей. </w:t>
      </w:r>
    </w:p>
    <w:p w:rsidR="00000000" w:rsidRDefault="003D03D0">
      <w:pPr>
        <w:ind w:firstLine="400"/>
        <w:jc w:val="both"/>
      </w:pPr>
      <w:r>
        <w:t xml:space="preserve">4. Получение от оператора связи служебной информации об абонентах допускается только с согласия пользователя и в случаях, предусмотренных </w:t>
      </w:r>
      <w:hyperlink w:anchor="sub150000" w:history="1">
        <w:r>
          <w:rPr>
            <w:rStyle w:val="a3"/>
          </w:rPr>
          <w:t>статьей 15</w:t>
        </w:r>
      </w:hyperlink>
      <w:r>
        <w:t xml:space="preserve"> настоящего Закона. </w:t>
      </w:r>
    </w:p>
    <w:p w:rsidR="00000000" w:rsidRDefault="003D03D0">
      <w:pPr>
        <w:ind w:firstLine="400"/>
        <w:jc w:val="both"/>
      </w:pPr>
      <w:r>
        <w:t>Прослушивание телефонных переговоров, ознакомление с сообщениями телекоммуникаций, задержка, осмотр и выемка почтовых отправлений и документальной корреспонденции, получение сведений о них, а также</w:t>
      </w:r>
      <w:r>
        <w:t xml:space="preserve"> иные ограничения тайны связи допускаются только в случаях и в порядке, установленных законами Республики Казахстан.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458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07.12.09 г. № 221-IV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4-1. За незаконный доступ к сети связи устанавливается ответственность в соответствии с </w:t>
      </w:r>
      <w:hyperlink r:id="rId459" w:anchor="sub_id=494020000" w:history="1">
        <w:r>
          <w:rPr>
            <w:rStyle w:val="a3"/>
          </w:rPr>
          <w:t>законом Республики Казахстан</w:t>
        </w:r>
      </w:hyperlink>
      <w:r>
        <w:rPr>
          <w:rStyle w:val="s0"/>
        </w:rPr>
        <w:t>.</w:t>
      </w:r>
    </w:p>
    <w:p w:rsidR="00000000" w:rsidRDefault="003D03D0">
      <w:pPr>
        <w:ind w:firstLine="400"/>
        <w:jc w:val="both"/>
      </w:pPr>
      <w:r>
        <w:t>5. За нарушение тайны перепи</w:t>
      </w:r>
      <w:r>
        <w:t xml:space="preserve">ски, телефонных переговоров, почтовых, телеграфных и иных сообщений пользователей услугами связи операторы связи несут ответственность в соответствии с </w:t>
      </w:r>
      <w:hyperlink r:id="rId460" w:anchor="sub_id=1430000" w:history="1">
        <w:r>
          <w:rPr>
            <w:rStyle w:val="a3"/>
          </w:rPr>
          <w:t xml:space="preserve">законами Республики </w:t>
        </w:r>
        <w:r>
          <w:rPr>
            <w:rStyle w:val="a3"/>
          </w:rPr>
          <w:t>Казахстан</w:t>
        </w:r>
      </w:hyperlink>
      <w:r>
        <w:t xml:space="preserve">.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461" w:anchor="sub_id=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</w:t>
      </w:r>
      <w:r>
        <w:rPr>
          <w:rStyle w:val="s3"/>
        </w:rPr>
        <w:t>ого опубликования) (</w:t>
      </w:r>
      <w:hyperlink r:id="rId462" w:anchor="sub_id=36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03D0">
      <w:pPr>
        <w:ind w:firstLine="400"/>
        <w:jc w:val="both"/>
      </w:pPr>
      <w:r>
        <w:t xml:space="preserve">6. При наличии технических возможностей осуществления оператором связи повременного учета местных телефонных соединений пользователь услуг связи - физическое лицо вправе выбрать </w:t>
      </w:r>
      <w:r>
        <w:rPr>
          <w:rStyle w:val="s0"/>
        </w:rPr>
        <w:t>абонентскую, повременную или комбинированную</w:t>
      </w:r>
      <w:r>
        <w:t xml:space="preserve"> систему оплаты услуг. </w:t>
      </w:r>
    </w:p>
    <w:p w:rsidR="00000000" w:rsidRDefault="003D03D0">
      <w:pPr>
        <w:ind w:firstLine="400"/>
        <w:jc w:val="both"/>
      </w:pPr>
      <w:r>
        <w:rPr>
          <w:rStyle w:val="s3"/>
        </w:rPr>
        <w:t>Если у опе</w:t>
      </w:r>
      <w:r>
        <w:rPr>
          <w:rStyle w:val="s3"/>
        </w:rPr>
        <w:t xml:space="preserve">ратора связи нет технической возможности для осуществления повременного учета местных телефонных соединений, то к пользователю применяется абонентская система оплаты услуг - см. </w:t>
      </w:r>
      <w:hyperlink r:id="rId4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</w:t>
      </w:r>
      <w:r>
        <w:rPr>
          <w:rStyle w:val="s3"/>
        </w:rPr>
        <w:t>ателя Агентства РК по информатизации и связи от 29 января 2010 года</w:t>
      </w:r>
    </w:p>
    <w:p w:rsidR="00000000" w:rsidRDefault="003D03D0">
      <w:pPr>
        <w:ind w:firstLine="400"/>
        <w:jc w:val="both"/>
      </w:pPr>
      <w:r>
        <w:t>При повременной системе оплаты услуг по требованию пользователя оператор связи обязан предоставить бесплатно письменную информацию о состоявшихся местных телефонных соединениях, подлежащих</w:t>
      </w:r>
      <w:r>
        <w:t xml:space="preserve"> оплате. </w:t>
      </w:r>
    </w:p>
    <w:p w:rsidR="00000000" w:rsidRDefault="003D03D0">
      <w:pPr>
        <w:ind w:firstLine="400"/>
        <w:jc w:val="both"/>
      </w:pPr>
      <w:r>
        <w:t xml:space="preserve">В случае непредоставления такой информации пользователь услугами связи вправе произвести оплату услуг связи по абонентской системе. </w:t>
      </w:r>
    </w:p>
    <w:p w:rsidR="00000000" w:rsidRDefault="003D03D0">
      <w:pPr>
        <w:ind w:firstLine="400"/>
        <w:jc w:val="both"/>
      </w:pPr>
      <w:r>
        <w:rPr>
          <w:rStyle w:val="s0"/>
        </w:rPr>
        <w:t>Пользователь услугами связи - юридическое лицо осуществляет расчеты по повременной системе оплаты местных телефон</w:t>
      </w:r>
      <w:r>
        <w:rPr>
          <w:rStyle w:val="s0"/>
        </w:rPr>
        <w:t>ных соединений. Пользователь услугами связи вправе установить сертифицированный счетчик учета телефонных соединений.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464" w:anchor="sub_id=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1.11.08 г. № 89-IV (введен в действие с 1 января 2009 года)</w:t>
      </w:r>
    </w:p>
    <w:p w:rsidR="00000000" w:rsidRDefault="003D03D0">
      <w:pPr>
        <w:ind w:firstLine="400"/>
        <w:jc w:val="both"/>
      </w:pPr>
      <w:r>
        <w:rPr>
          <w:rStyle w:val="s0"/>
        </w:rPr>
        <w:t xml:space="preserve">7. </w:t>
      </w:r>
      <w:hyperlink r:id="rId465" w:history="1">
        <w:r>
          <w:rPr>
            <w:rStyle w:val="a3"/>
          </w:rPr>
          <w:t>Размер и порядок</w:t>
        </w:r>
      </w:hyperlink>
      <w:r>
        <w:rPr>
          <w:rStyle w:val="s0"/>
        </w:rPr>
        <w:t xml:space="preserve"> компенсации повышения тарифов абонентской платы за оказание услуг телекоммуникаций социально защищаемым граждан</w:t>
      </w:r>
      <w:r>
        <w:rPr>
          <w:rStyle w:val="s0"/>
        </w:rPr>
        <w:t>ам определяются Правительством Республики Казахстан.</w:t>
      </w:r>
    </w:p>
    <w:p w:rsidR="00000000" w:rsidRDefault="003D03D0">
      <w:pPr>
        <w:ind w:firstLine="400"/>
        <w:jc w:val="both"/>
      </w:pPr>
      <w:r>
        <w:rPr>
          <w:rStyle w:val="s0"/>
        </w:rPr>
        <w:t> 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center"/>
      </w:pPr>
      <w:bookmarkStart w:id="20" w:name="SUB370000"/>
      <w:bookmarkEnd w:id="20"/>
      <w:r>
        <w:rPr>
          <w:rStyle w:val="s1"/>
        </w:rPr>
        <w:t>Глава 9. Особенности предоставления услуг связи</w:t>
      </w:r>
    </w:p>
    <w:p w:rsidR="00000000" w:rsidRDefault="003D03D0">
      <w:pPr>
        <w:ind w:firstLine="400"/>
        <w:jc w:val="center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1"/>
        </w:rPr>
        <w:t xml:space="preserve">Статья 37. Использование языков и алфавитов в деятельности операторов связи </w:t>
      </w:r>
    </w:p>
    <w:p w:rsidR="00000000" w:rsidRDefault="003D03D0">
      <w:pPr>
        <w:ind w:firstLine="400"/>
        <w:jc w:val="both"/>
      </w:pPr>
      <w:r>
        <w:t xml:space="preserve">1. На территории Республики Казахстан на сетях связи служебное делопроизводство операторов связи осуществляется на государственном или русском языке. </w:t>
      </w:r>
    </w:p>
    <w:p w:rsidR="00000000" w:rsidRDefault="003D03D0">
      <w:pPr>
        <w:ind w:firstLine="400"/>
        <w:jc w:val="both"/>
      </w:pPr>
      <w:r>
        <w:t>2. Адреса отправителя и получателя телеграмм и почтовых отправлений, пересылаемых в пределах Республики К</w:t>
      </w:r>
      <w:r>
        <w:t xml:space="preserve">азахстан, должны оформляться по желанию отправителя на государственном или русском языке. </w:t>
      </w:r>
    </w:p>
    <w:p w:rsidR="00000000" w:rsidRDefault="003D03D0">
      <w:pPr>
        <w:ind w:firstLine="400"/>
        <w:jc w:val="both"/>
      </w:pPr>
      <w:r>
        <w:t xml:space="preserve">3. Текст телеграммы должен быть изложен на государственном или русском языке по желанию отправителя.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466" w:anchor="sub_id=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</w:t>
      </w:r>
    </w:p>
    <w:p w:rsidR="00000000" w:rsidRDefault="003D03D0">
      <w:pPr>
        <w:ind w:firstLine="400"/>
        <w:jc w:val="both"/>
      </w:pPr>
      <w:r>
        <w:rPr>
          <w:rStyle w:val="s0"/>
        </w:rPr>
        <w:t>3-1. Оператор сотовой связи обеспечивает передачу инфор</w:t>
      </w:r>
      <w:r>
        <w:rPr>
          <w:rStyle w:val="s0"/>
        </w:rPr>
        <w:t>мационных, коротких текстовых сообщений на государственном и русском языках.</w:t>
      </w:r>
    </w:p>
    <w:p w:rsidR="00000000" w:rsidRDefault="003D03D0">
      <w:pPr>
        <w:ind w:firstLine="400"/>
        <w:jc w:val="both"/>
      </w:pPr>
      <w:r>
        <w:t>4. Международные сообщения, передаваемые по сетям связи, обрабатываются на языках, определяемых международными договорами и соглашениями Республики Казахстан.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См.: </w:t>
      </w:r>
      <w:hyperlink r:id="rId4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Почтовые правила</w:t>
        </w:r>
      </w:hyperlink>
      <w:r>
        <w:rPr>
          <w:rStyle w:val="s3"/>
        </w:rPr>
        <w:t xml:space="preserve"> (приняты Советом глав Администраций связи Регионального содружества в области связи 22 апреля 1992 г.)</w:t>
      </w:r>
    </w:p>
    <w:p w:rsidR="00000000" w:rsidRDefault="003D03D0">
      <w:pPr>
        <w:ind w:firstLine="400"/>
        <w:jc w:val="both"/>
      </w:pPr>
      <w:r>
        <w:t>5. Информационные, справочные и другие сведения, касающиеся деятельности операторов св</w:t>
      </w:r>
      <w:r>
        <w:t>язи, а также образцы бланочной продукции на государственном и русском языках размещаются в местах, доступных для пользователей услугами связи.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1"/>
        </w:rPr>
        <w:t xml:space="preserve">Статья 38. Учетно-отчетное время в области связи </w:t>
      </w:r>
    </w:p>
    <w:p w:rsidR="00000000" w:rsidRDefault="003D03D0">
      <w:pPr>
        <w:ind w:firstLine="400"/>
        <w:jc w:val="both"/>
      </w:pPr>
      <w:r>
        <w:t>1. При осуществлении деятельности в области связи в технологи</w:t>
      </w:r>
      <w:r>
        <w:t xml:space="preserve">ческих процессах передачи или приема сообщений и информации операторами связи независимо от места их расположения на территории Республики Казахстан применяется единое учетно-отчетное время, устанавливаемое уполномоченным органом. </w:t>
      </w:r>
    </w:p>
    <w:p w:rsidR="00000000" w:rsidRDefault="003D03D0">
      <w:pPr>
        <w:ind w:firstLine="400"/>
        <w:jc w:val="both"/>
      </w:pPr>
      <w:r>
        <w:t>2. Информирование пользо</w:t>
      </w:r>
      <w:r>
        <w:t xml:space="preserve">вателей услугами связи о времени предоставления услуг связи производится по местному времени. </w:t>
      </w:r>
    </w:p>
    <w:p w:rsidR="00000000" w:rsidRDefault="003D03D0">
      <w:pPr>
        <w:ind w:firstLine="400"/>
        <w:jc w:val="both"/>
      </w:pPr>
      <w:r>
        <w:t>3. В международной связи учетно-отчетное время определяется международными договорами Республики Казахстан.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1"/>
        </w:rPr>
        <w:t xml:space="preserve">Статья 39. Международное сотрудничество </w:t>
      </w:r>
    </w:p>
    <w:p w:rsidR="00000000" w:rsidRDefault="003D03D0">
      <w:pPr>
        <w:ind w:firstLine="400"/>
        <w:jc w:val="both"/>
      </w:pPr>
      <w:r>
        <w:t>1. Междуна</w:t>
      </w:r>
      <w:r>
        <w:t xml:space="preserve">родное сотрудничество в области связи осуществляется на основе международных договоров. </w:t>
      </w:r>
    </w:p>
    <w:p w:rsidR="00000000" w:rsidRDefault="003D03D0">
      <w:pPr>
        <w:ind w:firstLine="400"/>
        <w:jc w:val="both"/>
      </w:pPr>
      <w:r>
        <w:t>2. В международной деятельности уполномоченный орган в пределах своей компетенции как администрация связи Республики Казахстан представляет и защищает интересы Республ</w:t>
      </w:r>
      <w:r>
        <w:t>ики Казахстан в международных союзах и организациях связи.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center"/>
      </w:pPr>
      <w:bookmarkStart w:id="21" w:name="SUB400000"/>
      <w:bookmarkEnd w:id="21"/>
      <w:r>
        <w:rPr>
          <w:rStyle w:val="s1"/>
        </w:rPr>
        <w:t>Глава 10. Заключительные положения</w:t>
      </w:r>
    </w:p>
    <w:p w:rsidR="00000000" w:rsidRDefault="003D03D0">
      <w:pPr>
        <w:ind w:firstLine="400"/>
        <w:jc w:val="center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1"/>
        </w:rPr>
        <w:t xml:space="preserve">Статья 40. Ответственность операторов и пользователей услугами связи </w:t>
      </w:r>
    </w:p>
    <w:p w:rsidR="00000000" w:rsidRDefault="003D03D0">
      <w:pPr>
        <w:ind w:firstLine="400"/>
        <w:jc w:val="both"/>
      </w:pPr>
      <w:r>
        <w:t xml:space="preserve">1. Операторы связи несут имущественную ответственность за: </w:t>
      </w:r>
    </w:p>
    <w:p w:rsidR="00000000" w:rsidRDefault="003D03D0">
      <w:pPr>
        <w:ind w:firstLine="400"/>
        <w:jc w:val="both"/>
      </w:pPr>
      <w:r>
        <w:t>1) утрату, недостачу, повреж</w:t>
      </w:r>
      <w:r>
        <w:t xml:space="preserve">дение (порчу) регистрируемых почтовых отправлений в соответствии с </w:t>
      </w:r>
      <w:hyperlink r:id="rId468" w:anchor="sub_id=18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3D03D0">
      <w:pPr>
        <w:ind w:firstLine="400"/>
        <w:jc w:val="both"/>
      </w:pPr>
      <w:r>
        <w:t xml:space="preserve">2) искажение текста телеграммы, изменившее ее смысл; </w:t>
      </w:r>
    </w:p>
    <w:p w:rsidR="00000000" w:rsidRDefault="003D03D0">
      <w:pPr>
        <w:ind w:firstLine="400"/>
        <w:jc w:val="both"/>
      </w:pPr>
      <w:r>
        <w:t>3) недостав</w:t>
      </w:r>
      <w:r>
        <w:t xml:space="preserve">ку телеграммы или вручение телеграммы адресату по истечении установленного срока в порядке, установленном </w:t>
      </w:r>
      <w:hyperlink r:id="rId469" w:anchor="sub_id=18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3D03D0">
      <w:pPr>
        <w:ind w:firstLine="400"/>
        <w:jc w:val="both"/>
      </w:pPr>
      <w:r>
        <w:t>Операторы связи, предостав</w:t>
      </w:r>
      <w:r>
        <w:t xml:space="preserve">ляющие услуги связи с нарушением законодательства Республики Казахстан в области связи, обязаны возместить пользователю услугами связи убытки, вызванные таким нарушением. </w:t>
      </w:r>
    </w:p>
    <w:p w:rsidR="00000000" w:rsidRDefault="003D03D0">
      <w:pPr>
        <w:ind w:firstLine="400"/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70" w:anchor="sub_id=8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</w:t>
      </w:r>
    </w:p>
    <w:p w:rsidR="00000000" w:rsidRDefault="003D03D0">
      <w:pPr>
        <w:ind w:firstLine="400"/>
        <w:jc w:val="both"/>
      </w:pPr>
      <w:r>
        <w:rPr>
          <w:rStyle w:val="s0"/>
        </w:rPr>
        <w:t>1-1. Операторы связи несут ответственность, предусмотренную законами Республики Казахстан, за нарушение обязанности по сбору и хранению служебной информации об абонентах.</w:t>
      </w:r>
    </w:p>
    <w:p w:rsidR="00000000" w:rsidRDefault="003D03D0">
      <w:pPr>
        <w:ind w:firstLine="400"/>
        <w:jc w:val="both"/>
      </w:pPr>
      <w:r>
        <w:t>2. При нарушении пользователем услугами связи условий договора, правил эксплуатации о</w:t>
      </w:r>
      <w:r>
        <w:t>борудования, использовании на сети телекоммуникаций несертифицированного оборудования, а также при несвоевременной оплате услуг связи оператор связи вправе по истечении десяти дней после письменного уведомления приостановить доступ пользователя к сети связ</w:t>
      </w:r>
      <w:r>
        <w:t xml:space="preserve">и до устранения недостатков, за исключением случаев, предусмотренных пунктом 3 </w:t>
      </w:r>
      <w:hyperlink w:anchor="sub150300" w:history="1">
        <w:r>
          <w:rPr>
            <w:rStyle w:val="a3"/>
          </w:rPr>
          <w:t>статьи 15</w:t>
        </w:r>
      </w:hyperlink>
      <w:r>
        <w:t xml:space="preserve"> настоящего Закона, с возмещением пользователем услугами связи потерь доходов оператора связи и вреда, причиненного оператору связи из-з</w:t>
      </w:r>
      <w:r>
        <w:t xml:space="preserve">а повреждения или простоя оборудования, в соответствии с законодательством Республики Казахстан. </w:t>
      </w:r>
    </w:p>
    <w:p w:rsidR="00000000" w:rsidRDefault="003D03D0">
      <w:pPr>
        <w:ind w:firstLine="400"/>
        <w:jc w:val="both"/>
      </w:pPr>
      <w:r>
        <w:t>3. Оператор связи не несет ответственности за неисполнение или ненадлежащее исполнение обязательств по передаче или приему сообщений либо по пересылке или дос</w:t>
      </w:r>
      <w:r>
        <w:t>тавке почтовых отправлений, если будет доказано, что такое неисполнение или ненадлежащее исполнение обязательств произошло по вине пользователя услугами связи либо вследствие непреодолимой силы.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1"/>
        </w:rPr>
        <w:t>Статья 41. Ответственность за нарушение законодательства Ре</w:t>
      </w:r>
      <w:r>
        <w:rPr>
          <w:rStyle w:val="s1"/>
        </w:rPr>
        <w:t xml:space="preserve">спублики Казахстан в области связи </w:t>
      </w:r>
    </w:p>
    <w:p w:rsidR="00000000" w:rsidRDefault="003D03D0">
      <w:pPr>
        <w:ind w:firstLine="400"/>
        <w:jc w:val="both"/>
      </w:pPr>
      <w:r>
        <w:t>Нарушение законодательства Республики Казахстан в области связи влечет ответственность, установленную законами Республики Казахстан.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r>
        <w:rPr>
          <w:rStyle w:val="s1"/>
        </w:rPr>
        <w:t xml:space="preserve">Статья 42. О порядке введения в действие настоящего Закона </w:t>
      </w:r>
    </w:p>
    <w:p w:rsidR="00000000" w:rsidRDefault="003D03D0">
      <w:pPr>
        <w:ind w:firstLine="400"/>
        <w:jc w:val="both"/>
      </w:pPr>
      <w:r>
        <w:t>1. Настоящий Закон вводит</w:t>
      </w:r>
      <w:r>
        <w:t xml:space="preserve">ся в действие со дня официального </w:t>
      </w:r>
      <w:hyperlink r:id="rId471" w:history="1">
        <w:r>
          <w:rPr>
            <w:rStyle w:val="a3"/>
          </w:rPr>
          <w:t>опубликования</w:t>
        </w:r>
      </w:hyperlink>
      <w:r>
        <w:t xml:space="preserve">, за исключением </w:t>
      </w:r>
      <w:hyperlink w:anchor="sub260300" w:history="1">
        <w:r>
          <w:rPr>
            <w:rStyle w:val="a3"/>
          </w:rPr>
          <w:t>пункта 3</w:t>
        </w:r>
      </w:hyperlink>
      <w:r>
        <w:t xml:space="preserve">, </w:t>
      </w:r>
      <w:hyperlink w:anchor="sub260500" w:history="1">
        <w:r>
          <w:rPr>
            <w:rStyle w:val="a3"/>
          </w:rPr>
          <w:t>подпункта 2) пункта 5</w:t>
        </w:r>
      </w:hyperlink>
      <w:r>
        <w:t xml:space="preserve"> и </w:t>
      </w:r>
      <w:hyperlink w:anchor="sub260600" w:history="1">
        <w:r>
          <w:rPr>
            <w:rStyle w:val="a3"/>
          </w:rPr>
          <w:t>подпункта 2) пункта 6</w:t>
        </w:r>
      </w:hyperlink>
      <w:r>
        <w:t xml:space="preserve"> статьи 26, которые вводятся в действие с 1 января 2006 года. </w:t>
      </w:r>
    </w:p>
    <w:p w:rsidR="00000000" w:rsidRDefault="003D03D0">
      <w:pPr>
        <w:ind w:firstLine="400"/>
        <w:jc w:val="both"/>
      </w:pPr>
      <w:r>
        <w:t xml:space="preserve">2. Признать утратившим силу </w:t>
      </w:r>
      <w:hyperlink r:id="rId472" w:history="1">
        <w:r>
          <w:rPr>
            <w:rStyle w:val="a3"/>
          </w:rPr>
          <w:t>Закон</w:t>
        </w:r>
      </w:hyperlink>
      <w:r>
        <w:t xml:space="preserve"> Республики Казахстан от 18 мая 1999 г. «О связи» (Ведомости Парламента Р</w:t>
      </w:r>
      <w:r>
        <w:t>еспублики Казахстан, 1999 г, № 12, ст. 396; 2001 г, № 24, ст. 338; 2003 г., № 1-2, ст. 10).</w:t>
      </w:r>
    </w:p>
    <w:p w:rsidR="00000000" w:rsidRDefault="003D03D0">
      <w:pPr>
        <w:ind w:firstLine="400"/>
        <w:jc w:val="both"/>
      </w:pPr>
      <w:r>
        <w:t> </w:t>
      </w:r>
    </w:p>
    <w:p w:rsidR="00000000" w:rsidRDefault="003D03D0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5"/>
        <w:gridCol w:w="4030"/>
      </w:tblGrid>
      <w:tr w:rsidR="00000000">
        <w:trPr>
          <w:tblCellSpacing w:w="0" w:type="dxa"/>
        </w:trPr>
        <w:tc>
          <w:tcPr>
            <w:tcW w:w="2846" w:type="pct"/>
            <w:hideMark/>
          </w:tcPr>
          <w:p w:rsidR="00000000" w:rsidRDefault="003D03D0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3D03D0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154" w:type="pct"/>
            <w:hideMark/>
          </w:tcPr>
          <w:p w:rsidR="00000000" w:rsidRDefault="003D03D0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3D03D0">
      <w:pPr>
        <w:ind w:firstLine="400"/>
      </w:pPr>
      <w:r>
        <w:t> </w:t>
      </w:r>
    </w:p>
    <w:sectPr w:rsidR="00000000">
      <w:headerReference w:type="even" r:id="rId473"/>
      <w:headerReference w:type="default" r:id="rId474"/>
      <w:footerReference w:type="even" r:id="rId475"/>
      <w:footerReference w:type="default" r:id="rId476"/>
      <w:headerReference w:type="first" r:id="rId477"/>
      <w:footerReference w:type="first" r:id="rId47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03D0" w:rsidRDefault="003D03D0" w:rsidP="003D03D0">
      <w:r>
        <w:separator/>
      </w:r>
    </w:p>
  </w:endnote>
  <w:endnote w:type="continuationSeparator" w:id="0">
    <w:p w:rsidR="003D03D0" w:rsidRDefault="003D03D0" w:rsidP="003D03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3D0" w:rsidRDefault="003D03D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3D0" w:rsidRDefault="003D03D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3D0" w:rsidRDefault="003D03D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03D0" w:rsidRDefault="003D03D0" w:rsidP="003D03D0">
      <w:r>
        <w:separator/>
      </w:r>
    </w:p>
  </w:footnote>
  <w:footnote w:type="continuationSeparator" w:id="0">
    <w:p w:rsidR="003D03D0" w:rsidRDefault="003D03D0" w:rsidP="003D03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3D0" w:rsidRDefault="003D03D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3D0" w:rsidRDefault="003D03D0" w:rsidP="003D03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03D0" w:rsidRPr="003D03D0" w:rsidRDefault="003D03D0" w:rsidP="003D03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5 июля 2004 года № 567-IIО связи (с изменениями и дополнениями по состоянию на 03.07.2013 г.) (редакция от 03.07.2013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3D0" w:rsidRDefault="003D03D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03D0"/>
    <w:rsid w:val="003D0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3D03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03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03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03D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3D03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03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03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03D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034509" TargetMode="External"/><Relationship Id="rId299" Type="http://schemas.openxmlformats.org/officeDocument/2006/relationships/hyperlink" Target="http://online.zakon.kz/Document/?doc_id=31224459" TargetMode="External"/><Relationship Id="rId21" Type="http://schemas.openxmlformats.org/officeDocument/2006/relationships/hyperlink" Target="http://online.zakon.kz/Document/?doc_id=31114711" TargetMode="External"/><Relationship Id="rId63" Type="http://schemas.openxmlformats.org/officeDocument/2006/relationships/hyperlink" Target="http://online.zakon.kz/Document/?doc_id=31025539" TargetMode="External"/><Relationship Id="rId159" Type="http://schemas.openxmlformats.org/officeDocument/2006/relationships/hyperlink" Target="http://online.zakon.kz/Document/?doc_id=31182023" TargetMode="External"/><Relationship Id="rId324" Type="http://schemas.openxmlformats.org/officeDocument/2006/relationships/hyperlink" Target="http://online.zakon.kz/Document/?doc_id=31062776" TargetMode="External"/><Relationship Id="rId366" Type="http://schemas.openxmlformats.org/officeDocument/2006/relationships/hyperlink" Target="http://online.zakon.kz/Document/?doc_id=30062743" TargetMode="External"/><Relationship Id="rId170" Type="http://schemas.openxmlformats.org/officeDocument/2006/relationships/hyperlink" Target="http://online.zakon.kz/Document/?doc_id=30045013" TargetMode="External"/><Relationship Id="rId226" Type="http://schemas.openxmlformats.org/officeDocument/2006/relationships/hyperlink" Target="http://online.zakon.kz/Document/?doc_id=31025535" TargetMode="External"/><Relationship Id="rId433" Type="http://schemas.openxmlformats.org/officeDocument/2006/relationships/hyperlink" Target="http://online.zakon.kz/Document/?doc_id=31189740" TargetMode="External"/><Relationship Id="rId268" Type="http://schemas.openxmlformats.org/officeDocument/2006/relationships/hyperlink" Target="http://online.zakon.kz/Document/?doc_id=30362129" TargetMode="External"/><Relationship Id="rId475" Type="http://schemas.openxmlformats.org/officeDocument/2006/relationships/footer" Target="footer1.xml"/><Relationship Id="rId32" Type="http://schemas.openxmlformats.org/officeDocument/2006/relationships/hyperlink" Target="http://online.zakon.kz/Document/?doc_id=30420580" TargetMode="External"/><Relationship Id="rId74" Type="http://schemas.openxmlformats.org/officeDocument/2006/relationships/hyperlink" Target="http://online.zakon.kz/Document/?doc_id=31131359" TargetMode="External"/><Relationship Id="rId128" Type="http://schemas.openxmlformats.org/officeDocument/2006/relationships/hyperlink" Target="http://online.zakon.kz/Document/?doc_id=31025539" TargetMode="External"/><Relationship Id="rId335" Type="http://schemas.openxmlformats.org/officeDocument/2006/relationships/hyperlink" Target="http://online.zakon.kz/Document/?doc_id=31114711" TargetMode="External"/><Relationship Id="rId377" Type="http://schemas.openxmlformats.org/officeDocument/2006/relationships/hyperlink" Target="http://online.zakon.kz/Document/?doc_id=30087221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409319" TargetMode="External"/><Relationship Id="rId237" Type="http://schemas.openxmlformats.org/officeDocument/2006/relationships/hyperlink" Target="http://online.zakon.kz/Document/?doc_id=31025539" TargetMode="External"/><Relationship Id="rId402" Type="http://schemas.openxmlformats.org/officeDocument/2006/relationships/hyperlink" Target="http://online.zakon.kz/Document/?doc_id=30448496" TargetMode="External"/><Relationship Id="rId279" Type="http://schemas.openxmlformats.org/officeDocument/2006/relationships/hyperlink" Target="http://online.zakon.kz/Document/?doc_id=30004865" TargetMode="External"/><Relationship Id="rId444" Type="http://schemas.openxmlformats.org/officeDocument/2006/relationships/hyperlink" Target="http://online.zakon.kz/Document/?doc_id=30362129" TargetMode="External"/><Relationship Id="rId43" Type="http://schemas.openxmlformats.org/officeDocument/2006/relationships/hyperlink" Target="http://online.zakon.kz/Document/?doc_id=30084084" TargetMode="External"/><Relationship Id="rId139" Type="http://schemas.openxmlformats.org/officeDocument/2006/relationships/hyperlink" Target="http://online.zakon.kz/Document/?doc_id=31114711" TargetMode="External"/><Relationship Id="rId290" Type="http://schemas.openxmlformats.org/officeDocument/2006/relationships/hyperlink" Target="http://online.zakon.kz/Document/?doc_id=31113589" TargetMode="External"/><Relationship Id="rId304" Type="http://schemas.openxmlformats.org/officeDocument/2006/relationships/hyperlink" Target="http://online.zakon.kz/Document/?doc_id=31113589" TargetMode="External"/><Relationship Id="rId346" Type="http://schemas.openxmlformats.org/officeDocument/2006/relationships/hyperlink" Target="http://online.zakon.kz/Document/?doc_id=31182023" TargetMode="External"/><Relationship Id="rId388" Type="http://schemas.openxmlformats.org/officeDocument/2006/relationships/hyperlink" Target="http://online.zakon.kz/Document/?doc_id=31230569" TargetMode="External"/><Relationship Id="rId85" Type="http://schemas.openxmlformats.org/officeDocument/2006/relationships/hyperlink" Target="http://online.zakon.kz/Document/?doc_id=31110383" TargetMode="External"/><Relationship Id="rId150" Type="http://schemas.openxmlformats.org/officeDocument/2006/relationships/hyperlink" Target="http://online.zakon.kz/Document/?doc_id=31025539" TargetMode="External"/><Relationship Id="rId192" Type="http://schemas.openxmlformats.org/officeDocument/2006/relationships/hyperlink" Target="http://online.zakon.kz/Document/?doc_id=1019822" TargetMode="External"/><Relationship Id="rId206" Type="http://schemas.openxmlformats.org/officeDocument/2006/relationships/hyperlink" Target="http://online.zakon.kz/Document/?doc_id=30363758" TargetMode="External"/><Relationship Id="rId413" Type="http://schemas.openxmlformats.org/officeDocument/2006/relationships/hyperlink" Target="http://online.zakon.kz/Document/?doc_id=1035552" TargetMode="External"/><Relationship Id="rId248" Type="http://schemas.openxmlformats.org/officeDocument/2006/relationships/hyperlink" Target="http://online.zakon.kz/Document/?doc_id=31224459" TargetMode="External"/><Relationship Id="rId455" Type="http://schemas.openxmlformats.org/officeDocument/2006/relationships/hyperlink" Target="http://online.zakon.kz/Document/?doc_id=30661723" TargetMode="External"/><Relationship Id="rId12" Type="http://schemas.openxmlformats.org/officeDocument/2006/relationships/hyperlink" Target="http://online.zakon.kz/Document/?doc_id=30084084" TargetMode="External"/><Relationship Id="rId108" Type="http://schemas.openxmlformats.org/officeDocument/2006/relationships/hyperlink" Target="http://online.zakon.kz/Document/?doc_id=30605555" TargetMode="External"/><Relationship Id="rId315" Type="http://schemas.openxmlformats.org/officeDocument/2006/relationships/hyperlink" Target="http://online.zakon.kz/Document/?doc_id=30369177" TargetMode="External"/><Relationship Id="rId357" Type="http://schemas.openxmlformats.org/officeDocument/2006/relationships/hyperlink" Target="http://online.zakon.kz/Document/?doc_id=31113589" TargetMode="External"/><Relationship Id="rId54" Type="http://schemas.openxmlformats.org/officeDocument/2006/relationships/hyperlink" Target="http://online.zakon.kz/Document/?doc_id=1031121" TargetMode="External"/><Relationship Id="rId96" Type="http://schemas.openxmlformats.org/officeDocument/2006/relationships/hyperlink" Target="http://online.zakon.kz/Document/?doc_id=30362129" TargetMode="External"/><Relationship Id="rId161" Type="http://schemas.openxmlformats.org/officeDocument/2006/relationships/hyperlink" Target="http://online.zakon.kz/Document/?doc_id=31230569" TargetMode="External"/><Relationship Id="rId217" Type="http://schemas.openxmlformats.org/officeDocument/2006/relationships/hyperlink" Target="http://online.zakon.kz/Document/?doc_id=30366217" TargetMode="External"/><Relationship Id="rId399" Type="http://schemas.openxmlformats.org/officeDocument/2006/relationships/hyperlink" Target="http://online.zakon.kz/Document/?doc_id=30448496" TargetMode="External"/><Relationship Id="rId259" Type="http://schemas.openxmlformats.org/officeDocument/2006/relationships/hyperlink" Target="http://online.zakon.kz/Document/?doc_id=31025539" TargetMode="External"/><Relationship Id="rId424" Type="http://schemas.openxmlformats.org/officeDocument/2006/relationships/hyperlink" Target="http://online.zakon.kz/Document/?doc_id=30405081" TargetMode="External"/><Relationship Id="rId466" Type="http://schemas.openxmlformats.org/officeDocument/2006/relationships/hyperlink" Target="http://online.zakon.kz/Document/?doc_id=30362129" TargetMode="External"/><Relationship Id="rId23" Type="http://schemas.openxmlformats.org/officeDocument/2006/relationships/hyperlink" Target="http://online.zakon.kz/Document/?doc_id=31131359" TargetMode="External"/><Relationship Id="rId119" Type="http://schemas.openxmlformats.org/officeDocument/2006/relationships/hyperlink" Target="http://online.zakon.kz/Document/?doc_id=31113589" TargetMode="External"/><Relationship Id="rId270" Type="http://schemas.openxmlformats.org/officeDocument/2006/relationships/hyperlink" Target="http://online.zakon.kz/Document/?doc_id=30363758" TargetMode="External"/><Relationship Id="rId326" Type="http://schemas.openxmlformats.org/officeDocument/2006/relationships/hyperlink" Target="http://online.zakon.kz/Document/?doc_id=31224459" TargetMode="External"/><Relationship Id="rId65" Type="http://schemas.openxmlformats.org/officeDocument/2006/relationships/hyperlink" Target="http://online.zakon.kz/Document/?doc_id=31110414" TargetMode="External"/><Relationship Id="rId130" Type="http://schemas.openxmlformats.org/officeDocument/2006/relationships/hyperlink" Target="http://online.zakon.kz/Document/?doc_id=31230569" TargetMode="External"/><Relationship Id="rId368" Type="http://schemas.openxmlformats.org/officeDocument/2006/relationships/hyperlink" Target="http://online.zakon.kz/Document/?doc_id=30116392" TargetMode="External"/><Relationship Id="rId172" Type="http://schemas.openxmlformats.org/officeDocument/2006/relationships/hyperlink" Target="http://online.zakon.kz/Document/?doc_id=1052592" TargetMode="External"/><Relationship Id="rId228" Type="http://schemas.openxmlformats.org/officeDocument/2006/relationships/hyperlink" Target="http://online.zakon.kz/Document/?doc_id=31062776" TargetMode="External"/><Relationship Id="rId435" Type="http://schemas.openxmlformats.org/officeDocument/2006/relationships/hyperlink" Target="http://online.zakon.kz/Document/?doc_id=31414736" TargetMode="External"/><Relationship Id="rId477" Type="http://schemas.openxmlformats.org/officeDocument/2006/relationships/header" Target="header3.xml"/><Relationship Id="rId13" Type="http://schemas.openxmlformats.org/officeDocument/2006/relationships/hyperlink" Target="http://online.zakon.kz/Document/?doc_id=30084445" TargetMode="External"/><Relationship Id="rId109" Type="http://schemas.openxmlformats.org/officeDocument/2006/relationships/hyperlink" Target="http://online.zakon.kz/Document/?doc_id=30607180" TargetMode="External"/><Relationship Id="rId260" Type="http://schemas.openxmlformats.org/officeDocument/2006/relationships/hyperlink" Target="http://online.zakon.kz/Document/?doc_id=31062776" TargetMode="External"/><Relationship Id="rId281" Type="http://schemas.openxmlformats.org/officeDocument/2006/relationships/hyperlink" Target="http://online.zakon.kz/Document/?doc_id=1003158" TargetMode="External"/><Relationship Id="rId316" Type="http://schemas.openxmlformats.org/officeDocument/2006/relationships/hyperlink" Target="http://online.zakon.kz/Document/?doc_id=1050168" TargetMode="External"/><Relationship Id="rId337" Type="http://schemas.openxmlformats.org/officeDocument/2006/relationships/hyperlink" Target="http://online.zakon.kz/Document/?doc_id=31131359" TargetMode="External"/><Relationship Id="rId34" Type="http://schemas.openxmlformats.org/officeDocument/2006/relationships/hyperlink" Target="http://online.zakon.kz/Document/?doc_id=31325563" TargetMode="External"/><Relationship Id="rId55" Type="http://schemas.openxmlformats.org/officeDocument/2006/relationships/hyperlink" Target="http://online.zakon.kz/Document/?doc_id=30112220" TargetMode="External"/><Relationship Id="rId76" Type="http://schemas.openxmlformats.org/officeDocument/2006/relationships/hyperlink" Target="http://online.zakon.kz/Document/?doc_id=31114711" TargetMode="External"/><Relationship Id="rId97" Type="http://schemas.openxmlformats.org/officeDocument/2006/relationships/hyperlink" Target="http://online.zakon.kz/Document/?doc_id=30363758" TargetMode="External"/><Relationship Id="rId120" Type="http://schemas.openxmlformats.org/officeDocument/2006/relationships/hyperlink" Target="http://online.zakon.kz/Document/?doc_id=1051882" TargetMode="External"/><Relationship Id="rId141" Type="http://schemas.openxmlformats.org/officeDocument/2006/relationships/hyperlink" Target="http://online.zakon.kz/Document/?doc_id=31131359" TargetMode="External"/><Relationship Id="rId358" Type="http://schemas.openxmlformats.org/officeDocument/2006/relationships/hyperlink" Target="http://online.zakon.kz/Document/?doc_id=1036915" TargetMode="External"/><Relationship Id="rId379" Type="http://schemas.openxmlformats.org/officeDocument/2006/relationships/hyperlink" Target="http://online.zakon.kz/Document/?doc_id=31025535" TargetMode="External"/><Relationship Id="rId7" Type="http://schemas.openxmlformats.org/officeDocument/2006/relationships/hyperlink" Target="http://online.zakon.kz/Document/?doc_id=2049207" TargetMode="External"/><Relationship Id="rId162" Type="http://schemas.openxmlformats.org/officeDocument/2006/relationships/hyperlink" Target="http://online.zakon.kz/Document/?doc_id=31224459" TargetMode="External"/><Relationship Id="rId183" Type="http://schemas.openxmlformats.org/officeDocument/2006/relationships/hyperlink" Target="http://online.zakon.kz/Document/?doc_id=31230569" TargetMode="External"/><Relationship Id="rId218" Type="http://schemas.openxmlformats.org/officeDocument/2006/relationships/hyperlink" Target="http://online.zakon.kz/Document/?doc_id=30362129" TargetMode="External"/><Relationship Id="rId239" Type="http://schemas.openxmlformats.org/officeDocument/2006/relationships/hyperlink" Target="http://online.zakon.kz/Document/?doc_id=31114711" TargetMode="External"/><Relationship Id="rId390" Type="http://schemas.openxmlformats.org/officeDocument/2006/relationships/hyperlink" Target="http://online.zakon.kz/Document/?doc_id=1021682" TargetMode="External"/><Relationship Id="rId404" Type="http://schemas.openxmlformats.org/officeDocument/2006/relationships/hyperlink" Target="http://online.zakon.kz/Document/?doc_id=30448496" TargetMode="External"/><Relationship Id="rId425" Type="http://schemas.openxmlformats.org/officeDocument/2006/relationships/hyperlink" Target="http://online.zakon.kz/Document/?doc_id=30362129" TargetMode="External"/><Relationship Id="rId446" Type="http://schemas.openxmlformats.org/officeDocument/2006/relationships/hyperlink" Target="http://online.zakon.kz/Document/?doc_id=30405081" TargetMode="External"/><Relationship Id="rId467" Type="http://schemas.openxmlformats.org/officeDocument/2006/relationships/hyperlink" Target="http://online.zakon.kz/Document/?doc_id=30060410" TargetMode="External"/><Relationship Id="rId250" Type="http://schemas.openxmlformats.org/officeDocument/2006/relationships/hyperlink" Target="http://online.zakon.kz/Document/?doc_id=30084445" TargetMode="External"/><Relationship Id="rId271" Type="http://schemas.openxmlformats.org/officeDocument/2006/relationships/hyperlink" Target="http://online.zakon.kz/Document/?doc_id=30447840" TargetMode="External"/><Relationship Id="rId292" Type="http://schemas.openxmlformats.org/officeDocument/2006/relationships/hyperlink" Target="http://online.zakon.kz/Document/?doc_id=31409319" TargetMode="External"/><Relationship Id="rId306" Type="http://schemas.openxmlformats.org/officeDocument/2006/relationships/hyperlink" Target="http://online.zakon.kz/Document/?doc_id=31114730" TargetMode="External"/><Relationship Id="rId24" Type="http://schemas.openxmlformats.org/officeDocument/2006/relationships/hyperlink" Target="http://online.zakon.kz/Document/?doc_id=31163265" TargetMode="External"/><Relationship Id="rId45" Type="http://schemas.openxmlformats.org/officeDocument/2006/relationships/hyperlink" Target="http://online.zakon.kz/Document/?doc_id=30362129" TargetMode="External"/><Relationship Id="rId66" Type="http://schemas.openxmlformats.org/officeDocument/2006/relationships/hyperlink" Target="http://online.zakon.kz/Document/?doc_id=30405081" TargetMode="External"/><Relationship Id="rId87" Type="http://schemas.openxmlformats.org/officeDocument/2006/relationships/hyperlink" Target="http://online.zakon.kz/Document/?doc_id=31230569" TargetMode="External"/><Relationship Id="rId110" Type="http://schemas.openxmlformats.org/officeDocument/2006/relationships/hyperlink" Target="http://online.zakon.kz/Document/?doc_id=30914768" TargetMode="External"/><Relationship Id="rId131" Type="http://schemas.openxmlformats.org/officeDocument/2006/relationships/hyperlink" Target="http://online.zakon.kz/Document/?doc_id=31224459" TargetMode="External"/><Relationship Id="rId327" Type="http://schemas.openxmlformats.org/officeDocument/2006/relationships/hyperlink" Target="http://online.zakon.kz/Document/?doc_id=31093928" TargetMode="External"/><Relationship Id="rId348" Type="http://schemas.openxmlformats.org/officeDocument/2006/relationships/hyperlink" Target="http://online.zakon.kz/Document/?doc_id=31181834" TargetMode="External"/><Relationship Id="rId369" Type="http://schemas.openxmlformats.org/officeDocument/2006/relationships/hyperlink" Target="http://online.zakon.kz/Document/?doc_id=30362129" TargetMode="External"/><Relationship Id="rId152" Type="http://schemas.openxmlformats.org/officeDocument/2006/relationships/hyperlink" Target="http://online.zakon.kz/Document/?doc_id=31163232" TargetMode="External"/><Relationship Id="rId173" Type="http://schemas.openxmlformats.org/officeDocument/2006/relationships/hyperlink" Target="http://online.zakon.kz/Document/?doc_id=30084084" TargetMode="External"/><Relationship Id="rId194" Type="http://schemas.openxmlformats.org/officeDocument/2006/relationships/hyperlink" Target="http://online.zakon.kz/Document/?doc_id=31325563" TargetMode="External"/><Relationship Id="rId208" Type="http://schemas.openxmlformats.org/officeDocument/2006/relationships/hyperlink" Target="http://online.zakon.kz/Document/?doc_id=31025539" TargetMode="External"/><Relationship Id="rId229" Type="http://schemas.openxmlformats.org/officeDocument/2006/relationships/hyperlink" Target="http://online.zakon.kz/Document/?doc_id=31230569" TargetMode="External"/><Relationship Id="rId380" Type="http://schemas.openxmlformats.org/officeDocument/2006/relationships/hyperlink" Target="http://online.zakon.kz/Document/?doc_id=31025539" TargetMode="External"/><Relationship Id="rId415" Type="http://schemas.openxmlformats.org/officeDocument/2006/relationships/hyperlink" Target="http://online.zakon.kz/Document/?doc_id=30362129" TargetMode="External"/><Relationship Id="rId436" Type="http://schemas.openxmlformats.org/officeDocument/2006/relationships/hyperlink" Target="http://online.zakon.kz/Document/?doc_id=1050682" TargetMode="External"/><Relationship Id="rId457" Type="http://schemas.openxmlformats.org/officeDocument/2006/relationships/hyperlink" Target="http://online.zakon.kz/Document/?doc_id=31163232" TargetMode="External"/><Relationship Id="rId240" Type="http://schemas.openxmlformats.org/officeDocument/2006/relationships/hyperlink" Target="http://online.zakon.kz/Document/?doc_id=31114730" TargetMode="External"/><Relationship Id="rId261" Type="http://schemas.openxmlformats.org/officeDocument/2006/relationships/hyperlink" Target="http://online.zakon.kz/Document/?doc_id=31095691" TargetMode="External"/><Relationship Id="rId478" Type="http://schemas.openxmlformats.org/officeDocument/2006/relationships/footer" Target="footer3.xml"/><Relationship Id="rId14" Type="http://schemas.openxmlformats.org/officeDocument/2006/relationships/hyperlink" Target="http://online.zakon.kz/Document/?doc_id=30362129" TargetMode="External"/><Relationship Id="rId35" Type="http://schemas.openxmlformats.org/officeDocument/2006/relationships/hyperlink" Target="http://online.zakon.kz/Document/?doc_id=1051931" TargetMode="External"/><Relationship Id="rId56" Type="http://schemas.openxmlformats.org/officeDocument/2006/relationships/hyperlink" Target="http://online.zakon.kz/Document/?doc_id=1019822" TargetMode="External"/><Relationship Id="rId77" Type="http://schemas.openxmlformats.org/officeDocument/2006/relationships/hyperlink" Target="http://online.zakon.kz/Document/?doc_id=31114730" TargetMode="External"/><Relationship Id="rId100" Type="http://schemas.openxmlformats.org/officeDocument/2006/relationships/hyperlink" Target="http://online.zakon.kz/Document/?doc_id=31062776" TargetMode="External"/><Relationship Id="rId282" Type="http://schemas.openxmlformats.org/officeDocument/2006/relationships/hyperlink" Target="http://online.zakon.kz/Document/?doc_id=30084084" TargetMode="External"/><Relationship Id="rId317" Type="http://schemas.openxmlformats.org/officeDocument/2006/relationships/hyperlink" Target="http://online.zakon.kz/Document/?doc_id=30362129" TargetMode="External"/><Relationship Id="rId338" Type="http://schemas.openxmlformats.org/officeDocument/2006/relationships/hyperlink" Target="http://online.zakon.kz/Document/?doc_id=1012633" TargetMode="External"/><Relationship Id="rId359" Type="http://schemas.openxmlformats.org/officeDocument/2006/relationships/hyperlink" Target="http://online.zakon.kz/Document/?doc_id=30362129" TargetMode="External"/><Relationship Id="rId8" Type="http://schemas.openxmlformats.org/officeDocument/2006/relationships/hyperlink" Target="http://online.zakon.kz/Document/?doc_id=30362129" TargetMode="External"/><Relationship Id="rId98" Type="http://schemas.openxmlformats.org/officeDocument/2006/relationships/hyperlink" Target="http://online.zakon.kz/Document/?doc_id=31025535" TargetMode="External"/><Relationship Id="rId121" Type="http://schemas.openxmlformats.org/officeDocument/2006/relationships/hyperlink" Target="http://online.zakon.kz/Document/?doc_id=31409319" TargetMode="External"/><Relationship Id="rId142" Type="http://schemas.openxmlformats.org/officeDocument/2006/relationships/hyperlink" Target="http://online.zakon.kz/Document/?doc_id=30116356" TargetMode="External"/><Relationship Id="rId163" Type="http://schemas.openxmlformats.org/officeDocument/2006/relationships/hyperlink" Target="http://online.zakon.kz/Document/?doc_id=30045013" TargetMode="External"/><Relationship Id="rId184" Type="http://schemas.openxmlformats.org/officeDocument/2006/relationships/hyperlink" Target="http://online.zakon.kz/Document/?doc_id=31224459" TargetMode="External"/><Relationship Id="rId219" Type="http://schemas.openxmlformats.org/officeDocument/2006/relationships/hyperlink" Target="http://online.zakon.kz/Document/?doc_id=30363758" TargetMode="External"/><Relationship Id="rId370" Type="http://schemas.openxmlformats.org/officeDocument/2006/relationships/hyperlink" Target="http://online.zakon.kz/Document/?doc_id=30363758" TargetMode="External"/><Relationship Id="rId391" Type="http://schemas.openxmlformats.org/officeDocument/2006/relationships/hyperlink" Target="http://online.zakon.kz/Document/?doc_id=30045013" TargetMode="External"/><Relationship Id="rId405" Type="http://schemas.openxmlformats.org/officeDocument/2006/relationships/hyperlink" Target="http://online.zakon.kz/Document/?doc_id=30448907" TargetMode="External"/><Relationship Id="rId426" Type="http://schemas.openxmlformats.org/officeDocument/2006/relationships/hyperlink" Target="http://online.zakon.kz/Document/?doc_id=30363758" TargetMode="External"/><Relationship Id="rId447" Type="http://schemas.openxmlformats.org/officeDocument/2006/relationships/hyperlink" Target="http://online.zakon.kz/Document/?doc_id=30362129" TargetMode="External"/><Relationship Id="rId230" Type="http://schemas.openxmlformats.org/officeDocument/2006/relationships/hyperlink" Target="http://online.zakon.kz/Document/?doc_id=31224459" TargetMode="External"/><Relationship Id="rId251" Type="http://schemas.openxmlformats.org/officeDocument/2006/relationships/hyperlink" Target="http://online.zakon.kz/Document/?doc_id=1050214" TargetMode="External"/><Relationship Id="rId468" Type="http://schemas.openxmlformats.org/officeDocument/2006/relationships/hyperlink" Target="http://online.zakon.kz/Document/?doc_id=1036915" TargetMode="External"/><Relationship Id="rId25" Type="http://schemas.openxmlformats.org/officeDocument/2006/relationships/hyperlink" Target="http://online.zakon.kz/Document/?doc_id=31181834" TargetMode="External"/><Relationship Id="rId46" Type="http://schemas.openxmlformats.org/officeDocument/2006/relationships/hyperlink" Target="http://online.zakon.kz/Document/?doc_id=30363758" TargetMode="External"/><Relationship Id="rId67" Type="http://schemas.openxmlformats.org/officeDocument/2006/relationships/hyperlink" Target="http://online.zakon.kz/Document/?doc_id=30405081" TargetMode="External"/><Relationship Id="rId272" Type="http://schemas.openxmlformats.org/officeDocument/2006/relationships/hyperlink" Target="http://online.zakon.kz/Document/?doc_id=30448190" TargetMode="External"/><Relationship Id="rId293" Type="http://schemas.openxmlformats.org/officeDocument/2006/relationships/hyperlink" Target="http://online.zakon.kz/Document/?link_id=1003653367" TargetMode="External"/><Relationship Id="rId307" Type="http://schemas.openxmlformats.org/officeDocument/2006/relationships/hyperlink" Target="http://online.zakon.kz/Document/?doc_id=31131359" TargetMode="External"/><Relationship Id="rId328" Type="http://schemas.openxmlformats.org/officeDocument/2006/relationships/hyperlink" Target="http://online.zakon.kz/Document/?doc_id=30362129" TargetMode="External"/><Relationship Id="rId349" Type="http://schemas.openxmlformats.org/officeDocument/2006/relationships/hyperlink" Target="http://online.zakon.kz/Document/?doc_id=31163265" TargetMode="External"/><Relationship Id="rId88" Type="http://schemas.openxmlformats.org/officeDocument/2006/relationships/hyperlink" Target="http://online.zakon.kz/Document/?doc_id=31414161" TargetMode="External"/><Relationship Id="rId111" Type="http://schemas.openxmlformats.org/officeDocument/2006/relationships/hyperlink" Target="http://online.zakon.kz/Document/?doc_id=30917117" TargetMode="External"/><Relationship Id="rId132" Type="http://schemas.openxmlformats.org/officeDocument/2006/relationships/hyperlink" Target="http://online.zakon.kz/Document/?doc_id=30084084" TargetMode="External"/><Relationship Id="rId153" Type="http://schemas.openxmlformats.org/officeDocument/2006/relationships/hyperlink" Target="http://online.zakon.kz/Document/?doc_id=31182023" TargetMode="External"/><Relationship Id="rId174" Type="http://schemas.openxmlformats.org/officeDocument/2006/relationships/hyperlink" Target="http://online.zakon.kz/Document/?doc_id=30084445" TargetMode="External"/><Relationship Id="rId195" Type="http://schemas.openxmlformats.org/officeDocument/2006/relationships/hyperlink" Target="http://online.zakon.kz/Document/?doc_id=30369177" TargetMode="External"/><Relationship Id="rId209" Type="http://schemas.openxmlformats.org/officeDocument/2006/relationships/hyperlink" Target="http://online.zakon.kz/Document/?doc_id=31062776" TargetMode="External"/><Relationship Id="rId360" Type="http://schemas.openxmlformats.org/officeDocument/2006/relationships/hyperlink" Target="http://online.zakon.kz/Document/?doc_id=30363758" TargetMode="External"/><Relationship Id="rId381" Type="http://schemas.openxmlformats.org/officeDocument/2006/relationships/hyperlink" Target="http://online.zakon.kz/Document/?doc_id=31062776" TargetMode="External"/><Relationship Id="rId416" Type="http://schemas.openxmlformats.org/officeDocument/2006/relationships/hyperlink" Target="http://online.zakon.kz/Document/?doc_id=1013880" TargetMode="External"/><Relationship Id="rId220" Type="http://schemas.openxmlformats.org/officeDocument/2006/relationships/hyperlink" Target="http://online.zakon.kz/Document/?doc_id=30911321" TargetMode="External"/><Relationship Id="rId241" Type="http://schemas.openxmlformats.org/officeDocument/2006/relationships/hyperlink" Target="http://online.zakon.kz/Document/?doc_id=31131359" TargetMode="External"/><Relationship Id="rId437" Type="http://schemas.openxmlformats.org/officeDocument/2006/relationships/hyperlink" Target="http://online.zakon.kz/Document/?doc_id=31189740" TargetMode="External"/><Relationship Id="rId458" Type="http://schemas.openxmlformats.org/officeDocument/2006/relationships/hyperlink" Target="http://online.zakon.kz/Document/?doc_id=30526786" TargetMode="External"/><Relationship Id="rId479" Type="http://schemas.openxmlformats.org/officeDocument/2006/relationships/fontTable" Target="fontTable.xml"/><Relationship Id="rId15" Type="http://schemas.openxmlformats.org/officeDocument/2006/relationships/hyperlink" Target="http://online.zakon.kz/Document/?doc_id=30363758" TargetMode="External"/><Relationship Id="rId36" Type="http://schemas.openxmlformats.org/officeDocument/2006/relationships/hyperlink" Target="http://online.zakon.kz/Document/?doc_id=31110383" TargetMode="External"/><Relationship Id="rId57" Type="http://schemas.openxmlformats.org/officeDocument/2006/relationships/hyperlink" Target="http://online.zakon.kz/Document/?doc_id=31414161" TargetMode="External"/><Relationship Id="rId262" Type="http://schemas.openxmlformats.org/officeDocument/2006/relationships/hyperlink" Target="http://online.zakon.kz/Document/?doc_id=31414161" TargetMode="External"/><Relationship Id="rId283" Type="http://schemas.openxmlformats.org/officeDocument/2006/relationships/hyperlink" Target="http://online.zakon.kz/Document/?doc_id=30084445" TargetMode="External"/><Relationship Id="rId318" Type="http://schemas.openxmlformats.org/officeDocument/2006/relationships/hyperlink" Target="http://online.zakon.kz/Document/?doc_id=30363758" TargetMode="External"/><Relationship Id="rId339" Type="http://schemas.openxmlformats.org/officeDocument/2006/relationships/hyperlink" Target="http://online.zakon.kz/Document/?doc_id=1011889" TargetMode="External"/><Relationship Id="rId78" Type="http://schemas.openxmlformats.org/officeDocument/2006/relationships/hyperlink" Target="http://online.zakon.kz/Document/?doc_id=31131359" TargetMode="External"/><Relationship Id="rId99" Type="http://schemas.openxmlformats.org/officeDocument/2006/relationships/hyperlink" Target="http://online.zakon.kz/Document/?doc_id=31025539" TargetMode="External"/><Relationship Id="rId101" Type="http://schemas.openxmlformats.org/officeDocument/2006/relationships/hyperlink" Target="http://online.zakon.kz/Document/?doc_id=31414182" TargetMode="External"/><Relationship Id="rId122" Type="http://schemas.openxmlformats.org/officeDocument/2006/relationships/hyperlink" Target="http://online.zakon.kz/Document/?doc_id=31421457" TargetMode="External"/><Relationship Id="rId143" Type="http://schemas.openxmlformats.org/officeDocument/2006/relationships/hyperlink" Target="http://online.zakon.kz/Document/?doc_id=30912368" TargetMode="External"/><Relationship Id="rId164" Type="http://schemas.openxmlformats.org/officeDocument/2006/relationships/hyperlink" Target="http://online.zakon.kz/Document/?doc_id=31230569" TargetMode="External"/><Relationship Id="rId185" Type="http://schemas.openxmlformats.org/officeDocument/2006/relationships/hyperlink" Target="http://online.zakon.kz/Document/?doc_id=31163232" TargetMode="External"/><Relationship Id="rId350" Type="http://schemas.openxmlformats.org/officeDocument/2006/relationships/hyperlink" Target="http://online.zakon.kz/Document/?doc_id=31163265" TargetMode="External"/><Relationship Id="rId371" Type="http://schemas.openxmlformats.org/officeDocument/2006/relationships/hyperlink" Target="http://online.zakon.kz/Document/?doc_id=30420580" TargetMode="External"/><Relationship Id="rId406" Type="http://schemas.openxmlformats.org/officeDocument/2006/relationships/hyperlink" Target="http://online.zakon.kz/Document/?doc_id=30448496" TargetMode="External"/><Relationship Id="rId9" Type="http://schemas.openxmlformats.org/officeDocument/2006/relationships/hyperlink" Target="http://online.zakon.kz/Document/?doc_id=30363758" TargetMode="External"/><Relationship Id="rId210" Type="http://schemas.openxmlformats.org/officeDocument/2006/relationships/hyperlink" Target="http://online.zakon.kz/Document/?doc_id=31163232" TargetMode="External"/><Relationship Id="rId392" Type="http://schemas.openxmlformats.org/officeDocument/2006/relationships/hyperlink" Target="http://online.zakon.kz/Document/?doc_id=30448496" TargetMode="External"/><Relationship Id="rId427" Type="http://schemas.openxmlformats.org/officeDocument/2006/relationships/hyperlink" Target="http://online.zakon.kz/Document/?doc_id=1050972" TargetMode="External"/><Relationship Id="rId448" Type="http://schemas.openxmlformats.org/officeDocument/2006/relationships/hyperlink" Target="http://online.zakon.kz/Document/?doc_id=30363758" TargetMode="External"/><Relationship Id="rId469" Type="http://schemas.openxmlformats.org/officeDocument/2006/relationships/hyperlink" Target="http://online.zakon.kz/Document/?doc_id=1036915" TargetMode="External"/><Relationship Id="rId26" Type="http://schemas.openxmlformats.org/officeDocument/2006/relationships/hyperlink" Target="http://online.zakon.kz/Document/?doc_id=31163232" TargetMode="External"/><Relationship Id="rId231" Type="http://schemas.openxmlformats.org/officeDocument/2006/relationships/hyperlink" Target="http://online.zakon.kz/Document/?doc_id=30084084" TargetMode="External"/><Relationship Id="rId252" Type="http://schemas.openxmlformats.org/officeDocument/2006/relationships/hyperlink" Target="http://online.zakon.kz/Document/?doc_id=30087221" TargetMode="External"/><Relationship Id="rId273" Type="http://schemas.openxmlformats.org/officeDocument/2006/relationships/hyperlink" Target="http://online.zakon.kz/Document/?doc_id=31025535" TargetMode="External"/><Relationship Id="rId294" Type="http://schemas.openxmlformats.org/officeDocument/2006/relationships/hyperlink" Target="http://online.zakon.kz/Document/?doc_id=30087221" TargetMode="External"/><Relationship Id="rId308" Type="http://schemas.openxmlformats.org/officeDocument/2006/relationships/hyperlink" Target="http://online.zakon.kz/Document/?doc_id=30362129" TargetMode="External"/><Relationship Id="rId329" Type="http://schemas.openxmlformats.org/officeDocument/2006/relationships/hyperlink" Target="http://online.zakon.kz/Document/?doc_id=30363758" TargetMode="External"/><Relationship Id="rId480" Type="http://schemas.openxmlformats.org/officeDocument/2006/relationships/theme" Target="theme/theme1.xml"/><Relationship Id="rId47" Type="http://schemas.openxmlformats.org/officeDocument/2006/relationships/hyperlink" Target="http://online.zakon.kz/Document/?doc_id=31163232" TargetMode="External"/><Relationship Id="rId68" Type="http://schemas.openxmlformats.org/officeDocument/2006/relationships/hyperlink" Target="http://online.zakon.kz/Document/?doc_id=30084084" TargetMode="External"/><Relationship Id="rId89" Type="http://schemas.openxmlformats.org/officeDocument/2006/relationships/hyperlink" Target="http://online.zakon.kz/Document/?doc_id=31414736" TargetMode="External"/><Relationship Id="rId112" Type="http://schemas.openxmlformats.org/officeDocument/2006/relationships/hyperlink" Target="http://online.zakon.kz/Document/?doc_id=31230569" TargetMode="External"/><Relationship Id="rId133" Type="http://schemas.openxmlformats.org/officeDocument/2006/relationships/hyperlink" Target="http://online.zakon.kz/Document/?doc_id=30116356" TargetMode="External"/><Relationship Id="rId154" Type="http://schemas.openxmlformats.org/officeDocument/2006/relationships/hyperlink" Target="http://online.zakon.kz/Document/?doc_id=31230569" TargetMode="External"/><Relationship Id="rId175" Type="http://schemas.openxmlformats.org/officeDocument/2006/relationships/hyperlink" Target="http://online.zakon.kz/Document/?doc_id=31025535" TargetMode="External"/><Relationship Id="rId340" Type="http://schemas.openxmlformats.org/officeDocument/2006/relationships/hyperlink" Target="http://online.zakon.kz/Document/?doc_id=1036915" TargetMode="External"/><Relationship Id="rId361" Type="http://schemas.openxmlformats.org/officeDocument/2006/relationships/hyperlink" Target="http://online.zakon.kz/Document/?doc_id=31025535" TargetMode="External"/><Relationship Id="rId196" Type="http://schemas.openxmlformats.org/officeDocument/2006/relationships/hyperlink" Target="http://online.zakon.kz/Document/?doc_id=31414161" TargetMode="External"/><Relationship Id="rId200" Type="http://schemas.openxmlformats.org/officeDocument/2006/relationships/hyperlink" Target="http://online.zakon.kz/Document/?doc_id=1036915" TargetMode="External"/><Relationship Id="rId382" Type="http://schemas.openxmlformats.org/officeDocument/2006/relationships/hyperlink" Target="http://online.zakon.kz/Document/?doc_id=31110414" TargetMode="External"/><Relationship Id="rId417" Type="http://schemas.openxmlformats.org/officeDocument/2006/relationships/hyperlink" Target="http://online.zakon.kz/Document/?doc_id=1038133" TargetMode="External"/><Relationship Id="rId438" Type="http://schemas.openxmlformats.org/officeDocument/2006/relationships/hyperlink" Target="http://online.zakon.kz/Document/?doc_id=30362129" TargetMode="External"/><Relationship Id="rId459" Type="http://schemas.openxmlformats.org/officeDocument/2006/relationships/hyperlink" Target="http://online.zakon.kz/Document/?doc_id=1021682" TargetMode="External"/><Relationship Id="rId16" Type="http://schemas.openxmlformats.org/officeDocument/2006/relationships/hyperlink" Target="http://online.zakon.kz/Document/?doc_id=30447840" TargetMode="External"/><Relationship Id="rId221" Type="http://schemas.openxmlformats.org/officeDocument/2006/relationships/hyperlink" Target="http://online.zakon.kz/Document/?doc_id=31025535" TargetMode="External"/><Relationship Id="rId242" Type="http://schemas.openxmlformats.org/officeDocument/2006/relationships/hyperlink" Target="http://online.zakon.kz/Document/?doc_id=1050214" TargetMode="External"/><Relationship Id="rId263" Type="http://schemas.openxmlformats.org/officeDocument/2006/relationships/hyperlink" Target="http://online.zakon.kz/Document/?doc_id=31414736" TargetMode="External"/><Relationship Id="rId284" Type="http://schemas.openxmlformats.org/officeDocument/2006/relationships/hyperlink" Target="http://online.zakon.kz/Document/?doc_id=1051485" TargetMode="External"/><Relationship Id="rId319" Type="http://schemas.openxmlformats.org/officeDocument/2006/relationships/hyperlink" Target="http://online.zakon.kz/Document/?doc_id=31025535" TargetMode="External"/><Relationship Id="rId470" Type="http://schemas.openxmlformats.org/officeDocument/2006/relationships/hyperlink" Target="http://online.zakon.kz/Document/?doc_id=30447840" TargetMode="External"/><Relationship Id="rId37" Type="http://schemas.openxmlformats.org/officeDocument/2006/relationships/hyperlink" Target="http://online.zakon.kz/Document/?doc_id=1012633" TargetMode="External"/><Relationship Id="rId58" Type="http://schemas.openxmlformats.org/officeDocument/2006/relationships/hyperlink" Target="http://online.zakon.kz/Document/?doc_id=31414736" TargetMode="External"/><Relationship Id="rId79" Type="http://schemas.openxmlformats.org/officeDocument/2006/relationships/hyperlink" Target="http://online.zakon.kz/Document/?doc_id=31025535" TargetMode="External"/><Relationship Id="rId102" Type="http://schemas.openxmlformats.org/officeDocument/2006/relationships/hyperlink" Target="http://online.zakon.kz/Document/?doc_id=31414736" TargetMode="External"/><Relationship Id="rId123" Type="http://schemas.openxmlformats.org/officeDocument/2006/relationships/hyperlink" Target="http://online.zakon.kz/Document/?doc_id=31025535" TargetMode="External"/><Relationship Id="rId144" Type="http://schemas.openxmlformats.org/officeDocument/2006/relationships/hyperlink" Target="http://online.zakon.kz/Document/?doc_id=31114711" TargetMode="External"/><Relationship Id="rId330" Type="http://schemas.openxmlformats.org/officeDocument/2006/relationships/hyperlink" Target="http://online.zakon.kz/Document/?doc_id=31163265" TargetMode="External"/><Relationship Id="rId90" Type="http://schemas.openxmlformats.org/officeDocument/2006/relationships/hyperlink" Target="http://online.zakon.kz/Document/?doc_id=1005029" TargetMode="External"/><Relationship Id="rId165" Type="http://schemas.openxmlformats.org/officeDocument/2006/relationships/hyperlink" Target="http://online.zakon.kz/Document/?doc_id=31224459" TargetMode="External"/><Relationship Id="rId186" Type="http://schemas.openxmlformats.org/officeDocument/2006/relationships/hyperlink" Target="http://online.zakon.kz/Document/?doc_id=31182023" TargetMode="External"/><Relationship Id="rId351" Type="http://schemas.openxmlformats.org/officeDocument/2006/relationships/hyperlink" Target="http://online.zakon.kz/Document/?doc_id=31181834" TargetMode="External"/><Relationship Id="rId372" Type="http://schemas.openxmlformats.org/officeDocument/2006/relationships/hyperlink" Target="http://online.zakon.kz/Document/?doc_id=31025535" TargetMode="External"/><Relationship Id="rId393" Type="http://schemas.openxmlformats.org/officeDocument/2006/relationships/hyperlink" Target="http://online.zakon.kz/Document/?doc_id=30448907" TargetMode="External"/><Relationship Id="rId407" Type="http://schemas.openxmlformats.org/officeDocument/2006/relationships/hyperlink" Target="http://online.zakon.kz/Document/?doc_id=30448907" TargetMode="External"/><Relationship Id="rId428" Type="http://schemas.openxmlformats.org/officeDocument/2006/relationships/hyperlink" Target="http://online.zakon.kz/Document/?doc_id=30366217" TargetMode="External"/><Relationship Id="rId449" Type="http://schemas.openxmlformats.org/officeDocument/2006/relationships/hyperlink" Target="http://online.zakon.kz/Document/?doc_id=30362129" TargetMode="External"/><Relationship Id="rId211" Type="http://schemas.openxmlformats.org/officeDocument/2006/relationships/hyperlink" Target="http://online.zakon.kz/Document/?doc_id=31182023" TargetMode="External"/><Relationship Id="rId232" Type="http://schemas.openxmlformats.org/officeDocument/2006/relationships/hyperlink" Target="http://online.zakon.kz/Document/?doc_id=30362129" TargetMode="External"/><Relationship Id="rId253" Type="http://schemas.openxmlformats.org/officeDocument/2006/relationships/hyperlink" Target="http://online.zakon.kz/Document/?doc_id=31481547" TargetMode="External"/><Relationship Id="rId274" Type="http://schemas.openxmlformats.org/officeDocument/2006/relationships/hyperlink" Target="http://online.zakon.kz/Document/?doc_id=31025539" TargetMode="External"/><Relationship Id="rId295" Type="http://schemas.openxmlformats.org/officeDocument/2006/relationships/hyperlink" Target="http://online.zakon.kz/Document/?doc_id=31034509" TargetMode="External"/><Relationship Id="rId309" Type="http://schemas.openxmlformats.org/officeDocument/2006/relationships/hyperlink" Target="http://online.zakon.kz/Document/?doc_id=30363758" TargetMode="External"/><Relationship Id="rId460" Type="http://schemas.openxmlformats.org/officeDocument/2006/relationships/hyperlink" Target="http://online.zakon.kz/Document/?doc_id=1008032" TargetMode="External"/><Relationship Id="rId27" Type="http://schemas.openxmlformats.org/officeDocument/2006/relationships/hyperlink" Target="http://online.zakon.kz/Document/?doc_id=31182023" TargetMode="External"/><Relationship Id="rId48" Type="http://schemas.openxmlformats.org/officeDocument/2006/relationships/hyperlink" Target="http://online.zakon.kz/Document/?doc_id=31182023" TargetMode="External"/><Relationship Id="rId69" Type="http://schemas.openxmlformats.org/officeDocument/2006/relationships/hyperlink" Target="http://online.zakon.kz/Document/?doc_id=30362129" TargetMode="External"/><Relationship Id="rId113" Type="http://schemas.openxmlformats.org/officeDocument/2006/relationships/hyperlink" Target="http://online.zakon.kz/Document/?doc_id=31224459" TargetMode="External"/><Relationship Id="rId134" Type="http://schemas.openxmlformats.org/officeDocument/2006/relationships/hyperlink" Target="http://online.zakon.kz/Document/?doc_id=30362129" TargetMode="External"/><Relationship Id="rId320" Type="http://schemas.openxmlformats.org/officeDocument/2006/relationships/hyperlink" Target="http://online.zakon.kz/Document/?doc_id=31025539" TargetMode="External"/><Relationship Id="rId80" Type="http://schemas.openxmlformats.org/officeDocument/2006/relationships/hyperlink" Target="http://online.zakon.kz/Document/?doc_id=31025539" TargetMode="External"/><Relationship Id="rId155" Type="http://schemas.openxmlformats.org/officeDocument/2006/relationships/hyperlink" Target="http://online.zakon.kz/Document/?doc_id=31224459" TargetMode="External"/><Relationship Id="rId176" Type="http://schemas.openxmlformats.org/officeDocument/2006/relationships/hyperlink" Target="http://online.zakon.kz/Document/?doc_id=31025539" TargetMode="External"/><Relationship Id="rId197" Type="http://schemas.openxmlformats.org/officeDocument/2006/relationships/hyperlink" Target="http://online.zakon.kz/Document/?doc_id=31414736" TargetMode="External"/><Relationship Id="rId341" Type="http://schemas.openxmlformats.org/officeDocument/2006/relationships/hyperlink" Target="http://online.zakon.kz/Document/?doc_id=1024172" TargetMode="External"/><Relationship Id="rId362" Type="http://schemas.openxmlformats.org/officeDocument/2006/relationships/hyperlink" Target="http://online.zakon.kz/Document/?doc_id=31025539" TargetMode="External"/><Relationship Id="rId383" Type="http://schemas.openxmlformats.org/officeDocument/2006/relationships/hyperlink" Target="http://online.zakon.kz/Document/?doc_id=1040583" TargetMode="External"/><Relationship Id="rId418" Type="http://schemas.openxmlformats.org/officeDocument/2006/relationships/hyperlink" Target="http://online.zakon.kz/Document/?doc_id=1036912" TargetMode="External"/><Relationship Id="rId439" Type="http://schemas.openxmlformats.org/officeDocument/2006/relationships/hyperlink" Target="http://online.zakon.kz/Document/?doc_id=30363758" TargetMode="External"/><Relationship Id="rId201" Type="http://schemas.openxmlformats.org/officeDocument/2006/relationships/hyperlink" Target="http://online.zakon.kz/Document/?doc_id=31025535" TargetMode="External"/><Relationship Id="rId222" Type="http://schemas.openxmlformats.org/officeDocument/2006/relationships/hyperlink" Target="http://online.zakon.kz/Document/?doc_id=31025539" TargetMode="External"/><Relationship Id="rId243" Type="http://schemas.openxmlformats.org/officeDocument/2006/relationships/hyperlink" Target="http://online.zakon.kz/Document/?doc_id=31114820" TargetMode="External"/><Relationship Id="rId264" Type="http://schemas.openxmlformats.org/officeDocument/2006/relationships/hyperlink" Target="http://online.zakon.kz/Document/?doc_id=1006148" TargetMode="External"/><Relationship Id="rId285" Type="http://schemas.openxmlformats.org/officeDocument/2006/relationships/hyperlink" Target="http://online.zakon.kz/Document/?doc_id=30086150" TargetMode="External"/><Relationship Id="rId450" Type="http://schemas.openxmlformats.org/officeDocument/2006/relationships/hyperlink" Target="http://online.zakon.kz/Document/?doc_id=30393386" TargetMode="External"/><Relationship Id="rId471" Type="http://schemas.openxmlformats.org/officeDocument/2006/relationships/hyperlink" Target="http://online.zakon.kz/Document/?doc_id=2049207" TargetMode="External"/><Relationship Id="rId17" Type="http://schemas.openxmlformats.org/officeDocument/2006/relationships/hyperlink" Target="http://online.zakon.kz/Document/?doc_id=30448190" TargetMode="External"/><Relationship Id="rId38" Type="http://schemas.openxmlformats.org/officeDocument/2006/relationships/hyperlink" Target="http://online.zakon.kz/Document/?doc_id=31409319" TargetMode="External"/><Relationship Id="rId59" Type="http://schemas.openxmlformats.org/officeDocument/2006/relationships/hyperlink" Target="http://online.zakon.kz/Document/?doc_id=31315202" TargetMode="External"/><Relationship Id="rId103" Type="http://schemas.openxmlformats.org/officeDocument/2006/relationships/hyperlink" Target="http://online.zakon.kz/Document/?doc_id=30045013" TargetMode="External"/><Relationship Id="rId124" Type="http://schemas.openxmlformats.org/officeDocument/2006/relationships/hyperlink" Target="http://online.zakon.kz/Document/?doc_id=31025539" TargetMode="External"/><Relationship Id="rId310" Type="http://schemas.openxmlformats.org/officeDocument/2006/relationships/hyperlink" Target="http://online.zakon.kz/Document/?doc_id=30392922" TargetMode="External"/><Relationship Id="rId70" Type="http://schemas.openxmlformats.org/officeDocument/2006/relationships/hyperlink" Target="http://online.zakon.kz/Document/?doc_id=30437839" TargetMode="External"/><Relationship Id="rId91" Type="http://schemas.openxmlformats.org/officeDocument/2006/relationships/hyperlink" Target="http://online.zakon.kz/Document/?doc_id=1003973" TargetMode="External"/><Relationship Id="rId145" Type="http://schemas.openxmlformats.org/officeDocument/2006/relationships/hyperlink" Target="http://online.zakon.kz/Document/?doc_id=31114730" TargetMode="External"/><Relationship Id="rId166" Type="http://schemas.openxmlformats.org/officeDocument/2006/relationships/hyperlink" Target="http://online.zakon.kz/Document/?doc_id=30045013" TargetMode="External"/><Relationship Id="rId187" Type="http://schemas.openxmlformats.org/officeDocument/2006/relationships/hyperlink" Target="http://online.zakon.kz/Document/?doc_id=31481547" TargetMode="External"/><Relationship Id="rId331" Type="http://schemas.openxmlformats.org/officeDocument/2006/relationships/hyperlink" Target="http://online.zakon.kz/Document/?doc_id=31181834" TargetMode="External"/><Relationship Id="rId352" Type="http://schemas.openxmlformats.org/officeDocument/2006/relationships/hyperlink" Target="http://online.zakon.kz/Document/?doc_id=30362129" TargetMode="External"/><Relationship Id="rId373" Type="http://schemas.openxmlformats.org/officeDocument/2006/relationships/hyperlink" Target="http://online.zakon.kz/Document/?doc_id=31025539" TargetMode="External"/><Relationship Id="rId394" Type="http://schemas.openxmlformats.org/officeDocument/2006/relationships/hyperlink" Target="http://online.zakon.kz/Document/?doc_id=30448496" TargetMode="External"/><Relationship Id="rId408" Type="http://schemas.openxmlformats.org/officeDocument/2006/relationships/hyperlink" Target="http://online.zakon.kz/Document/?doc_id=31230569" TargetMode="External"/><Relationship Id="rId429" Type="http://schemas.openxmlformats.org/officeDocument/2006/relationships/hyperlink" Target="http://online.zakon.kz/Document/?doc_id=3036212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409319" TargetMode="External"/><Relationship Id="rId233" Type="http://schemas.openxmlformats.org/officeDocument/2006/relationships/hyperlink" Target="http://online.zakon.kz/Document/?doc_id=30363758" TargetMode="External"/><Relationship Id="rId254" Type="http://schemas.openxmlformats.org/officeDocument/2006/relationships/hyperlink" Target="http://online.zakon.kz/Document/?doc_id=30362129" TargetMode="External"/><Relationship Id="rId440" Type="http://schemas.openxmlformats.org/officeDocument/2006/relationships/hyperlink" Target="http://online.zakon.kz/Document/?doc_id=30362129" TargetMode="External"/><Relationship Id="rId28" Type="http://schemas.openxmlformats.org/officeDocument/2006/relationships/hyperlink" Target="http://online.zakon.kz/Document/?doc_id=31230569" TargetMode="External"/><Relationship Id="rId49" Type="http://schemas.openxmlformats.org/officeDocument/2006/relationships/hyperlink" Target="http://online.zakon.kz/Document/?doc_id=31414182" TargetMode="External"/><Relationship Id="rId114" Type="http://schemas.openxmlformats.org/officeDocument/2006/relationships/hyperlink" Target="http://online.zakon.kz/Document/?doc_id=31299460" TargetMode="External"/><Relationship Id="rId275" Type="http://schemas.openxmlformats.org/officeDocument/2006/relationships/hyperlink" Target="http://online.zakon.kz/Document/?doc_id=31062776" TargetMode="External"/><Relationship Id="rId296" Type="http://schemas.openxmlformats.org/officeDocument/2006/relationships/hyperlink" Target="http://online.zakon.kz/Document/?doc_id=31034833" TargetMode="External"/><Relationship Id="rId300" Type="http://schemas.openxmlformats.org/officeDocument/2006/relationships/hyperlink" Target="http://online.zakon.kz/Document/?doc_id=30366217" TargetMode="External"/><Relationship Id="rId461" Type="http://schemas.openxmlformats.org/officeDocument/2006/relationships/hyperlink" Target="http://online.zakon.kz/Document/?doc_id=30362129" TargetMode="External"/><Relationship Id="rId60" Type="http://schemas.openxmlformats.org/officeDocument/2006/relationships/hyperlink" Target="http://online.zakon.kz/Document/?doc_id=1032771" TargetMode="External"/><Relationship Id="rId81" Type="http://schemas.openxmlformats.org/officeDocument/2006/relationships/hyperlink" Target="http://online.zakon.kz/Document/?doc_id=31230569" TargetMode="External"/><Relationship Id="rId135" Type="http://schemas.openxmlformats.org/officeDocument/2006/relationships/hyperlink" Target="http://online.zakon.kz/Document/?doc_id=30363758" TargetMode="External"/><Relationship Id="rId156" Type="http://schemas.openxmlformats.org/officeDocument/2006/relationships/hyperlink" Target="http://online.zakon.kz/Document/?doc_id=31409319" TargetMode="External"/><Relationship Id="rId177" Type="http://schemas.openxmlformats.org/officeDocument/2006/relationships/hyperlink" Target="http://online.zakon.kz/Document/?doc_id=31062776" TargetMode="External"/><Relationship Id="rId198" Type="http://schemas.openxmlformats.org/officeDocument/2006/relationships/hyperlink" Target="http://online.zakon.kz/Document/?doc_id=31414161" TargetMode="External"/><Relationship Id="rId321" Type="http://schemas.openxmlformats.org/officeDocument/2006/relationships/hyperlink" Target="http://online.zakon.kz/Document/?doc_id=31062776" TargetMode="External"/><Relationship Id="rId342" Type="http://schemas.openxmlformats.org/officeDocument/2006/relationships/hyperlink" Target="http://online.zakon.kz/Document/?doc_id=31025535" TargetMode="External"/><Relationship Id="rId363" Type="http://schemas.openxmlformats.org/officeDocument/2006/relationships/hyperlink" Target="http://online.zakon.kz/Document/?doc_id=31062776" TargetMode="External"/><Relationship Id="rId384" Type="http://schemas.openxmlformats.org/officeDocument/2006/relationships/hyperlink" Target="http://online.zakon.kz/Document/?doc_id=30362129" TargetMode="External"/><Relationship Id="rId419" Type="http://schemas.openxmlformats.org/officeDocument/2006/relationships/hyperlink" Target="http://online.zakon.kz/Document/?doc_id=1006148" TargetMode="External"/><Relationship Id="rId202" Type="http://schemas.openxmlformats.org/officeDocument/2006/relationships/hyperlink" Target="http://online.zakon.kz/Document/?doc_id=31025539" TargetMode="External"/><Relationship Id="rId223" Type="http://schemas.openxmlformats.org/officeDocument/2006/relationships/hyperlink" Target="http://online.zakon.kz/Document/?doc_id=31062776" TargetMode="External"/><Relationship Id="rId244" Type="http://schemas.openxmlformats.org/officeDocument/2006/relationships/hyperlink" Target="http://online.zakon.kz/Document/?doc_id=31207806" TargetMode="External"/><Relationship Id="rId430" Type="http://schemas.openxmlformats.org/officeDocument/2006/relationships/hyperlink" Target="http://online.zakon.kz/Document/?doc_id=30116356" TargetMode="External"/><Relationship Id="rId18" Type="http://schemas.openxmlformats.org/officeDocument/2006/relationships/hyperlink" Target="http://online.zakon.kz/Document/?doc_id=31025535" TargetMode="External"/><Relationship Id="rId39" Type="http://schemas.openxmlformats.org/officeDocument/2006/relationships/hyperlink" Target="http://online.zakon.kz/Document/?doc_id=1005029" TargetMode="External"/><Relationship Id="rId265" Type="http://schemas.openxmlformats.org/officeDocument/2006/relationships/hyperlink" Target="http://online.zakon.kz/Document/?doc_id=30008600" TargetMode="External"/><Relationship Id="rId286" Type="http://schemas.openxmlformats.org/officeDocument/2006/relationships/hyperlink" Target="http://online.zakon.kz/Document/?doc_id=30086150" TargetMode="External"/><Relationship Id="rId451" Type="http://schemas.openxmlformats.org/officeDocument/2006/relationships/hyperlink" Target="http://online.zakon.kz/Document/?doc_id=31025535" TargetMode="External"/><Relationship Id="rId472" Type="http://schemas.openxmlformats.org/officeDocument/2006/relationships/hyperlink" Target="http://online.zakon.kz/Document/?doc_id=1013156" TargetMode="External"/><Relationship Id="rId50" Type="http://schemas.openxmlformats.org/officeDocument/2006/relationships/hyperlink" Target="http://online.zakon.kz/Document/?doc_id=31414736" TargetMode="External"/><Relationship Id="rId104" Type="http://schemas.openxmlformats.org/officeDocument/2006/relationships/hyperlink" Target="http://online.zakon.kz/Document/?doc_id=31230569" TargetMode="External"/><Relationship Id="rId125" Type="http://schemas.openxmlformats.org/officeDocument/2006/relationships/hyperlink" Target="http://online.zakon.kz/Document/?doc_id=31062776" TargetMode="External"/><Relationship Id="rId146" Type="http://schemas.openxmlformats.org/officeDocument/2006/relationships/hyperlink" Target="http://online.zakon.kz/Document/?doc_id=31131359" TargetMode="External"/><Relationship Id="rId167" Type="http://schemas.openxmlformats.org/officeDocument/2006/relationships/hyperlink" Target="http://online.zakon.kz/Document/?doc_id=30045013" TargetMode="External"/><Relationship Id="rId188" Type="http://schemas.openxmlformats.org/officeDocument/2006/relationships/hyperlink" Target="http://online.zakon.kz/Document/?doc_id=31025535" TargetMode="External"/><Relationship Id="rId311" Type="http://schemas.openxmlformats.org/officeDocument/2006/relationships/hyperlink" Target="http://online.zakon.kz/Document/?doc_id=30392922" TargetMode="External"/><Relationship Id="rId332" Type="http://schemas.openxmlformats.org/officeDocument/2006/relationships/hyperlink" Target="http://online.zakon.kz/Document/?doc_id=31114711" TargetMode="External"/><Relationship Id="rId353" Type="http://schemas.openxmlformats.org/officeDocument/2006/relationships/hyperlink" Target="http://online.zakon.kz/Document/?doc_id=30363758" TargetMode="External"/><Relationship Id="rId374" Type="http://schemas.openxmlformats.org/officeDocument/2006/relationships/hyperlink" Target="http://online.zakon.kz/Document/?doc_id=31062776" TargetMode="External"/><Relationship Id="rId395" Type="http://schemas.openxmlformats.org/officeDocument/2006/relationships/hyperlink" Target="http://online.zakon.kz/Document/?doc_id=30448907" TargetMode="External"/><Relationship Id="rId409" Type="http://schemas.openxmlformats.org/officeDocument/2006/relationships/hyperlink" Target="http://online.zakon.kz/Document/?doc_id=31224459" TargetMode="External"/><Relationship Id="rId71" Type="http://schemas.openxmlformats.org/officeDocument/2006/relationships/hyperlink" Target="http://online.zakon.kz/Document/?doc_id=30912368" TargetMode="External"/><Relationship Id="rId92" Type="http://schemas.openxmlformats.org/officeDocument/2006/relationships/hyperlink" Target="http://online.zakon.kz/Document/?doc_id=30084084" TargetMode="External"/><Relationship Id="rId213" Type="http://schemas.openxmlformats.org/officeDocument/2006/relationships/hyperlink" Target="http://online.zakon.kz/Document/?doc_id=31421457" TargetMode="External"/><Relationship Id="rId234" Type="http://schemas.openxmlformats.org/officeDocument/2006/relationships/hyperlink" Target="http://online.zakon.kz/Document/?doc_id=1019822" TargetMode="External"/><Relationship Id="rId420" Type="http://schemas.openxmlformats.org/officeDocument/2006/relationships/hyperlink" Target="http://online.zakon.kz/Document/?doc_id=104058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24459" TargetMode="External"/><Relationship Id="rId255" Type="http://schemas.openxmlformats.org/officeDocument/2006/relationships/hyperlink" Target="http://online.zakon.kz/Document/?doc_id=31481547" TargetMode="External"/><Relationship Id="rId276" Type="http://schemas.openxmlformats.org/officeDocument/2006/relationships/hyperlink" Target="http://online.zakon.kz/Document/?doc_id=31102921" TargetMode="External"/><Relationship Id="rId297" Type="http://schemas.openxmlformats.org/officeDocument/2006/relationships/hyperlink" Target="http://online.zakon.kz/Document/?doc_id=31113589" TargetMode="External"/><Relationship Id="rId441" Type="http://schemas.openxmlformats.org/officeDocument/2006/relationships/hyperlink" Target="http://online.zakon.kz/Document/?doc_id=30363758" TargetMode="External"/><Relationship Id="rId462" Type="http://schemas.openxmlformats.org/officeDocument/2006/relationships/hyperlink" Target="http://online.zakon.kz/Document/?doc_id=30363758" TargetMode="External"/><Relationship Id="rId40" Type="http://schemas.openxmlformats.org/officeDocument/2006/relationships/hyperlink" Target="http://online.zakon.kz/Document/?doc_id=31025535" TargetMode="External"/><Relationship Id="rId115" Type="http://schemas.openxmlformats.org/officeDocument/2006/relationships/hyperlink" Target="http://online.zakon.kz/Document/?doc_id=30914758" TargetMode="External"/><Relationship Id="rId136" Type="http://schemas.openxmlformats.org/officeDocument/2006/relationships/hyperlink" Target="http://online.zakon.kz/Document/?doc_id=30369330" TargetMode="External"/><Relationship Id="rId157" Type="http://schemas.openxmlformats.org/officeDocument/2006/relationships/hyperlink" Target="http://online.zakon.kz/Document/?doc_id=31421457" TargetMode="External"/><Relationship Id="rId178" Type="http://schemas.openxmlformats.org/officeDocument/2006/relationships/hyperlink" Target="http://online.zakon.kz/Document/?doc_id=31034509" TargetMode="External"/><Relationship Id="rId301" Type="http://schemas.openxmlformats.org/officeDocument/2006/relationships/hyperlink" Target="http://online.zakon.kz/Document/?doc_id=1050682" TargetMode="External"/><Relationship Id="rId322" Type="http://schemas.openxmlformats.org/officeDocument/2006/relationships/hyperlink" Target="http://online.zakon.kz/Document/?doc_id=31025535" TargetMode="External"/><Relationship Id="rId343" Type="http://schemas.openxmlformats.org/officeDocument/2006/relationships/hyperlink" Target="http://online.zakon.kz/Document/?doc_id=31025539" TargetMode="External"/><Relationship Id="rId364" Type="http://schemas.openxmlformats.org/officeDocument/2006/relationships/hyperlink" Target="http://online.zakon.kz/Document/?doc_id=31105189" TargetMode="External"/><Relationship Id="rId61" Type="http://schemas.openxmlformats.org/officeDocument/2006/relationships/hyperlink" Target="http://online.zakon.kz/Document/?doc_id=1032131" TargetMode="External"/><Relationship Id="rId82" Type="http://schemas.openxmlformats.org/officeDocument/2006/relationships/hyperlink" Target="http://online.zakon.kz/Document/?doc_id=31224459" TargetMode="External"/><Relationship Id="rId199" Type="http://schemas.openxmlformats.org/officeDocument/2006/relationships/hyperlink" Target="http://online.zakon.kz/Document/?doc_id=31338287" TargetMode="External"/><Relationship Id="rId203" Type="http://schemas.openxmlformats.org/officeDocument/2006/relationships/hyperlink" Target="http://online.zakon.kz/Document/?doc_id=31414161" TargetMode="External"/><Relationship Id="rId385" Type="http://schemas.openxmlformats.org/officeDocument/2006/relationships/hyperlink" Target="http://online.zakon.kz/Document/?doc_id=30363758" TargetMode="External"/><Relationship Id="rId19" Type="http://schemas.openxmlformats.org/officeDocument/2006/relationships/hyperlink" Target="http://online.zakon.kz/Document/?doc_id=31025539" TargetMode="External"/><Relationship Id="rId224" Type="http://schemas.openxmlformats.org/officeDocument/2006/relationships/hyperlink" Target="http://online.zakon.kz/Document/?doc_id=30911321" TargetMode="External"/><Relationship Id="rId245" Type="http://schemas.openxmlformats.org/officeDocument/2006/relationships/hyperlink" Target="http://online.zakon.kz/Document/?doc_id=1032771" TargetMode="External"/><Relationship Id="rId266" Type="http://schemas.openxmlformats.org/officeDocument/2006/relationships/hyperlink" Target="http://online.zakon.kz/Document/?link_id=1000311400" TargetMode="External"/><Relationship Id="rId287" Type="http://schemas.openxmlformats.org/officeDocument/2006/relationships/hyperlink" Target="http://online.zakon.kz/Document/?doc_id=30114010" TargetMode="External"/><Relationship Id="rId410" Type="http://schemas.openxmlformats.org/officeDocument/2006/relationships/hyperlink" Target="http://online.zakon.kz/Document/?doc_id=31230569" TargetMode="External"/><Relationship Id="rId431" Type="http://schemas.openxmlformats.org/officeDocument/2006/relationships/hyperlink" Target="http://online.zakon.kz/Document/?doc_id=30116392" TargetMode="External"/><Relationship Id="rId452" Type="http://schemas.openxmlformats.org/officeDocument/2006/relationships/hyperlink" Target="http://online.zakon.kz/Document/?doc_id=31025539" TargetMode="External"/><Relationship Id="rId473" Type="http://schemas.openxmlformats.org/officeDocument/2006/relationships/header" Target="header1.xml"/><Relationship Id="rId30" Type="http://schemas.openxmlformats.org/officeDocument/2006/relationships/hyperlink" Target="http://online.zakon.kz/Document/?doc_id=30405081" TargetMode="External"/><Relationship Id="rId105" Type="http://schemas.openxmlformats.org/officeDocument/2006/relationships/hyperlink" Target="http://online.zakon.kz/Document/?doc_id=31224459" TargetMode="External"/><Relationship Id="rId126" Type="http://schemas.openxmlformats.org/officeDocument/2006/relationships/hyperlink" Target="http://online.zakon.kz/Document/?doc_id=30007156" TargetMode="External"/><Relationship Id="rId147" Type="http://schemas.openxmlformats.org/officeDocument/2006/relationships/hyperlink" Target="http://online.zakon.kz/Document/?doc_id=31230569" TargetMode="External"/><Relationship Id="rId168" Type="http://schemas.openxmlformats.org/officeDocument/2006/relationships/hyperlink" Target="http://online.zakon.kz/Document/?doc_id=31163232" TargetMode="External"/><Relationship Id="rId312" Type="http://schemas.openxmlformats.org/officeDocument/2006/relationships/hyperlink" Target="http://online.zakon.kz/Document/?doc_id=31114711" TargetMode="External"/><Relationship Id="rId333" Type="http://schemas.openxmlformats.org/officeDocument/2006/relationships/hyperlink" Target="http://online.zakon.kz/Document/?doc_id=31114730" TargetMode="External"/><Relationship Id="rId354" Type="http://schemas.openxmlformats.org/officeDocument/2006/relationships/hyperlink" Target="http://online.zakon.kz/Document/?doc_id=30406969" TargetMode="External"/><Relationship Id="rId51" Type="http://schemas.openxmlformats.org/officeDocument/2006/relationships/hyperlink" Target="http://online.zakon.kz/Document/?doc_id=1021609" TargetMode="External"/><Relationship Id="rId72" Type="http://schemas.openxmlformats.org/officeDocument/2006/relationships/hyperlink" Target="http://online.zakon.kz/Document/?doc_id=31114711" TargetMode="External"/><Relationship Id="rId93" Type="http://schemas.openxmlformats.org/officeDocument/2006/relationships/hyperlink" Target="http://online.zakon.kz/Document/?doc_id=30084445" TargetMode="External"/><Relationship Id="rId189" Type="http://schemas.openxmlformats.org/officeDocument/2006/relationships/hyperlink" Target="http://online.zakon.kz/Document/?doc_id=31025539" TargetMode="External"/><Relationship Id="rId375" Type="http://schemas.openxmlformats.org/officeDocument/2006/relationships/hyperlink" Target="http://online.zakon.kz/Document/?doc_id=30362129" TargetMode="External"/><Relationship Id="rId396" Type="http://schemas.openxmlformats.org/officeDocument/2006/relationships/hyperlink" Target="http://online.zakon.kz/Document/?doc_id=3091476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31121" TargetMode="External"/><Relationship Id="rId235" Type="http://schemas.openxmlformats.org/officeDocument/2006/relationships/hyperlink" Target="http://online.zakon.kz/Document/?doc_id=31481547" TargetMode="External"/><Relationship Id="rId256" Type="http://schemas.openxmlformats.org/officeDocument/2006/relationships/hyperlink" Target="http://online.zakon.kz/Document/?doc_id=30362129" TargetMode="External"/><Relationship Id="rId277" Type="http://schemas.openxmlformats.org/officeDocument/2006/relationships/hyperlink" Target="http://online.zakon.kz/Document/?doc_id=30603520" TargetMode="External"/><Relationship Id="rId298" Type="http://schemas.openxmlformats.org/officeDocument/2006/relationships/hyperlink" Target="http://online.zakon.kz/Document/?doc_id=31230569" TargetMode="External"/><Relationship Id="rId400" Type="http://schemas.openxmlformats.org/officeDocument/2006/relationships/hyperlink" Target="http://online.zakon.kz/Document/?doc_id=30448907" TargetMode="External"/><Relationship Id="rId421" Type="http://schemas.openxmlformats.org/officeDocument/2006/relationships/hyperlink" Target="http://online.zakon.kz/Document/?doc_id=30063141" TargetMode="External"/><Relationship Id="rId442" Type="http://schemas.openxmlformats.org/officeDocument/2006/relationships/hyperlink" Target="http://online.zakon.kz/Document/?doc_id=30362129" TargetMode="External"/><Relationship Id="rId463" Type="http://schemas.openxmlformats.org/officeDocument/2006/relationships/hyperlink" Target="http://online.zakon.kz/Document/?doc_id=30557456" TargetMode="External"/><Relationship Id="rId116" Type="http://schemas.openxmlformats.org/officeDocument/2006/relationships/hyperlink" Target="http://online.zakon.kz/Document/?doc_id=30911321" TargetMode="External"/><Relationship Id="rId137" Type="http://schemas.openxmlformats.org/officeDocument/2006/relationships/hyperlink" Target="http://online.zakon.kz/Document/?doc_id=30369449" TargetMode="External"/><Relationship Id="rId158" Type="http://schemas.openxmlformats.org/officeDocument/2006/relationships/hyperlink" Target="http://online.zakon.kz/Document/?doc_id=31163232" TargetMode="External"/><Relationship Id="rId302" Type="http://schemas.openxmlformats.org/officeDocument/2006/relationships/hyperlink" Target="http://online.zakon.kz/Document/?doc_id=31034509" TargetMode="External"/><Relationship Id="rId323" Type="http://schemas.openxmlformats.org/officeDocument/2006/relationships/hyperlink" Target="http://online.zakon.kz/Document/?doc_id=31025539" TargetMode="External"/><Relationship Id="rId344" Type="http://schemas.openxmlformats.org/officeDocument/2006/relationships/hyperlink" Target="http://online.zakon.kz/Document/?doc_id=31062776" TargetMode="External"/><Relationship Id="rId20" Type="http://schemas.openxmlformats.org/officeDocument/2006/relationships/hyperlink" Target="http://online.zakon.kz/Document/?doc_id=31062776" TargetMode="External"/><Relationship Id="rId41" Type="http://schemas.openxmlformats.org/officeDocument/2006/relationships/hyperlink" Target="http://online.zakon.kz/Document/?doc_id=31025539" TargetMode="External"/><Relationship Id="rId62" Type="http://schemas.openxmlformats.org/officeDocument/2006/relationships/hyperlink" Target="http://online.zakon.kz/Document/?doc_id=31025535" TargetMode="External"/><Relationship Id="rId83" Type="http://schemas.openxmlformats.org/officeDocument/2006/relationships/hyperlink" Target="http://online.zakon.kz/Document/?doc_id=31110040" TargetMode="External"/><Relationship Id="rId179" Type="http://schemas.openxmlformats.org/officeDocument/2006/relationships/hyperlink" Target="http://online.zakon.kz/Document/?doc_id=31034833" TargetMode="External"/><Relationship Id="rId365" Type="http://schemas.openxmlformats.org/officeDocument/2006/relationships/hyperlink" Target="http://online.zakon.kz/Document/?doc_id=30062643" TargetMode="External"/><Relationship Id="rId386" Type="http://schemas.openxmlformats.org/officeDocument/2006/relationships/hyperlink" Target="http://online.zakon.kz/Document/?doc_id=30403329" TargetMode="External"/><Relationship Id="rId190" Type="http://schemas.openxmlformats.org/officeDocument/2006/relationships/hyperlink" Target="http://online.zakon.kz/Document/?doc_id=31075371" TargetMode="External"/><Relationship Id="rId204" Type="http://schemas.openxmlformats.org/officeDocument/2006/relationships/hyperlink" Target="http://online.zakon.kz/Document/?doc_id=31414736" TargetMode="External"/><Relationship Id="rId225" Type="http://schemas.openxmlformats.org/officeDocument/2006/relationships/hyperlink" Target="http://online.zakon.kz/Document/?doc_id=30912112" TargetMode="External"/><Relationship Id="rId246" Type="http://schemas.openxmlformats.org/officeDocument/2006/relationships/hyperlink" Target="http://online.zakon.kz/Document/?doc_id=31163232" TargetMode="External"/><Relationship Id="rId267" Type="http://schemas.openxmlformats.org/officeDocument/2006/relationships/hyperlink" Target="http://online.zakon.kz/Document/?doc_id=1051411" TargetMode="External"/><Relationship Id="rId288" Type="http://schemas.openxmlformats.org/officeDocument/2006/relationships/hyperlink" Target="http://online.zakon.kz/Document/?doc_id=31034509" TargetMode="External"/><Relationship Id="rId411" Type="http://schemas.openxmlformats.org/officeDocument/2006/relationships/hyperlink" Target="http://online.zakon.kz/Document/?doc_id=31414182" TargetMode="External"/><Relationship Id="rId432" Type="http://schemas.openxmlformats.org/officeDocument/2006/relationships/hyperlink" Target="http://online.zakon.kz/Document/?doc_id=30392922" TargetMode="External"/><Relationship Id="rId453" Type="http://schemas.openxmlformats.org/officeDocument/2006/relationships/hyperlink" Target="http://online.zakon.kz/Document/?doc_id=31062776" TargetMode="External"/><Relationship Id="rId474" Type="http://schemas.openxmlformats.org/officeDocument/2006/relationships/header" Target="header2.xml"/><Relationship Id="rId106" Type="http://schemas.openxmlformats.org/officeDocument/2006/relationships/hyperlink" Target="http://online.zakon.kz/Document/?doc_id=30045013" TargetMode="External"/><Relationship Id="rId127" Type="http://schemas.openxmlformats.org/officeDocument/2006/relationships/hyperlink" Target="http://online.zakon.kz/Document/?doc_id=31025535" TargetMode="External"/><Relationship Id="rId313" Type="http://schemas.openxmlformats.org/officeDocument/2006/relationships/hyperlink" Target="http://online.zakon.kz/Document/?doc_id=31114730" TargetMode="External"/><Relationship Id="rId10" Type="http://schemas.openxmlformats.org/officeDocument/2006/relationships/hyperlink" Target="http://online.zakon.kz/Document/?doc_id=30085759" TargetMode="External"/><Relationship Id="rId31" Type="http://schemas.openxmlformats.org/officeDocument/2006/relationships/hyperlink" Target="http://online.zakon.kz/Document/?doc_id=30369177" TargetMode="External"/><Relationship Id="rId52" Type="http://schemas.openxmlformats.org/officeDocument/2006/relationships/hyperlink" Target="http://online.zakon.kz/Document/?doc_id=31414161" TargetMode="External"/><Relationship Id="rId73" Type="http://schemas.openxmlformats.org/officeDocument/2006/relationships/hyperlink" Target="http://online.zakon.kz/Document/?doc_id=31114730" TargetMode="External"/><Relationship Id="rId94" Type="http://schemas.openxmlformats.org/officeDocument/2006/relationships/hyperlink" Target="http://online.zakon.kz/Document/?doc_id=30045013" TargetMode="External"/><Relationship Id="rId148" Type="http://schemas.openxmlformats.org/officeDocument/2006/relationships/hyperlink" Target="http://online.zakon.kz/Document/?doc_id=31409319" TargetMode="External"/><Relationship Id="rId169" Type="http://schemas.openxmlformats.org/officeDocument/2006/relationships/hyperlink" Target="http://online.zakon.kz/Document/?doc_id=31182023" TargetMode="External"/><Relationship Id="rId334" Type="http://schemas.openxmlformats.org/officeDocument/2006/relationships/hyperlink" Target="http://online.zakon.kz/Document/?doc_id=31131359" TargetMode="External"/><Relationship Id="rId355" Type="http://schemas.openxmlformats.org/officeDocument/2006/relationships/hyperlink" Target="http://online.zakon.kz/Document/?doc_id=31034509" TargetMode="External"/><Relationship Id="rId376" Type="http://schemas.openxmlformats.org/officeDocument/2006/relationships/hyperlink" Target="http://online.zakon.kz/Document/?doc_id=30087221" TargetMode="External"/><Relationship Id="rId397" Type="http://schemas.openxmlformats.org/officeDocument/2006/relationships/hyperlink" Target="http://online.zakon.kz/Document/?doc_id=30917117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113589" TargetMode="External"/><Relationship Id="rId215" Type="http://schemas.openxmlformats.org/officeDocument/2006/relationships/hyperlink" Target="http://online.zakon.kz/Document/?doc_id=30362129" TargetMode="External"/><Relationship Id="rId236" Type="http://schemas.openxmlformats.org/officeDocument/2006/relationships/hyperlink" Target="http://online.zakon.kz/Document/?doc_id=31025535" TargetMode="External"/><Relationship Id="rId257" Type="http://schemas.openxmlformats.org/officeDocument/2006/relationships/hyperlink" Target="http://online.zakon.kz/Document/?doc_id=30363758" TargetMode="External"/><Relationship Id="rId278" Type="http://schemas.openxmlformats.org/officeDocument/2006/relationships/hyperlink" Target="http://online.zakon.kz/Document/?doc_id=30437842" TargetMode="External"/><Relationship Id="rId401" Type="http://schemas.openxmlformats.org/officeDocument/2006/relationships/hyperlink" Target="http://online.zakon.kz/Document/?doc_id=30086413" TargetMode="External"/><Relationship Id="rId422" Type="http://schemas.openxmlformats.org/officeDocument/2006/relationships/hyperlink" Target="http://online.zakon.kz/Document/?doc_id=1040583" TargetMode="External"/><Relationship Id="rId443" Type="http://schemas.openxmlformats.org/officeDocument/2006/relationships/hyperlink" Target="http://online.zakon.kz/Document/?doc_id=30363758" TargetMode="External"/><Relationship Id="rId464" Type="http://schemas.openxmlformats.org/officeDocument/2006/relationships/hyperlink" Target="http://online.zakon.kz/Document/?doc_id=30362129" TargetMode="External"/><Relationship Id="rId303" Type="http://schemas.openxmlformats.org/officeDocument/2006/relationships/hyperlink" Target="http://online.zakon.kz/Document/?doc_id=31034833" TargetMode="External"/><Relationship Id="rId42" Type="http://schemas.openxmlformats.org/officeDocument/2006/relationships/hyperlink" Target="http://online.zakon.kz/Document/?doc_id=31062776" TargetMode="External"/><Relationship Id="rId84" Type="http://schemas.openxmlformats.org/officeDocument/2006/relationships/hyperlink" Target="http://online.zakon.kz/Document/?doc_id=31105189" TargetMode="External"/><Relationship Id="rId138" Type="http://schemas.openxmlformats.org/officeDocument/2006/relationships/hyperlink" Target="http://online.zakon.kz/Document/?doc_id=30116356" TargetMode="External"/><Relationship Id="rId345" Type="http://schemas.openxmlformats.org/officeDocument/2006/relationships/hyperlink" Target="http://online.zakon.kz/Document/?doc_id=31163232" TargetMode="External"/><Relationship Id="rId387" Type="http://schemas.openxmlformats.org/officeDocument/2006/relationships/hyperlink" Target="http://online.zakon.kz/Document/?doc_id=1020355" TargetMode="External"/><Relationship Id="rId191" Type="http://schemas.openxmlformats.org/officeDocument/2006/relationships/hyperlink" Target="http://online.zakon.kz/Document/?doc_id=1052592" TargetMode="External"/><Relationship Id="rId205" Type="http://schemas.openxmlformats.org/officeDocument/2006/relationships/hyperlink" Target="http://online.zakon.kz/Document/?doc_id=30362129" TargetMode="External"/><Relationship Id="rId247" Type="http://schemas.openxmlformats.org/officeDocument/2006/relationships/hyperlink" Target="http://online.zakon.kz/Document/?doc_id=31230569" TargetMode="External"/><Relationship Id="rId412" Type="http://schemas.openxmlformats.org/officeDocument/2006/relationships/hyperlink" Target="http://online.zakon.kz/Document/?doc_id=31414736" TargetMode="External"/><Relationship Id="rId107" Type="http://schemas.openxmlformats.org/officeDocument/2006/relationships/hyperlink" Target="http://online.zakon.kz/Document/?doc_id=30448496" TargetMode="External"/><Relationship Id="rId289" Type="http://schemas.openxmlformats.org/officeDocument/2006/relationships/hyperlink" Target="http://online.zakon.kz/Document/?doc_id=31034833" TargetMode="External"/><Relationship Id="rId454" Type="http://schemas.openxmlformats.org/officeDocument/2006/relationships/hyperlink" Target="http://online.zakon.kz/Document/?doc_id=31121858" TargetMode="External"/><Relationship Id="rId11" Type="http://schemas.openxmlformats.org/officeDocument/2006/relationships/hyperlink" Target="http://online.zakon.kz/Document/?doc_id=30045013" TargetMode="External"/><Relationship Id="rId53" Type="http://schemas.openxmlformats.org/officeDocument/2006/relationships/hyperlink" Target="http://online.zakon.kz/Document/?doc_id=31414736" TargetMode="External"/><Relationship Id="rId149" Type="http://schemas.openxmlformats.org/officeDocument/2006/relationships/hyperlink" Target="http://online.zakon.kz/Document/?doc_id=31025535" TargetMode="External"/><Relationship Id="rId314" Type="http://schemas.openxmlformats.org/officeDocument/2006/relationships/hyperlink" Target="http://online.zakon.kz/Document/?doc_id=31131359" TargetMode="External"/><Relationship Id="rId356" Type="http://schemas.openxmlformats.org/officeDocument/2006/relationships/hyperlink" Target="http://online.zakon.kz/Document/?doc_id=31034833" TargetMode="External"/><Relationship Id="rId398" Type="http://schemas.openxmlformats.org/officeDocument/2006/relationships/hyperlink" Target="http://online.zakon.kz/Document/?doc_id=30914758" TargetMode="External"/><Relationship Id="rId95" Type="http://schemas.openxmlformats.org/officeDocument/2006/relationships/hyperlink" Target="http://online.zakon.kz/Document/?doc_id=30045208" TargetMode="External"/><Relationship Id="rId160" Type="http://schemas.openxmlformats.org/officeDocument/2006/relationships/hyperlink" Target="http://online.zakon.kz/Document/?doc_id=30045013" TargetMode="External"/><Relationship Id="rId216" Type="http://schemas.openxmlformats.org/officeDocument/2006/relationships/hyperlink" Target="http://online.zakon.kz/Document/?doc_id=30363758" TargetMode="External"/><Relationship Id="rId423" Type="http://schemas.openxmlformats.org/officeDocument/2006/relationships/hyperlink" Target="http://online.zakon.kz/Document/?doc_id=30085593" TargetMode="External"/><Relationship Id="rId258" Type="http://schemas.openxmlformats.org/officeDocument/2006/relationships/hyperlink" Target="http://online.zakon.kz/Document/?doc_id=31025535" TargetMode="External"/><Relationship Id="rId465" Type="http://schemas.openxmlformats.org/officeDocument/2006/relationships/hyperlink" Target="http://online.zakon.kz/Document/?doc_id=30406727" TargetMode="External"/><Relationship Id="rId22" Type="http://schemas.openxmlformats.org/officeDocument/2006/relationships/hyperlink" Target="http://online.zakon.kz/Document/?doc_id=31114730" TargetMode="External"/><Relationship Id="rId64" Type="http://schemas.openxmlformats.org/officeDocument/2006/relationships/hyperlink" Target="http://online.zakon.kz/Document/?doc_id=31062776" TargetMode="External"/><Relationship Id="rId118" Type="http://schemas.openxmlformats.org/officeDocument/2006/relationships/hyperlink" Target="http://online.zakon.kz/Document/?doc_id=31034833" TargetMode="External"/><Relationship Id="rId325" Type="http://schemas.openxmlformats.org/officeDocument/2006/relationships/hyperlink" Target="http://online.zakon.kz/Document/?doc_id=31227305" TargetMode="External"/><Relationship Id="rId367" Type="http://schemas.openxmlformats.org/officeDocument/2006/relationships/hyperlink" Target="http://online.zakon.kz/Document/?doc_id=30116356" TargetMode="External"/><Relationship Id="rId171" Type="http://schemas.openxmlformats.org/officeDocument/2006/relationships/hyperlink" Target="http://online.zakon.kz/Document/?doc_id=30914768" TargetMode="External"/><Relationship Id="rId227" Type="http://schemas.openxmlformats.org/officeDocument/2006/relationships/hyperlink" Target="http://online.zakon.kz/Document/?doc_id=31025539" TargetMode="External"/><Relationship Id="rId269" Type="http://schemas.openxmlformats.org/officeDocument/2006/relationships/hyperlink" Target="http://online.zakon.kz/Document/?doc_id=30362129" TargetMode="External"/><Relationship Id="rId434" Type="http://schemas.openxmlformats.org/officeDocument/2006/relationships/hyperlink" Target="http://online.zakon.kz/Document/?doc_id=31414161" TargetMode="External"/><Relationship Id="rId476" Type="http://schemas.openxmlformats.org/officeDocument/2006/relationships/footer" Target="footer2.xml"/><Relationship Id="rId33" Type="http://schemas.openxmlformats.org/officeDocument/2006/relationships/hyperlink" Target="http://online.zakon.kz/Document/?doc_id=31223640" TargetMode="External"/><Relationship Id="rId129" Type="http://schemas.openxmlformats.org/officeDocument/2006/relationships/hyperlink" Target="http://online.zakon.kz/Document/?doc_id=31062776" TargetMode="External"/><Relationship Id="rId280" Type="http://schemas.openxmlformats.org/officeDocument/2006/relationships/hyperlink" Target="http://online.zakon.kz/Document/?doc_id=31093928" TargetMode="External"/><Relationship Id="rId336" Type="http://schemas.openxmlformats.org/officeDocument/2006/relationships/hyperlink" Target="http://online.zakon.kz/Document/?doc_id=31114730" TargetMode="External"/><Relationship Id="rId75" Type="http://schemas.openxmlformats.org/officeDocument/2006/relationships/hyperlink" Target="http://online.zakon.kz/Document/?doc_id=30912368" TargetMode="External"/><Relationship Id="rId140" Type="http://schemas.openxmlformats.org/officeDocument/2006/relationships/hyperlink" Target="http://online.zakon.kz/Document/?doc_id=31114730" TargetMode="External"/><Relationship Id="rId182" Type="http://schemas.openxmlformats.org/officeDocument/2006/relationships/hyperlink" Target="http://online.zakon.kz/Document/?doc_id=31421457" TargetMode="External"/><Relationship Id="rId378" Type="http://schemas.openxmlformats.org/officeDocument/2006/relationships/hyperlink" Target="http://online.zakon.kz/Document/?doc_id=30087221" TargetMode="External"/><Relationship Id="rId403" Type="http://schemas.openxmlformats.org/officeDocument/2006/relationships/hyperlink" Target="http://online.zakon.kz/Document/?doc_id=3044890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062776" TargetMode="External"/><Relationship Id="rId445" Type="http://schemas.openxmlformats.org/officeDocument/2006/relationships/hyperlink" Target="http://online.zakon.kz/Document/?doc_id=30405081" TargetMode="External"/><Relationship Id="rId291" Type="http://schemas.openxmlformats.org/officeDocument/2006/relationships/hyperlink" Target="http://online.zakon.kz/Document/?doc_id=30087221" TargetMode="External"/><Relationship Id="rId305" Type="http://schemas.openxmlformats.org/officeDocument/2006/relationships/hyperlink" Target="http://online.zakon.kz/Document/?doc_id=31114711" TargetMode="External"/><Relationship Id="rId347" Type="http://schemas.openxmlformats.org/officeDocument/2006/relationships/hyperlink" Target="http://online.zakon.kz/Document/?doc_id=31163265" TargetMode="External"/><Relationship Id="rId44" Type="http://schemas.openxmlformats.org/officeDocument/2006/relationships/hyperlink" Target="http://online.zakon.kz/Document/?doc_id=30084445" TargetMode="External"/><Relationship Id="rId86" Type="http://schemas.openxmlformats.org/officeDocument/2006/relationships/hyperlink" Target="http://online.zakon.kz/Document/?doc_id=31105192" TargetMode="External"/><Relationship Id="rId151" Type="http://schemas.openxmlformats.org/officeDocument/2006/relationships/hyperlink" Target="http://online.zakon.kz/Document/?doc_id=31062776" TargetMode="External"/><Relationship Id="rId389" Type="http://schemas.openxmlformats.org/officeDocument/2006/relationships/hyperlink" Target="http://online.zakon.kz/Document/?doc_id=31224459" TargetMode="External"/><Relationship Id="rId193" Type="http://schemas.openxmlformats.org/officeDocument/2006/relationships/hyperlink" Target="http://online.zakon.kz/Document/?doc_id=31223640" TargetMode="External"/><Relationship Id="rId207" Type="http://schemas.openxmlformats.org/officeDocument/2006/relationships/hyperlink" Target="http://online.zakon.kz/Document/?doc_id=31025535" TargetMode="External"/><Relationship Id="rId249" Type="http://schemas.openxmlformats.org/officeDocument/2006/relationships/hyperlink" Target="http://online.zakon.kz/Document/?doc_id=30084084" TargetMode="External"/><Relationship Id="rId414" Type="http://schemas.openxmlformats.org/officeDocument/2006/relationships/hyperlink" Target="http://online.zakon.kz/Document/?doc_id=30362129" TargetMode="External"/><Relationship Id="rId456" Type="http://schemas.openxmlformats.org/officeDocument/2006/relationships/hyperlink" Target="http://online.zakon.kz/Document/?doc_id=3116323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15589</Words>
  <Characters>149534</Characters>
  <Application>Microsoft Office Word</Application>
  <DocSecurity>0</DocSecurity>
  <Lines>1246</Lines>
  <Paragraphs>329</Paragraphs>
  <ScaleCrop>false</ScaleCrop>
  <Company>SPecialiST RePack</Company>
  <LinksUpToDate>false</LinksUpToDate>
  <CharactersWithSpaces>164794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5 июля 2004 года № 567-IIО связи (с изменениями и дополнениями по состоянию на 03.07.2013 г.) (редакция от 03.07.2013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2024-05-20T06:30:00Z</dcterms:created>
  <dcterms:modified xsi:type="dcterms:W3CDTF">2024-05-20T06:30:00Z</dcterms:modified>
</cp:coreProperties>
</file>