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780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2013 года № 1493</w:t>
      </w:r>
      <w:r>
        <w:rPr>
          <w:b/>
          <w:bCs/>
        </w:rPr>
        <w:br/>
      </w:r>
      <w:r>
        <w:rPr>
          <w:rStyle w:val="s1"/>
        </w:rPr>
        <w:t>О внесении изменения в постановление Правительства Республики Казахстан от 17 октября 2008 года № 962 «О мерах по реализации Указа Президента Республики Казахстан от 13 октября 2008 года № 669»</w:t>
      </w:r>
    </w:p>
    <w:p w:rsidR="00000000" w:rsidRDefault="00725780">
      <w:pPr>
        <w:ind w:firstLine="400"/>
        <w:jc w:val="both"/>
      </w:pPr>
      <w:r>
        <w:rPr>
          <w:rStyle w:val="s0"/>
        </w:rPr>
        <w:t> </w:t>
      </w:r>
    </w:p>
    <w:p w:rsidR="00000000" w:rsidRDefault="00725780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25780">
      <w:pPr>
        <w:ind w:firstLine="400"/>
        <w:jc w:val="both"/>
      </w:pPr>
      <w:r>
        <w:rPr>
          <w:rStyle w:val="s0"/>
        </w:rPr>
        <w:t>1. Внести в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октября 2008 года № 962 «О мерах по реализации Указа Президента Республики Казахстан от 13 октября 2008 года № 669» (САПП Республики Ка</w:t>
      </w:r>
      <w:r>
        <w:rPr>
          <w:rStyle w:val="s0"/>
        </w:rPr>
        <w:t>захстан, 2008 г., № 41, ст. 458) следующее изменение:</w:t>
      </w:r>
    </w:p>
    <w:p w:rsidR="00000000" w:rsidRDefault="00725780">
      <w:pPr>
        <w:ind w:firstLine="400"/>
        <w:jc w:val="both"/>
      </w:pPr>
      <w:hyperlink r:id="rId8" w:anchor="sub_id=3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постановлению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</w:t>
      </w:r>
      <w:r>
        <w:rPr>
          <w:rStyle w:val="s0"/>
        </w:rPr>
        <w:t xml:space="preserve"> постановлению.</w:t>
      </w:r>
    </w:p>
    <w:p w:rsidR="00000000" w:rsidRDefault="00725780">
      <w:pPr>
        <w:ind w:firstLine="400"/>
        <w:jc w:val="both"/>
      </w:pPr>
      <w:r>
        <w:rPr>
          <w:rStyle w:val="s0"/>
        </w:rPr>
        <w:t>2. Настоящее постановление вводится в действие со дня подписания.</w:t>
      </w:r>
    </w:p>
    <w:p w:rsidR="00000000" w:rsidRDefault="00725780">
      <w:pPr>
        <w:ind w:firstLine="400"/>
        <w:jc w:val="both"/>
      </w:pPr>
      <w:r>
        <w:rPr>
          <w:rStyle w:val="s0"/>
        </w:rPr>
        <w:t> </w:t>
      </w:r>
    </w:p>
    <w:p w:rsidR="00000000" w:rsidRDefault="00725780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72578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25780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725780">
      <w:r>
        <w:t> </w:t>
      </w:r>
    </w:p>
    <w:p w:rsidR="00000000" w:rsidRDefault="00725780">
      <w:pPr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72578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725780">
      <w:pPr>
        <w:jc w:val="right"/>
      </w:pPr>
      <w:r>
        <w:rPr>
          <w:rStyle w:val="s0"/>
        </w:rPr>
        <w:t>Республики Казахстан</w:t>
      </w:r>
    </w:p>
    <w:p w:rsidR="00000000" w:rsidRDefault="00725780">
      <w:pPr>
        <w:jc w:val="right"/>
      </w:pPr>
      <w:r>
        <w:rPr>
          <w:rStyle w:val="s0"/>
        </w:rPr>
        <w:t>от 31 декабря 2013 года № 1493</w:t>
      </w:r>
    </w:p>
    <w:p w:rsidR="00000000" w:rsidRDefault="00725780">
      <w:pPr>
        <w:jc w:val="right"/>
      </w:pPr>
      <w:r>
        <w:rPr>
          <w:rStyle w:val="s0"/>
        </w:rPr>
        <w:t> </w:t>
      </w:r>
    </w:p>
    <w:p w:rsidR="00000000" w:rsidRDefault="00725780">
      <w:pPr>
        <w:jc w:val="right"/>
      </w:pPr>
      <w:r>
        <w:rPr>
          <w:rStyle w:val="s0"/>
        </w:rPr>
        <w:t>Приложение</w:t>
      </w:r>
    </w:p>
    <w:p w:rsidR="00000000" w:rsidRDefault="00725780">
      <w:pPr>
        <w:jc w:val="right"/>
      </w:pPr>
      <w:r>
        <w:rPr>
          <w:rStyle w:val="s0"/>
        </w:rPr>
        <w:t>к постановлению Правительства</w:t>
      </w:r>
    </w:p>
    <w:p w:rsidR="00000000" w:rsidRDefault="00725780">
      <w:pPr>
        <w:jc w:val="right"/>
      </w:pPr>
      <w:r>
        <w:rPr>
          <w:rStyle w:val="s0"/>
        </w:rPr>
        <w:t>Республики Казахстан</w:t>
      </w:r>
    </w:p>
    <w:p w:rsidR="00000000" w:rsidRDefault="00725780">
      <w:pPr>
        <w:jc w:val="right"/>
      </w:pPr>
      <w:r>
        <w:rPr>
          <w:rStyle w:val="s0"/>
        </w:rPr>
        <w:t>от 17 октября 2008 года № 962</w:t>
      </w:r>
    </w:p>
    <w:p w:rsidR="00000000" w:rsidRDefault="00725780">
      <w:pPr>
        <w:jc w:val="right"/>
      </w:pPr>
      <w:r>
        <w:rPr>
          <w:color w:val="auto"/>
        </w:rPr>
        <w:t> </w:t>
      </w:r>
    </w:p>
    <w:p w:rsidR="00000000" w:rsidRDefault="00725780">
      <w:pPr>
        <w:jc w:val="right"/>
      </w:pPr>
      <w:r>
        <w:t> </w:t>
      </w:r>
    </w:p>
    <w:p w:rsidR="00000000" w:rsidRDefault="00725780">
      <w:pPr>
        <w:jc w:val="center"/>
      </w:pPr>
      <w:r>
        <w:rPr>
          <w:rStyle w:val="s1"/>
        </w:rPr>
        <w:t>Состав</w:t>
      </w:r>
      <w:r>
        <w:rPr>
          <w:b/>
          <w:bCs/>
        </w:rPr>
        <w:br/>
      </w:r>
      <w:r>
        <w:rPr>
          <w:rStyle w:val="s1"/>
        </w:rPr>
        <w:t>Совета директоров акционерного общества</w:t>
      </w:r>
      <w:r>
        <w:rPr>
          <w:b/>
          <w:bCs/>
        </w:rPr>
        <w:br/>
      </w:r>
      <w:r>
        <w:rPr>
          <w:rStyle w:val="s1"/>
        </w:rPr>
        <w:t>«Фонд национального благосостояния «Самрук-Қазына»</w:t>
      </w:r>
    </w:p>
    <w:p w:rsidR="00000000" w:rsidRDefault="00725780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6"/>
        <w:gridCol w:w="6535"/>
      </w:tblGrid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Ахметов</w:t>
            </w:r>
          </w:p>
          <w:p w:rsidR="00000000" w:rsidRDefault="00725780">
            <w:r>
              <w:rPr>
                <w:rStyle w:val="s0"/>
              </w:rPr>
              <w:t>Серик Ныгметулы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Премьер-Министр Республики Казахстан, председатель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Орынбаев</w:t>
            </w:r>
          </w:p>
          <w:p w:rsidR="00000000" w:rsidRDefault="00725780">
            <w:r>
              <w:rPr>
                <w:rStyle w:val="s0"/>
              </w:rPr>
              <w:t>Ербол Турмаханович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Помощник Президента Республики Казахстан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Султанов</w:t>
            </w:r>
          </w:p>
          <w:p w:rsidR="00000000" w:rsidRDefault="00725780">
            <w:r>
              <w:rPr>
                <w:rStyle w:val="s0"/>
              </w:rPr>
              <w:t>Бахыт Турлыханович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Заместитель Премьер-Министра Республики Казахстан – Министр финансов Республики Казахстан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Досаев</w:t>
            </w:r>
          </w:p>
          <w:p w:rsidR="00000000" w:rsidRDefault="00725780">
            <w:r>
              <w:rPr>
                <w:rStyle w:val="s0"/>
              </w:rPr>
              <w:t>Ерболат Аскарбекович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Министр экономики и бюджетного планирования Республики Казахстан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Шукеев</w:t>
            </w:r>
          </w:p>
          <w:p w:rsidR="00000000" w:rsidRDefault="00725780">
            <w:r>
              <w:rPr>
                <w:rStyle w:val="s0"/>
              </w:rPr>
              <w:t>Умирзак Естаевич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председатель правления акционерного общества «Фонд национального благосостояния «Самрук-Қазына»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Мирчев</w:t>
            </w:r>
          </w:p>
          <w:p w:rsidR="00000000" w:rsidRDefault="00725780">
            <w:r>
              <w:rPr>
                <w:rStyle w:val="s0"/>
              </w:rPr>
              <w:t>Александр Васильевич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независимый директор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Ричард</w:t>
            </w:r>
          </w:p>
          <w:p w:rsidR="00000000" w:rsidRDefault="00725780">
            <w:r>
              <w:rPr>
                <w:rStyle w:val="s0"/>
              </w:rPr>
              <w:t>Эванс</w:t>
            </w:r>
          </w:p>
          <w:p w:rsidR="00000000" w:rsidRDefault="00725780">
            <w:r>
              <w:rPr>
                <w:rStyle w:val="s0"/>
              </w:rPr>
              <w:t> 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независимый директор </w:t>
            </w:r>
          </w:p>
        </w:tc>
      </w:tr>
      <w:tr w:rsidR="00000000">
        <w:tc>
          <w:tcPr>
            <w:tcW w:w="158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>Стейплтон</w:t>
            </w:r>
          </w:p>
          <w:p w:rsidR="00000000" w:rsidRDefault="00725780">
            <w:r>
              <w:rPr>
                <w:rStyle w:val="s0"/>
              </w:rPr>
              <w:t>Найджел Джон</w:t>
            </w:r>
          </w:p>
        </w:tc>
        <w:tc>
          <w:tcPr>
            <w:tcW w:w="341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5780">
            <w:r>
              <w:rPr>
                <w:rStyle w:val="s0"/>
              </w:rPr>
              <w:t xml:space="preserve">- независимый директор </w:t>
            </w:r>
          </w:p>
        </w:tc>
      </w:tr>
    </w:tbl>
    <w:p w:rsidR="00000000" w:rsidRDefault="0072578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780" w:rsidRDefault="00725780" w:rsidP="00725780">
      <w:r>
        <w:separator/>
      </w:r>
    </w:p>
  </w:endnote>
  <w:endnote w:type="continuationSeparator" w:id="0">
    <w:p w:rsidR="00725780" w:rsidRDefault="00725780" w:rsidP="0072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780" w:rsidRDefault="00725780" w:rsidP="00725780">
      <w:r>
        <w:separator/>
      </w:r>
    </w:p>
  </w:footnote>
  <w:footnote w:type="continuationSeparator" w:id="0">
    <w:p w:rsidR="00725780" w:rsidRDefault="00725780" w:rsidP="00725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 w:rsidP="00725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780" w:rsidRPr="00725780" w:rsidRDefault="00725780" w:rsidP="00725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2013 года № 1493 «О внесении изменения в постановление Правительства Республики Казахстан от 17 октября 2008 года № 962 «О мерах по реализации Указа Президента Республики Казахстан от 13 октября 2008 года № 669»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780" w:rsidRDefault="007257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780"/>
    <w:rsid w:val="0072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7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7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7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7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28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28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1741</Characters>
  <Application>Microsoft Office Word</Application>
  <DocSecurity>0</DocSecurity>
  <Lines>14</Lines>
  <Paragraphs>3</Paragraphs>
  <ScaleCrop>false</ScaleCrop>
  <Company/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2013 года № 1493 «О внесении изменения в постановление Правительства Республики Казахстан от 17 октября 2008 года № 962 «О мерах по реализации Указа Президента Республики Казахстан от 13 октября 2008 года № 669» (©Paragraph 2023)</dc:title>
  <dc:subject/>
  <dc:creator>Сергей М</dc:creator>
  <cp:keywords/>
  <dc:description/>
  <cp:lastModifiedBy>Сергей М</cp:lastModifiedBy>
  <cp:revision>2</cp:revision>
  <dcterms:created xsi:type="dcterms:W3CDTF">2023-12-01T14:18:00Z</dcterms:created>
  <dcterms:modified xsi:type="dcterms:W3CDTF">2023-12-01T14:18:00Z</dcterms:modified>
</cp:coreProperties>
</file>