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2E7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Жоғары Сот Кеңесін құру және оның құрамы туралы» Қазақстан Республикасы Президентінің 2008 жылғы 21 қарашадағы № 696 Жарлығына және «Қазақстан Республикасы Президентінің жанында Құқықтық саясат жөніндегі кеңес құру туралы» Қазақс</w:t>
      </w:r>
      <w:r>
        <w:rPr>
          <w:rStyle w:val="s0"/>
          <w:b/>
          <w:bCs/>
        </w:rPr>
        <w:t xml:space="preserve">тан Республикасы Президентінің 2002 жылғы 19 ақпандағы № 303 өкіміне өзгерістер енгізу туралы» Қазақстан Республикасы Президентінің 2013 жылғы 23 қазандағы № 676 Жарлығы (2016.03.02. берілген </w:t>
      </w:r>
      <w:r>
        <w:rPr>
          <w:b/>
          <w:bCs/>
        </w:rPr>
        <w:t>өзгерістермен</w:t>
      </w:r>
      <w:r>
        <w:rPr>
          <w:rStyle w:val="s0"/>
          <w:b/>
          <w:bCs/>
        </w:rPr>
        <w:t>)</w:t>
      </w:r>
    </w:p>
    <w:p w:rsidR="00000000" w:rsidRDefault="007C2E74">
      <w:pPr>
        <w:ind w:firstLine="400"/>
        <w:jc w:val="both"/>
      </w:pPr>
      <w:r>
        <w:t> </w:t>
      </w:r>
    </w:p>
    <w:p w:rsidR="00000000" w:rsidRDefault="007C2E74">
      <w:pPr>
        <w:ind w:firstLine="400"/>
        <w:jc w:val="both"/>
      </w:pPr>
      <w:r>
        <w:rPr>
          <w:rStyle w:val="s0"/>
        </w:rPr>
        <w:t>Жариялануы: ҚР Президенті мен ҚР Үкіметінің Актілер жинағы, 2013 ж., № 62, 832-құжат</w:t>
      </w:r>
    </w:p>
    <w:p w:rsidR="00000000" w:rsidRDefault="007C2E74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7C2E74">
      <w:pPr>
        <w:ind w:firstLine="400"/>
        <w:jc w:val="both"/>
      </w:pPr>
      <w:r>
        <w:t>Енгізілген өзгерістер:</w:t>
      </w:r>
    </w:p>
    <w:p w:rsidR="00000000" w:rsidRDefault="007C2E74">
      <w:pPr>
        <w:ind w:firstLine="400"/>
        <w:jc w:val="both"/>
      </w:pPr>
      <w:r>
        <w:t> </w:t>
      </w:r>
    </w:p>
    <w:p w:rsidR="00000000" w:rsidRDefault="007C2E74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Президентінің 2016.03.02. № 188 </w:t>
      </w:r>
      <w:hyperlink r:id="rId7" w:anchor="sub_id=2" w:history="1">
        <w:r>
          <w:rPr>
            <w:rStyle w:val="a3"/>
          </w:rPr>
          <w:t>Жарлығымен</w:t>
        </w:r>
      </w:hyperlink>
      <w:r>
        <w:rPr>
          <w:rStyle w:val="S00"/>
        </w:rPr>
        <w:t xml:space="preserve"> </w:t>
      </w:r>
    </w:p>
    <w:p w:rsidR="00000000" w:rsidRDefault="007C2E74">
      <w:pPr>
        <w:ind w:firstLine="400"/>
        <w:jc w:val="both"/>
      </w:pPr>
      <w:r>
        <w:t> </w:t>
      </w:r>
    </w:p>
    <w:p w:rsidR="00000000" w:rsidRDefault="007C2E74">
      <w:pPr>
        <w:ind w:firstLine="400"/>
        <w:jc w:val="both"/>
      </w:pPr>
      <w:r>
        <w:t>Бұрынғы редакция</w:t>
      </w:r>
      <w:r>
        <w:t>лар:</w:t>
      </w:r>
    </w:p>
    <w:p w:rsidR="00000000" w:rsidRDefault="007C2E74">
      <w:pPr>
        <w:ind w:firstLine="400"/>
        <w:jc w:val="both"/>
      </w:pPr>
      <w:r>
        <w:t> </w:t>
      </w:r>
    </w:p>
    <w:p w:rsidR="00000000" w:rsidRDefault="007C2E74">
      <w:pPr>
        <w:ind w:firstLine="400"/>
        <w:jc w:val="both"/>
      </w:pPr>
      <w:r>
        <w:rPr>
          <w:rStyle w:val="S00"/>
        </w:rPr>
        <w:t xml:space="preserve">2016 ж. 3 ақпанға дейін қолданылған </w:t>
      </w:r>
      <w:hyperlink r:id="rId8" w:history="1">
        <w:r>
          <w:rPr>
            <w:rStyle w:val="a3"/>
          </w:rPr>
          <w:t>редакция</w:t>
        </w:r>
      </w:hyperlink>
    </w:p>
    <w:p w:rsidR="00000000" w:rsidRDefault="007C2E74">
      <w:pPr>
        <w:ind w:firstLine="400"/>
        <w:jc w:val="both"/>
      </w:pPr>
      <w:r>
        <w:t> </w:t>
      </w:r>
    </w:p>
    <w:p w:rsidR="00000000" w:rsidRDefault="007C2E74">
      <w:r>
        <w:t> </w:t>
      </w:r>
    </w:p>
    <w:p w:rsidR="00000000" w:rsidRDefault="007C2E74">
      <w:pPr>
        <w:ind w:firstLine="400"/>
        <w:jc w:val="both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74" w:rsidRDefault="007C2E74" w:rsidP="007C2E74">
      <w:r>
        <w:separator/>
      </w:r>
    </w:p>
  </w:endnote>
  <w:endnote w:type="continuationSeparator" w:id="0">
    <w:p w:rsidR="007C2E74" w:rsidRDefault="007C2E74" w:rsidP="007C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74" w:rsidRDefault="007C2E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74" w:rsidRDefault="007C2E7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74" w:rsidRDefault="007C2E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74" w:rsidRDefault="007C2E74" w:rsidP="007C2E74">
      <w:r>
        <w:separator/>
      </w:r>
    </w:p>
  </w:footnote>
  <w:footnote w:type="continuationSeparator" w:id="0">
    <w:p w:rsidR="007C2E74" w:rsidRDefault="007C2E74" w:rsidP="007C2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74" w:rsidRDefault="007C2E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74" w:rsidRDefault="007C2E74" w:rsidP="007C2E7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C2E74" w:rsidRPr="007C2E74" w:rsidRDefault="007C2E74" w:rsidP="007C2E7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ПРЕЗИДЕНТІНІҢ 2013.23.10 № 676 ЖАРЛЫҒЫ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74" w:rsidRDefault="007C2E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C2E74"/>
    <w:rsid w:val="007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C2E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2E7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2E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2E7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C2E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2E7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2E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2E7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5424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85961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757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ПРЕЗИДЕНТІНІҢ 2013.23.10 № 676 ЖАРЛЫҒЫ (©Paragraph 2023)</dc:title>
  <dc:subject/>
  <dc:creator>Сергей М</dc:creator>
  <cp:keywords/>
  <dc:description/>
  <cp:lastModifiedBy>Сергей М</cp:lastModifiedBy>
  <cp:revision>2</cp:revision>
  <dcterms:created xsi:type="dcterms:W3CDTF">2023-12-03T06:59:00Z</dcterms:created>
  <dcterms:modified xsi:type="dcterms:W3CDTF">2023-12-03T06:59:00Z</dcterms:modified>
</cp:coreProperties>
</file>