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5D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окружающей среды и водных ресурсов Республики Казахстан от 20 января 2014 года № 11-Љ «Об утверждении Положений государственного учреждения «Комитет экологического регулирования и контроля Министерства окружающей среды и водных ресурсов Рес</w:t>
      </w:r>
      <w:r>
        <w:rPr>
          <w:rStyle w:val="s0"/>
          <w:b/>
          <w:bCs/>
        </w:rPr>
        <w:t>публики Казахстан» и его территориальных органов» (утратил силу)</w:t>
      </w:r>
      <w:r>
        <w:rPr>
          <w:rStyle w:val="s0"/>
        </w:rPr>
        <w:t>ө</w:t>
      </w:r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«Об утверждении Положений государственного учреждения «Комитет экологического регулирования и контроля Министерства окружающей среды и водных ресурсов Республики Казахстан» и его территориальных органов»</w:t>
      </w:r>
    </w:p>
    <w:p w:rsidR="00000000" w:rsidRDefault="00395D41">
      <w:pPr>
        <w:ind w:firstLine="400"/>
        <w:jc w:val="both"/>
      </w:pPr>
      <w:r>
        <w:rPr>
          <w:rStyle w:val="s0"/>
        </w:rPr>
        <w:t> </w:t>
      </w:r>
    </w:p>
    <w:p w:rsidR="00000000" w:rsidRDefault="00395D4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января 2014 года под № 9079</w:t>
      </w:r>
    </w:p>
    <w:p w:rsidR="00000000" w:rsidRDefault="00395D41">
      <w:pPr>
        <w:jc w:val="center"/>
      </w:pPr>
      <w:r>
        <w:rPr>
          <w:rStyle w:val="s1"/>
        </w:rPr>
        <w:t> </w:t>
      </w:r>
    </w:p>
    <w:p w:rsidR="00000000" w:rsidRDefault="00395D41">
      <w:pPr>
        <w:ind w:firstLine="400"/>
        <w:jc w:val="both"/>
      </w:pPr>
      <w:r>
        <w:rPr>
          <w:rStyle w:val="s0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</w:t>
        </w:r>
        <w:r>
          <w:rPr>
            <w:rStyle w:val="a3"/>
          </w:rPr>
          <w:t>овых актов РК «Әділет» 28 января 2014 г.</w:t>
        </w:r>
      </w:hyperlink>
      <w:r>
        <w:rPr>
          <w:rStyle w:val="s00"/>
        </w:rPr>
        <w:t>; «Казахстанская правда» от 5 февраля 2014 г. № 24 (27645)</w:t>
      </w:r>
    </w:p>
    <w:p w:rsidR="00000000" w:rsidRDefault="00395D4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95D4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13 октября 2015 года № 59</w:t>
      </w:r>
      <w:r>
        <w:rPr>
          <w:rStyle w:val="s0"/>
        </w:rPr>
        <w:t>7</w:t>
      </w:r>
    </w:p>
    <w:p w:rsidR="00000000" w:rsidRDefault="00395D41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5D41" w:rsidRDefault="00395D41" w:rsidP="00395D41">
      <w:r>
        <w:separator/>
      </w:r>
    </w:p>
  </w:endnote>
  <w:endnote w:type="continuationSeparator" w:id="0">
    <w:p w:rsidR="00395D41" w:rsidRDefault="00395D41" w:rsidP="00395D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41" w:rsidRDefault="00395D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41" w:rsidRDefault="00395D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41" w:rsidRDefault="00395D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5D41" w:rsidRDefault="00395D41" w:rsidP="00395D41">
      <w:r>
        <w:separator/>
      </w:r>
    </w:p>
  </w:footnote>
  <w:footnote w:type="continuationSeparator" w:id="0">
    <w:p w:rsidR="00395D41" w:rsidRDefault="00395D41" w:rsidP="00395D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41" w:rsidRDefault="00395D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41" w:rsidRDefault="00395D41" w:rsidP="00395D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5D41" w:rsidRPr="00395D41" w:rsidRDefault="00395D41" w:rsidP="00395D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ОКРУЖАЮЩЕЙ СРЕДЫ И ВОДНЫХ РЕСУРСОВ РК О......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5D41" w:rsidRDefault="00395D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5D41"/>
    <w:rsid w:val="00395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D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D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D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D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95D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5D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5D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5D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765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0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927</Characters>
  <Application>Microsoft Office Word</Application>
  <DocSecurity>0</DocSecurity>
  <Lines>7</Lines>
  <Paragraphs>2</Paragraphs>
  <ScaleCrop>false</ScaleCrop>
  <Company/>
  <LinksUpToDate>false</LinksUpToDate>
  <CharactersWithSpaces>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2025-01-15T07:33:00Z</dcterms:created>
  <dcterms:modified xsi:type="dcterms:W3CDTF">2025-01-15T07:33:00Z</dcterms:modified>
</cp:coreProperties>
</file>