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4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Республикасынан әкетілетін және оған әкелінетін мәдени құндылықтарға сараптама жүргізу ережесін бекіту туралы Қазақстан Республикасы Үкіметінің 2007 жылғы 1 маусымдағы № 447 Қаулысы (күші жойылды)</w:t>
      </w:r>
    </w:p>
    <w:p w:rsidR="00000000" w:rsidRDefault="00D364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64B7">
      <w:pPr>
        <w:ind w:firstLine="400"/>
        <w:jc w:val="both"/>
      </w:pPr>
      <w:r>
        <w:rPr>
          <w:rStyle w:val="s0"/>
        </w:rPr>
        <w:t>Жариялануы: «Егемен Қазақстан» 2007 ж. 19 маусым № 169-170 (24745)</w:t>
      </w:r>
    </w:p>
    <w:p w:rsidR="00000000" w:rsidRDefault="00D364B7">
      <w:pPr>
        <w:ind w:firstLine="400"/>
        <w:jc w:val="both"/>
      </w:pPr>
      <w:r>
        <w:rPr>
          <w:rStyle w:val="s0"/>
        </w:rPr>
        <w:t> </w:t>
      </w:r>
    </w:p>
    <w:p w:rsidR="00000000" w:rsidRDefault="00D364B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 жылғы 21 қарашадағы № 1474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D364B7">
      <w:pPr>
        <w:ind w:firstLine="400"/>
        <w:jc w:val="both"/>
      </w:pPr>
      <w:r>
        <w:rPr>
          <w:rStyle w:val="s0"/>
        </w:rPr>
        <w:t> </w:t>
      </w:r>
    </w:p>
    <w:p w:rsidR="00000000" w:rsidRDefault="00D364B7">
      <w:pPr>
        <w:ind w:firstLine="400"/>
        <w:jc w:val="both"/>
      </w:pPr>
      <w:r>
        <w:rPr>
          <w:rStyle w:val="s0"/>
        </w:rPr>
        <w:t> </w:t>
      </w:r>
    </w:p>
    <w:p w:rsidR="00000000" w:rsidRDefault="00D364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4B7" w:rsidRDefault="00D364B7" w:rsidP="00D364B7">
      <w:r>
        <w:separator/>
      </w:r>
    </w:p>
  </w:endnote>
  <w:endnote w:type="continuationSeparator" w:id="0">
    <w:p w:rsidR="00D364B7" w:rsidRDefault="00D364B7" w:rsidP="00D36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4B7" w:rsidRDefault="00D364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4B7" w:rsidRDefault="00D364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4B7" w:rsidRDefault="00D364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4B7" w:rsidRDefault="00D364B7" w:rsidP="00D364B7">
      <w:r>
        <w:separator/>
      </w:r>
    </w:p>
  </w:footnote>
  <w:footnote w:type="continuationSeparator" w:id="0">
    <w:p w:rsidR="00D364B7" w:rsidRDefault="00D364B7" w:rsidP="00D36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4B7" w:rsidRDefault="00D364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4B7" w:rsidRDefault="00D364B7" w:rsidP="00D364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4B7" w:rsidRPr="00D364B7" w:rsidRDefault="00D364B7" w:rsidP="00D364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(КҮШІ ЖОЙЫЛДЫ) ҚАЗАҚСТАН РЕСПУБЛИКАСЫ ҮКІМЕТІНІҢ 2007 ЖЫЛҒЫ...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4B7" w:rsidRDefault="00D364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4B7"/>
    <w:rsid w:val="00D36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64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64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64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64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64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64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64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64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74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(КҮШІ ЖОЙЫЛДЫ) ҚАЗАҚСТАН РЕСПУБЛИКАСЫ ҮКІМЕТІНІҢ 2007 ЖЫЛҒЫ...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2024-07-01T07:20:00Z</dcterms:created>
  <dcterms:modified xsi:type="dcterms:W3CDTF">2024-07-01T07:20:00Z</dcterms:modified>
</cp:coreProperties>
</file>