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09C1">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F609C1">
      <w:pPr>
        <w:jc w:val="center"/>
      </w:pPr>
      <w:r>
        <w:rPr>
          <w:rStyle w:val="s1"/>
        </w:rPr>
        <w:t> </w:t>
      </w:r>
    </w:p>
    <w:p w:rsidR="00000000" w:rsidRDefault="00F609C1">
      <w:pPr>
        <w:jc w:val="both"/>
      </w:pPr>
      <w:r>
        <w:rPr>
          <w:rStyle w:val="s3"/>
        </w:rPr>
        <w:t>Осы редакция 2014 жылғы 7 наурызда енгізілген өзгерістеріне дейін қолданылды</w:t>
      </w:r>
    </w:p>
    <w:p w:rsidR="00000000" w:rsidRDefault="00F609C1">
      <w:pPr>
        <w:jc w:val="center"/>
      </w:pPr>
      <w:r>
        <w:rPr>
          <w:rStyle w:val="s1"/>
          <w:i/>
          <w:iCs/>
        </w:rP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F609C1">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F609C1">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F609C1">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F609C1">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F609C1">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F609C1">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F609C1">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F609C1">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F609C1">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F609C1">
            <w:pPr>
              <w:jc w:val="right"/>
            </w:pPr>
            <w:hyperlink w:anchor="sub300000" w:history="1">
              <w:r>
                <w:rPr>
                  <w:rStyle w:val="a3"/>
                  <w:i/>
                  <w:iCs/>
                </w:rPr>
                <w:t>(30-32-баптар)</w:t>
              </w:r>
            </w:hyperlink>
          </w:p>
        </w:tc>
      </w:tr>
    </w:tbl>
    <w:p w:rsidR="00000000" w:rsidRDefault="00F609C1">
      <w:pPr>
        <w:jc w:val="both"/>
      </w:pPr>
      <w:r>
        <w:rPr>
          <w:rStyle w:val="s3"/>
        </w:rPr>
        <w:t xml:space="preserve">Түпнұсқада мазмұны жоқ </w:t>
      </w:r>
    </w:p>
    <w:p w:rsidR="00000000" w:rsidRDefault="00F609C1">
      <w:pPr>
        <w:jc w:val="center"/>
      </w:pPr>
      <w:r>
        <w:t> </w:t>
      </w:r>
    </w:p>
    <w:p w:rsidR="00000000" w:rsidRDefault="00F609C1">
      <w:pPr>
        <w:jc w:val="center"/>
      </w:pPr>
      <w:r>
        <w:t> </w:t>
      </w:r>
    </w:p>
    <w:p w:rsidR="00000000" w:rsidRDefault="00F609C1">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jc w:val="center"/>
      </w:pPr>
      <w:bookmarkStart w:id="1" w:name="SUB10000"/>
      <w:bookmarkEnd w:id="1"/>
      <w:r>
        <w:rPr>
          <w:rStyle w:val="s1"/>
        </w:rPr>
        <w:t>1-тарау. ЖАЛПЫ ЕРЕЖЕЛЕР</w:t>
      </w:r>
    </w:p>
    <w:p w:rsidR="00000000" w:rsidRDefault="00F609C1">
      <w:pPr>
        <w:jc w:val="center"/>
      </w:pPr>
      <w:r>
        <w:rPr>
          <w:rStyle w:val="s1"/>
        </w:rPr>
        <w:t> </w:t>
      </w:r>
    </w:p>
    <w:p w:rsidR="00000000" w:rsidRDefault="00F609C1">
      <w:pPr>
        <w:ind w:firstLine="400"/>
        <w:jc w:val="both"/>
      </w:pPr>
      <w:r>
        <w:rPr>
          <w:rStyle w:val="s0"/>
        </w:rPr>
        <w:t> </w:t>
      </w:r>
    </w:p>
    <w:p w:rsidR="00000000" w:rsidRDefault="00F609C1">
      <w:pPr>
        <w:ind w:left="1200" w:hanging="800"/>
        <w:jc w:val="both"/>
      </w:pPr>
      <w:r>
        <w:rPr>
          <w:rStyle w:val="s1"/>
        </w:rPr>
        <w:t xml:space="preserve">1-бап. Осы Заңда пайдаланылатын негiзгi ұғымдар </w:t>
      </w:r>
    </w:p>
    <w:p w:rsidR="00000000" w:rsidRDefault="00F609C1">
      <w:pPr>
        <w:ind w:firstLine="400"/>
        <w:jc w:val="both"/>
      </w:pPr>
      <w:r>
        <w:rPr>
          <w:rStyle w:val="s0"/>
        </w:rPr>
        <w:t>Осы Заңда мынадай негiзгi ұғымдар пайдаланылады:</w:t>
      </w:r>
    </w:p>
    <w:p w:rsidR="00000000" w:rsidRDefault="00F609C1">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F609C1">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F609C1">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F609C1">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F609C1">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F609C1">
      <w:pPr>
        <w:ind w:firstLine="400"/>
        <w:jc w:val="both"/>
      </w:pPr>
      <w:r>
        <w:rPr>
          <w:rStyle w:val="s0"/>
        </w:rPr>
        <w:t>6) микроқаржы ұйымдарының тізілімі - микроқаржы ұйымдарының бірыңғай тізбесі;</w:t>
      </w:r>
    </w:p>
    <w:p w:rsidR="00000000" w:rsidRDefault="00F609C1">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F609C1">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F609C1">
      <w:pPr>
        <w:ind w:firstLine="400"/>
        <w:jc w:val="both"/>
      </w:pPr>
      <w:r>
        <w:rPr>
          <w:rStyle w:val="s0"/>
        </w:rPr>
        <w:t>9) уәкілетті орган - Қазақстан Республикасының Ұлттық Банкі.</w:t>
      </w:r>
    </w:p>
    <w:p w:rsidR="00000000" w:rsidRDefault="00F609C1">
      <w:pPr>
        <w:ind w:firstLine="400"/>
        <w:jc w:val="both"/>
      </w:pPr>
      <w:r>
        <w:rPr>
          <w:rStyle w:val="s0"/>
        </w:rPr>
        <w:t> </w:t>
      </w:r>
    </w:p>
    <w:p w:rsidR="00000000" w:rsidRDefault="00F609C1">
      <w:pPr>
        <w:ind w:left="1200" w:hanging="800"/>
        <w:jc w:val="both"/>
      </w:pPr>
      <w:r>
        <w:rPr>
          <w:rStyle w:val="s1"/>
        </w:rPr>
        <w:t xml:space="preserve">2-бап. Қазақстан Республикасының микроқаржы ұйымдары туралы заңнамасы </w:t>
      </w:r>
    </w:p>
    <w:p w:rsidR="00000000" w:rsidRDefault="00F609C1">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7" w:history="1">
        <w:r>
          <w:rPr>
            <w:rStyle w:val="a3"/>
          </w:rPr>
          <w:t>Конституциясына</w:t>
        </w:r>
      </w:hyperlink>
      <w:r>
        <w:rPr>
          <w:rStyle w:val="s0"/>
        </w:rPr>
        <w:t xml:space="preserve"> негiзделедi және Қазақстан Республикасының </w:t>
      </w:r>
      <w:hyperlink r:id="rId8" w:history="1">
        <w:r>
          <w:rPr>
            <w:rStyle w:val="a3"/>
          </w:rPr>
          <w:t>Аз</w:t>
        </w:r>
        <w:r>
          <w:rPr>
            <w:rStyle w:val="a3"/>
          </w:rPr>
          <w:t>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F609C1">
      <w:pPr>
        <w:ind w:firstLine="400"/>
        <w:jc w:val="both"/>
      </w:pPr>
      <w:bookmarkStart w:id="3" w:name="SUB20200"/>
      <w:bookmarkEnd w:id="3"/>
      <w:r>
        <w:rPr>
          <w:rStyle w:val="s0"/>
        </w:rPr>
        <w:t>2. «</w:t>
      </w:r>
      <w:hyperlink r:id="rId9" w:history="1">
        <w:r>
          <w:rPr>
            <w:rStyle w:val="a3"/>
          </w:rPr>
          <w:t>Шаруашылық серіктестіктері туралы</w:t>
        </w:r>
      </w:hyperlink>
      <w:r>
        <w:rPr>
          <w:rStyle w:val="s0"/>
        </w:rPr>
        <w:t>» және «</w:t>
      </w:r>
      <w:hyperlink r:id="rId10"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F609C1">
      <w:pPr>
        <w:ind w:firstLine="400"/>
        <w:jc w:val="both"/>
      </w:pPr>
      <w:r>
        <w:rPr>
          <w:rStyle w:val="s0"/>
        </w:rPr>
        <w:t>3. Егер Қазақстан Республикасы ратификациялаға</w:t>
      </w:r>
      <w:r>
        <w:rPr>
          <w:rStyle w:val="s0"/>
        </w:rPr>
        <w:t>н халықаралық шартта осы Заңда қамтылғандардан өзгеше қағидалар белгiленсе, онда халықаралық шарттың қағидалары қолданылады.</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jc w:val="center"/>
      </w:pPr>
      <w:bookmarkStart w:id="4" w:name="SUB30000"/>
      <w:bookmarkEnd w:id="4"/>
      <w:r>
        <w:rPr>
          <w:rStyle w:val="s1"/>
        </w:rPr>
        <w:t xml:space="preserve">2-тарау. МИКРОКРЕДИТТЕР БЕРУ </w:t>
      </w:r>
    </w:p>
    <w:p w:rsidR="00000000" w:rsidRDefault="00F609C1">
      <w:pPr>
        <w:ind w:firstLine="400"/>
        <w:jc w:val="both"/>
      </w:pPr>
      <w:r>
        <w:rPr>
          <w:rStyle w:val="s0"/>
        </w:rPr>
        <w:t> </w:t>
      </w:r>
    </w:p>
    <w:p w:rsidR="00000000" w:rsidRDefault="00F609C1">
      <w:pPr>
        <w:ind w:left="1200" w:hanging="800"/>
        <w:jc w:val="both"/>
      </w:pPr>
      <w:r>
        <w:rPr>
          <w:rStyle w:val="s1"/>
        </w:rPr>
        <w:t xml:space="preserve">3-бап. Микрокредиттер беру тәртібі мен шарттары </w:t>
      </w:r>
    </w:p>
    <w:p w:rsidR="00000000" w:rsidRDefault="00F609C1">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1"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F609C1">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F609C1">
      <w:pPr>
        <w:ind w:firstLine="400"/>
        <w:jc w:val="both"/>
      </w:pPr>
      <w:r>
        <w:rPr>
          <w:rStyle w:val="s0"/>
        </w:rPr>
        <w:t xml:space="preserve">3. Берiлген микрокредиттi пайдаланғаны үшiн сыйақы мөлшерлемесі микрокредиттiң берiлу мерзiмiне қарамастан, бір жылға </w:t>
      </w:r>
      <w:r>
        <w:rPr>
          <w:rStyle w:val="s0"/>
        </w:rPr>
        <w:t>қайта</w:t>
      </w:r>
      <w:r>
        <w:rPr>
          <w:rStyle w:val="s0"/>
        </w:rPr>
        <w:t xml:space="preserve"> есептеуде көрсетiледi.</w:t>
      </w:r>
    </w:p>
    <w:p w:rsidR="00000000" w:rsidRDefault="00F609C1">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F609C1">
      <w:pPr>
        <w:ind w:firstLine="400"/>
        <w:jc w:val="both"/>
      </w:pPr>
      <w:r>
        <w:rPr>
          <w:rStyle w:val="s0"/>
        </w:rPr>
        <w:t> </w:t>
      </w:r>
    </w:p>
    <w:p w:rsidR="00000000" w:rsidRDefault="00F609C1">
      <w:pPr>
        <w:ind w:left="1200" w:hanging="800"/>
        <w:jc w:val="both"/>
      </w:pPr>
      <w:r>
        <w:rPr>
          <w:rStyle w:val="s1"/>
        </w:rPr>
        <w:t xml:space="preserve">4-бап. Микрокредит беру туралы шарт </w:t>
      </w:r>
    </w:p>
    <w:p w:rsidR="00000000" w:rsidRDefault="00F609C1">
      <w:pPr>
        <w:ind w:firstLine="400"/>
        <w:jc w:val="both"/>
      </w:pPr>
      <w:bookmarkStart w:id="5" w:name="SUB40100"/>
      <w:bookmarkEnd w:id="5"/>
      <w:r>
        <w:rPr>
          <w:rStyle w:val="s0"/>
        </w:rPr>
        <w:t xml:space="preserve">1. Микрокредит беру туралы шарт </w:t>
      </w:r>
      <w:r>
        <w:rPr>
          <w:rStyle w:val="s0"/>
        </w:rPr>
        <w:t>жазбаша нысанда жасалады.</w:t>
      </w:r>
    </w:p>
    <w:p w:rsidR="00000000" w:rsidRDefault="00F609C1">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2"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F609C1">
      <w:pPr>
        <w:ind w:firstLine="400"/>
        <w:jc w:val="both"/>
      </w:pPr>
      <w:r>
        <w:rPr>
          <w:rStyle w:val="s0"/>
        </w:rPr>
        <w:t>3. Микрокредит беру туралы шартта:</w:t>
      </w:r>
    </w:p>
    <w:p w:rsidR="00000000" w:rsidRDefault="00F609C1">
      <w:pPr>
        <w:ind w:firstLine="400"/>
        <w:jc w:val="both"/>
      </w:pPr>
      <w:r>
        <w:rPr>
          <w:rStyle w:val="s0"/>
        </w:rPr>
        <w:t>1) микроқаржы ұйымының атауы мен қарыз алушы - жеке тұлғаның тегi, аты және әкесiнiң аты (ол бар болс</w:t>
      </w:r>
      <w:r>
        <w:rPr>
          <w:rStyle w:val="s0"/>
        </w:rPr>
        <w:t>а) немесе қарыз алушы - заңды тұлғаның атауы;</w:t>
      </w:r>
    </w:p>
    <w:p w:rsidR="00000000" w:rsidRDefault="00F609C1">
      <w:pPr>
        <w:ind w:firstLine="400"/>
        <w:jc w:val="both"/>
      </w:pPr>
      <w:r>
        <w:rPr>
          <w:rStyle w:val="s0"/>
        </w:rPr>
        <w:t>2) берiлетiн микрокредиттiң жалпы сомасы;</w:t>
      </w:r>
    </w:p>
    <w:p w:rsidR="00000000" w:rsidRDefault="00F609C1">
      <w:pPr>
        <w:ind w:firstLine="400"/>
        <w:jc w:val="both"/>
      </w:pPr>
      <w:r>
        <w:rPr>
          <w:rStyle w:val="s0"/>
        </w:rPr>
        <w:t>3) микрокредиттi өтеу мерзiмдерi;</w:t>
      </w:r>
    </w:p>
    <w:p w:rsidR="00000000" w:rsidRDefault="00F609C1">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F609C1">
      <w:pPr>
        <w:ind w:firstLine="400"/>
        <w:jc w:val="both"/>
      </w:pPr>
      <w:r>
        <w:rPr>
          <w:rStyle w:val="s0"/>
        </w:rPr>
        <w:t>5) микрокредиттер</w:t>
      </w:r>
      <w:r>
        <w:rPr>
          <w:rStyle w:val="s0"/>
        </w:rPr>
        <w:t xml:space="preserve"> беру қағидаларында айқындалған микрокредиттi өтеу әдiсi;</w:t>
      </w:r>
    </w:p>
    <w:p w:rsidR="00000000" w:rsidRDefault="00F609C1">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сомасының қалдықтары көрсетіле отырып, сондай-ақ микрокредит беру</w:t>
      </w:r>
      <w:r>
        <w:rPr>
          <w:rStyle w:val="s0"/>
        </w:rPr>
        <w:t xml:space="preserve">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F609C1">
      <w:pPr>
        <w:ind w:firstLine="400"/>
        <w:jc w:val="both"/>
      </w:pPr>
      <w:r>
        <w:rPr>
          <w:rStyle w:val="s0"/>
        </w:rPr>
        <w:t>7) микрокредит беру туралы шарт бойынша (ол бар болса) қарыз алушының мiндеттемеле</w:t>
      </w:r>
      <w:r>
        <w:rPr>
          <w:rStyle w:val="s0"/>
        </w:rPr>
        <w:t>рдi орындауын қамтамасыз ету;</w:t>
      </w:r>
    </w:p>
    <w:p w:rsidR="00000000" w:rsidRDefault="00F609C1">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13"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F609C1">
      <w:pPr>
        <w:ind w:firstLine="400"/>
        <w:jc w:val="both"/>
      </w:pPr>
      <w:r>
        <w:rPr>
          <w:rStyle w:val="s0"/>
        </w:rPr>
        <w:t>9) тараптардың жауапкершілігі;</w:t>
      </w:r>
    </w:p>
    <w:p w:rsidR="00000000" w:rsidRDefault="00F609C1">
      <w:pPr>
        <w:ind w:firstLine="400"/>
        <w:jc w:val="both"/>
      </w:pPr>
      <w:r>
        <w:rPr>
          <w:rStyle w:val="s0"/>
        </w:rPr>
        <w:t>10) Қазақстан Республикасының заңнамасына сәйкес өзге де талаптар қамтылады.</w:t>
      </w:r>
    </w:p>
    <w:p w:rsidR="00000000" w:rsidRDefault="00F609C1">
      <w:pPr>
        <w:ind w:firstLine="400"/>
        <w:jc w:val="both"/>
      </w:pPr>
      <w:r>
        <w:rPr>
          <w:rStyle w:val="s0"/>
        </w:rPr>
        <w:t>4. Микрокредиттің мақсатын, сондай-ақ оның мақ</w:t>
      </w:r>
      <w:r>
        <w:rPr>
          <w:rStyle w:val="s0"/>
        </w:rPr>
        <w:t>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F609C1">
      <w:pPr>
        <w:ind w:firstLine="400"/>
        <w:jc w:val="both"/>
      </w:pPr>
      <w:r>
        <w:rPr>
          <w:rStyle w:val="s0"/>
        </w:rPr>
        <w:t xml:space="preserve">Микрокредит мақсатында пайдаланылмаған кезде қарыз алушы микроқаржы ұйымына микрокредитті мерзімінен бұрын қайтаруға және </w:t>
      </w:r>
      <w:r>
        <w:rPr>
          <w:rStyle w:val="s0"/>
        </w:rPr>
        <w:t>микрокредитті қайтару күні микрокредит беру туралы шарт бойынша есептелген, пайдаланылған микрокредит бөлігіндегі сыйақыны төлеуге міндетті.</w:t>
      </w:r>
    </w:p>
    <w:p w:rsidR="00000000" w:rsidRDefault="00F609C1">
      <w:pPr>
        <w:ind w:firstLine="400"/>
        <w:jc w:val="both"/>
      </w:pPr>
      <w:r>
        <w:rPr>
          <w:rStyle w:val="s0"/>
        </w:rPr>
        <w:t> </w:t>
      </w:r>
    </w:p>
    <w:p w:rsidR="00000000" w:rsidRDefault="00F609C1">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F609C1">
      <w:pPr>
        <w:ind w:firstLine="400"/>
        <w:jc w:val="both"/>
      </w:pPr>
      <w:bookmarkStart w:id="7" w:name="SUB50100"/>
      <w:bookmarkEnd w:id="7"/>
      <w:r>
        <w:rPr>
          <w:rStyle w:val="s0"/>
        </w:rPr>
        <w:t>1. Микрокредитті бергені, оған қызмет көрсеткені жән</w:t>
      </w:r>
      <w:r>
        <w:rPr>
          <w:rStyle w:val="s0"/>
        </w:rPr>
        <w:t>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w:t>
      </w:r>
      <w:r>
        <w:rPr>
          <w:rStyle w:val="s0"/>
        </w:rPr>
        <w:t>септелген сыйақы мөлшерлемесі жылдық тиімді сыйақы мөлшерлемесі болып табылады.</w:t>
      </w:r>
    </w:p>
    <w:p w:rsidR="00000000" w:rsidRDefault="00F609C1">
      <w:pPr>
        <w:ind w:firstLine="400"/>
        <w:jc w:val="both"/>
      </w:pPr>
      <w:r>
        <w:rPr>
          <w:rStyle w:val="s0"/>
        </w:rPr>
        <w:t xml:space="preserve">Микрокредит бойынша жылдық тиімді сыйақы мөлшерлемесінің мөлшері уәкілетті органның </w:t>
      </w:r>
      <w:hyperlink r:id="rId14" w:history="1">
        <w:r>
          <w:rPr>
            <w:rStyle w:val="a3"/>
          </w:rPr>
          <w:t>нормативтік құқықтық актісі</w:t>
        </w:r>
        <w:r>
          <w:rPr>
            <w:rStyle w:val="a3"/>
          </w:rPr>
          <w:t>нде</w:t>
        </w:r>
      </w:hyperlink>
      <w:r>
        <w:rPr>
          <w:rStyle w:val="s0"/>
        </w:rPr>
        <w:t xml:space="preserve"> айқындалған шекті мөлшерден аспауға тиіс.</w:t>
      </w:r>
    </w:p>
    <w:p w:rsidR="00000000" w:rsidRDefault="00F609C1">
      <w:pPr>
        <w:ind w:firstLine="400"/>
        <w:jc w:val="both"/>
      </w:pPr>
      <w:r>
        <w:rPr>
          <w:rStyle w:val="s0"/>
        </w:rPr>
        <w:t xml:space="preserve">2. Берілетін микрокредиттер бойынша жылдық тиімді сыйақы мөлшерлемесін есептеу </w:t>
      </w:r>
      <w:hyperlink r:id="rId15" w:history="1">
        <w:r>
          <w:rPr>
            <w:rStyle w:val="a3"/>
          </w:rPr>
          <w:t>қағидасын</w:t>
        </w:r>
      </w:hyperlink>
      <w:r>
        <w:rPr>
          <w:rStyle w:val="s0"/>
        </w:rPr>
        <w:t xml:space="preserve"> уәкілетті орган әзірлейді және бекітеді.</w:t>
      </w:r>
    </w:p>
    <w:p w:rsidR="00000000" w:rsidRDefault="00F609C1">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w:t>
      </w:r>
      <w:r>
        <w:rPr>
          <w:rStyle w:val="s0"/>
        </w:rPr>
        <w:t>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F609C1">
      <w:pPr>
        <w:ind w:firstLine="400"/>
        <w:jc w:val="both"/>
      </w:pPr>
      <w:r>
        <w:rPr>
          <w:rStyle w:val="s0"/>
        </w:rPr>
        <w:t> </w:t>
      </w:r>
    </w:p>
    <w:p w:rsidR="00000000" w:rsidRDefault="00F609C1">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F609C1">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w:t>
      </w:r>
      <w:r>
        <w:rPr>
          <w:rStyle w:val="s0"/>
        </w:rPr>
        <w:t>а көзделген тәсiлдермен қамтамасыз етiледi.</w:t>
      </w:r>
    </w:p>
    <w:p w:rsidR="00000000" w:rsidRDefault="00F609C1">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w:t>
      </w:r>
      <w:r>
        <w:rPr>
          <w:rStyle w:val="s0"/>
        </w:rPr>
        <w:t>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F609C1">
      <w:pPr>
        <w:ind w:firstLine="400"/>
        <w:jc w:val="both"/>
      </w:pPr>
      <w:r>
        <w:rPr>
          <w:rStyle w:val="s0"/>
        </w:rPr>
        <w:t> </w:t>
      </w:r>
    </w:p>
    <w:p w:rsidR="00000000" w:rsidRDefault="00F609C1">
      <w:pPr>
        <w:ind w:left="1200" w:hanging="800"/>
        <w:jc w:val="both"/>
      </w:pPr>
      <w:r>
        <w:rPr>
          <w:rStyle w:val="s1"/>
        </w:rPr>
        <w:t>7-бап. Микроқаржы ұйымының құқықтары мен мiндеттерi</w:t>
      </w:r>
    </w:p>
    <w:p w:rsidR="00000000" w:rsidRDefault="00F609C1">
      <w:pPr>
        <w:ind w:firstLine="400"/>
        <w:jc w:val="both"/>
      </w:pPr>
      <w:bookmarkStart w:id="9" w:name="SUB70100"/>
      <w:bookmarkEnd w:id="9"/>
      <w:r>
        <w:rPr>
          <w:rStyle w:val="s0"/>
        </w:rPr>
        <w:t>1. Микроқарж</w:t>
      </w:r>
      <w:r>
        <w:rPr>
          <w:rStyle w:val="s0"/>
        </w:rPr>
        <w:t>ы ұйымы:</w:t>
      </w:r>
    </w:p>
    <w:p w:rsidR="00000000" w:rsidRDefault="00F609C1">
      <w:pPr>
        <w:ind w:firstLine="400"/>
        <w:jc w:val="both"/>
      </w:pPr>
      <w:r>
        <w:rPr>
          <w:rStyle w:val="s0"/>
        </w:rPr>
        <w:t xml:space="preserve">1) Қазақстан Республикасының азаматтық </w:t>
      </w:r>
      <w:hyperlink r:id="rId16"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F609C1">
      <w:pPr>
        <w:ind w:firstLine="400"/>
        <w:jc w:val="both"/>
      </w:pPr>
      <w:r>
        <w:rPr>
          <w:rStyle w:val="s0"/>
        </w:rPr>
        <w:t>2) микрокредиттер беру қағидалар</w:t>
      </w:r>
      <w:r>
        <w:rPr>
          <w:rStyle w:val="s0"/>
        </w:rPr>
        <w:t>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F609C1">
      <w:pPr>
        <w:ind w:firstLine="400"/>
        <w:jc w:val="both"/>
      </w:pPr>
      <w:r>
        <w:rPr>
          <w:rStyle w:val="s0"/>
        </w:rPr>
        <w:t>3) осы Заңда, Қазақстан Республикасының өзге де заңдарында және микрокредит бе</w:t>
      </w:r>
      <w:r>
        <w:rPr>
          <w:rStyle w:val="s0"/>
        </w:rPr>
        <w:t>ру туралы шартта белгіленген өзге де құқықтарды жүзеге асыруға құқылы.</w:t>
      </w:r>
    </w:p>
    <w:p w:rsidR="00000000" w:rsidRDefault="00F609C1">
      <w:pPr>
        <w:ind w:firstLine="400"/>
        <w:jc w:val="both"/>
      </w:pPr>
      <w:r>
        <w:rPr>
          <w:rStyle w:val="s0"/>
        </w:rPr>
        <w:t>2. Микроқаржы ұйымы:</w:t>
      </w:r>
    </w:p>
    <w:p w:rsidR="00000000" w:rsidRDefault="00F609C1">
      <w:pPr>
        <w:ind w:firstLine="400"/>
        <w:jc w:val="both"/>
      </w:pPr>
      <w:bookmarkStart w:id="10" w:name="SUB70201"/>
      <w:bookmarkEnd w:id="10"/>
      <w:r>
        <w:rPr>
          <w:rStyle w:val="s0"/>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w:t>
      </w:r>
      <w:r>
        <w:rPr>
          <w:rStyle w:val="s0"/>
        </w:rPr>
        <w:t xml:space="preserve">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w:t>
      </w:r>
      <w:r>
        <w:rPr>
          <w:rStyle w:val="s0"/>
        </w:rPr>
        <w:t>өзгер</w:t>
      </w:r>
      <w:r>
        <w:rPr>
          <w:rStyle w:val="s0"/>
        </w:rPr>
        <w:t>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F609C1">
      <w:pPr>
        <w:ind w:firstLine="400"/>
        <w:jc w:val="both"/>
      </w:pPr>
      <w:r>
        <w:rPr>
          <w:rStyle w:val="s0"/>
        </w:rPr>
        <w:t>2) микрокредиттер беру қағидаларының көшiрмесiн микроқаржы ұйымы қарыз алушысының (өтіні</w:t>
      </w:r>
      <w:r>
        <w:rPr>
          <w:rStyle w:val="s0"/>
        </w:rPr>
        <w:t>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F609C1">
      <w:pPr>
        <w:ind w:firstLine="400"/>
        <w:jc w:val="both"/>
      </w:pPr>
      <w:r>
        <w:rPr>
          <w:rStyle w:val="s0"/>
        </w:rPr>
        <w:t>3) өтініш берушіге микрокредитті алуға, оған қызмет көрсетуге және оны өтеуге (қайтаруға) байланысты төлемдер т</w:t>
      </w:r>
      <w:r>
        <w:rPr>
          <w:rStyle w:val="s0"/>
        </w:rPr>
        <w:t>уралы толық және анық ақпарат беруге;</w:t>
      </w:r>
    </w:p>
    <w:p w:rsidR="00000000" w:rsidRDefault="00F609C1">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F609C1">
      <w:pPr>
        <w:ind w:firstLine="400"/>
        <w:jc w:val="both"/>
      </w:pPr>
      <w:r>
        <w:rPr>
          <w:rStyle w:val="s0"/>
        </w:rPr>
        <w:t>микрокредит бойынша берешекті өтеу негізгі борыш бойынша төлемдердің тең сомалары және негізгі борыш қалдығы кезеңі үшін е</w:t>
      </w:r>
      <w:r>
        <w:rPr>
          <w:rStyle w:val="s0"/>
        </w:rPr>
        <w:t>септелген сыйақы кіретін, азайып отыратын төлемдермен жүзеге асырылатын сараланған төлемдер әдісімен;</w:t>
      </w:r>
    </w:p>
    <w:p w:rsidR="00000000" w:rsidRDefault="00F609C1">
      <w:pPr>
        <w:ind w:firstLine="400"/>
        <w:jc w:val="both"/>
      </w:pPr>
      <w:r>
        <w:rPr>
          <w:rStyle w:val="s0"/>
        </w:rPr>
        <w:t>микрокредит бойынша берешекті өтеу негізгі борыш бойынша ұлғайып отыратын төлемдер және негізгі борыш қалдығы кезеңі үшін есептелген сыйақы бойынша азайып</w:t>
      </w:r>
      <w:r>
        <w:rPr>
          <w:rStyle w:val="s0"/>
        </w:rPr>
        <w:t xml:space="preserve">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жобаларын беруге міндетті. Алғашқы және соңғы төлемдердің мөлшерлері басқаларынан ере</w:t>
      </w:r>
      <w:r>
        <w:rPr>
          <w:rStyle w:val="s0"/>
        </w:rPr>
        <w:t>кшеленуі мүмкін;</w:t>
      </w:r>
    </w:p>
    <w:p w:rsidR="00000000" w:rsidRDefault="00F609C1">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F609C1">
      <w:pPr>
        <w:ind w:firstLine="400"/>
        <w:jc w:val="both"/>
      </w:pPr>
      <w:r>
        <w:rPr>
          <w:rStyle w:val="s0"/>
        </w:rPr>
        <w:t>6) микрокредит беру құпиясын сақтауға;</w:t>
      </w:r>
    </w:p>
    <w:p w:rsidR="00000000" w:rsidRDefault="00F609C1">
      <w:pPr>
        <w:ind w:firstLine="400"/>
        <w:jc w:val="both"/>
      </w:pPr>
      <w:r>
        <w:rPr>
          <w:rStyle w:val="s0"/>
        </w:rPr>
        <w:t xml:space="preserve">7) салық және бюджетке төленетін басқа да міндетті төлемдер түсімін қамтамасыз ету </w:t>
      </w:r>
      <w:r>
        <w:rPr>
          <w:rStyle w:val="s0"/>
        </w:rPr>
        <w:t>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w:t>
      </w:r>
      <w:r>
        <w:rPr>
          <w:rStyle w:val="s0"/>
        </w:rPr>
        <w:t>і) құруға;</w:t>
      </w:r>
    </w:p>
    <w:p w:rsidR="00000000" w:rsidRDefault="00F609C1">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F609C1">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F609C1">
      <w:pPr>
        <w:ind w:firstLine="400"/>
        <w:jc w:val="both"/>
      </w:pPr>
      <w:r>
        <w:rPr>
          <w:rStyle w:val="s0"/>
        </w:rPr>
        <w:t>1</w:t>
      </w:r>
      <w:r>
        <w:rPr>
          <w:rStyle w:val="s0"/>
        </w:rPr>
        <w:t>0) уәкілетті орган анықтаған Қазақстан Республикасының заңнамасын бұзушылықты жоюға;</w:t>
      </w:r>
    </w:p>
    <w:p w:rsidR="00000000" w:rsidRDefault="00F609C1">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w:t>
      </w:r>
      <w:r>
        <w:rPr>
          <w:rStyle w:val="s0"/>
        </w:rPr>
        <w:t>згерістер туралы жазбаша хабардар етуге;</w:t>
      </w:r>
    </w:p>
    <w:p w:rsidR="00000000" w:rsidRDefault="00F609C1">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F609C1">
      <w:pPr>
        <w:ind w:firstLine="400"/>
        <w:jc w:val="both"/>
      </w:pPr>
      <w:bookmarkStart w:id="11" w:name="SUB70300"/>
      <w:bookmarkEnd w:id="11"/>
      <w:r>
        <w:rPr>
          <w:rStyle w:val="s0"/>
        </w:rPr>
        <w:t>3. Микроқаржы ұйымы:</w:t>
      </w:r>
    </w:p>
    <w:p w:rsidR="00000000" w:rsidRDefault="00F609C1">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тәсiлi</w:t>
      </w:r>
      <w:r>
        <w:rPr>
          <w:rStyle w:val="s0"/>
        </w:rPr>
        <w:t xml:space="preserve"> мен әдісін, сондай-ақ тарифтер мен комиссиялардың мөлшерлерін (оларды төмендету жағдайларын қоспағанда) өзгертуге;</w:t>
      </w:r>
    </w:p>
    <w:p w:rsidR="00000000" w:rsidRDefault="00F609C1">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микрокре</w:t>
      </w:r>
      <w:r>
        <w:rPr>
          <w:rStyle w:val="s0"/>
        </w:rPr>
        <w:t>дитті мерзімінен бұрын қайтарғаны үшін айыппұл санкцияларын қолдануға құқылы емес.</w:t>
      </w:r>
    </w:p>
    <w:p w:rsidR="00000000" w:rsidRDefault="00F609C1">
      <w:pPr>
        <w:ind w:firstLine="400"/>
        <w:jc w:val="both"/>
      </w:pPr>
      <w:r>
        <w:rPr>
          <w:rStyle w:val="s0"/>
        </w:rPr>
        <w:t> </w:t>
      </w:r>
    </w:p>
    <w:p w:rsidR="00000000" w:rsidRDefault="00F609C1">
      <w:pPr>
        <w:ind w:left="1200" w:hanging="800"/>
        <w:jc w:val="both"/>
      </w:pPr>
      <w:bookmarkStart w:id="12" w:name="SUB80000"/>
      <w:bookmarkEnd w:id="12"/>
      <w:r>
        <w:rPr>
          <w:rStyle w:val="s1"/>
        </w:rPr>
        <w:t>8-бап. Өтініш берушінің құқықтары мен мiндеттерi</w:t>
      </w:r>
    </w:p>
    <w:p w:rsidR="00000000" w:rsidRDefault="00F609C1">
      <w:pPr>
        <w:ind w:firstLine="400"/>
        <w:jc w:val="both"/>
      </w:pPr>
      <w:r>
        <w:rPr>
          <w:rStyle w:val="s0"/>
        </w:rPr>
        <w:t>1. Өтініш беруші:</w:t>
      </w:r>
    </w:p>
    <w:p w:rsidR="00000000" w:rsidRDefault="00F609C1">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F609C1">
      <w:pPr>
        <w:ind w:firstLine="400"/>
        <w:jc w:val="both"/>
      </w:pPr>
      <w:r>
        <w:rPr>
          <w:rStyle w:val="s0"/>
        </w:rPr>
        <w:t xml:space="preserve">2) </w:t>
      </w:r>
      <w:r>
        <w:rPr>
          <w:rStyle w:val="s0"/>
        </w:rPr>
        <w:t>микрокредитті алуға, оған қызмет көрсетуге және оны өтеуге (қайтаруға) байланысты төлемдер туралы толық және анық ақпарат алуға;</w:t>
      </w:r>
    </w:p>
    <w:p w:rsidR="00000000" w:rsidRDefault="00F609C1">
      <w:pPr>
        <w:ind w:firstLine="400"/>
        <w:jc w:val="both"/>
      </w:pPr>
      <w:r>
        <w:rPr>
          <w:rStyle w:val="s0"/>
        </w:rPr>
        <w:t>3) микрокредит беру туралы шарт жасасудан бас тартуға құқылы.</w:t>
      </w:r>
    </w:p>
    <w:p w:rsidR="00000000" w:rsidRDefault="00F609C1">
      <w:pPr>
        <w:ind w:firstLine="400"/>
        <w:jc w:val="both"/>
      </w:pPr>
      <w:r>
        <w:rPr>
          <w:rStyle w:val="s0"/>
        </w:rPr>
        <w:t xml:space="preserve">2. Өтініш беруші микроқаржы ұйымына микрокредит беру туралы шарт </w:t>
      </w:r>
      <w:r>
        <w:rPr>
          <w:rStyle w:val="s0"/>
        </w:rPr>
        <w:t xml:space="preserve">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F609C1">
      <w:pPr>
        <w:ind w:firstLine="400"/>
        <w:jc w:val="both"/>
      </w:pPr>
      <w:r>
        <w:rPr>
          <w:rStyle w:val="s0"/>
        </w:rPr>
        <w:t>3. Өтініш берушінің осы Заңда және Қ</w:t>
      </w:r>
      <w:r>
        <w:rPr>
          <w:rStyle w:val="s0"/>
        </w:rPr>
        <w:t>азақстан Республикасының өзге де заңдарында белгіленген өзге де құқықтары мен мiндеттерi бар.</w:t>
      </w:r>
    </w:p>
    <w:p w:rsidR="00000000" w:rsidRDefault="00F609C1">
      <w:pPr>
        <w:ind w:firstLine="400"/>
        <w:jc w:val="both"/>
      </w:pPr>
      <w:r>
        <w:rPr>
          <w:rStyle w:val="s0"/>
        </w:rPr>
        <w:t> </w:t>
      </w:r>
    </w:p>
    <w:p w:rsidR="00000000" w:rsidRDefault="00F609C1">
      <w:pPr>
        <w:ind w:left="1200" w:hanging="800"/>
        <w:jc w:val="both"/>
      </w:pPr>
      <w:r>
        <w:rPr>
          <w:rStyle w:val="s1"/>
        </w:rPr>
        <w:t>9-бап. Қарыз алушының құқықтары мен мiндеттерi</w:t>
      </w:r>
    </w:p>
    <w:p w:rsidR="00000000" w:rsidRDefault="00F609C1">
      <w:pPr>
        <w:ind w:firstLine="400"/>
        <w:jc w:val="both"/>
      </w:pPr>
      <w:r>
        <w:rPr>
          <w:rStyle w:val="s0"/>
        </w:rPr>
        <w:t>1. Қарыз алушының:</w:t>
      </w:r>
    </w:p>
    <w:p w:rsidR="00000000" w:rsidRDefault="00F609C1">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F609C1">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F609C1">
      <w:pPr>
        <w:ind w:firstLine="400"/>
        <w:jc w:val="both"/>
      </w:pPr>
      <w:r>
        <w:rPr>
          <w:rStyle w:val="s0"/>
        </w:rPr>
        <w:t>3) өз құқықтарын Қазақстан Республикасының заңдар</w:t>
      </w:r>
      <w:r>
        <w:rPr>
          <w:rStyle w:val="s0"/>
        </w:rPr>
        <w:t>ында белгіленген тәртіппен қорғауға;</w:t>
      </w:r>
    </w:p>
    <w:p w:rsidR="00000000" w:rsidRDefault="00F609C1">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F609C1">
      <w:pPr>
        <w:ind w:firstLine="400"/>
        <w:jc w:val="both"/>
      </w:pPr>
      <w:r>
        <w:rPr>
          <w:rStyle w:val="s0"/>
        </w:rPr>
        <w:t>5) осы Заңда, Қазақстан Республикасының өзге де заңдарында және микрокредит беру т</w:t>
      </w:r>
      <w:r>
        <w:rPr>
          <w:rStyle w:val="s0"/>
        </w:rPr>
        <w:t>уралы шартта белгіленген өзге де құқықтарды жүзеге асыруға құқығы бар.</w:t>
      </w:r>
    </w:p>
    <w:p w:rsidR="00000000" w:rsidRDefault="00F609C1">
      <w:pPr>
        <w:ind w:firstLine="400"/>
        <w:jc w:val="both"/>
      </w:pPr>
      <w:r>
        <w:rPr>
          <w:rStyle w:val="s0"/>
        </w:rPr>
        <w:t>2. Қарыз алушы:</w:t>
      </w:r>
    </w:p>
    <w:p w:rsidR="00000000" w:rsidRDefault="00F609C1">
      <w:pPr>
        <w:ind w:firstLine="400"/>
        <w:jc w:val="both"/>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F609C1">
      <w:pPr>
        <w:ind w:firstLine="400"/>
        <w:jc w:val="both"/>
      </w:pPr>
      <w:r>
        <w:rPr>
          <w:rStyle w:val="s0"/>
        </w:rPr>
        <w:t xml:space="preserve">2) микроқаржы ұйымы осы Заңға </w:t>
      </w:r>
      <w:r>
        <w:rPr>
          <w:rStyle w:val="s0"/>
        </w:rPr>
        <w:t>сәйкес сұрататын құжаттар мен мәлiметтердi беруге;</w:t>
      </w:r>
    </w:p>
    <w:p w:rsidR="00000000" w:rsidRDefault="00F609C1">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F609C1">
      <w:pPr>
        <w:ind w:firstLine="400"/>
        <w:jc w:val="both"/>
      </w:pPr>
      <w:r>
        <w:rPr>
          <w:rStyle w:val="s0"/>
        </w:rPr>
        <w:t> </w:t>
      </w:r>
    </w:p>
    <w:p w:rsidR="00000000" w:rsidRDefault="00F609C1">
      <w:pPr>
        <w:ind w:left="1200" w:hanging="800"/>
        <w:jc w:val="both"/>
      </w:pPr>
      <w:r>
        <w:rPr>
          <w:rStyle w:val="s1"/>
        </w:rPr>
        <w:t>10-бап. Микрокредит беру туралы шарт бойынш</w:t>
      </w:r>
      <w:r>
        <w:rPr>
          <w:rStyle w:val="s1"/>
        </w:rPr>
        <w:t xml:space="preserve">а мiндеттемелердi тоқтату </w:t>
      </w:r>
    </w:p>
    <w:p w:rsidR="00000000" w:rsidRDefault="00F609C1">
      <w:pPr>
        <w:ind w:firstLine="400"/>
        <w:jc w:val="both"/>
      </w:pPr>
      <w:r>
        <w:rPr>
          <w:rStyle w:val="s0"/>
        </w:rPr>
        <w:t xml:space="preserve">1. Микрокредит беру туралы шарт бойынша мiндеттемелер Қазақстан Республикасының </w:t>
      </w:r>
      <w:hyperlink r:id="rId17" w:history="1">
        <w:r>
          <w:rPr>
            <w:rStyle w:val="a3"/>
          </w:rPr>
          <w:t>азаматтық заңнамасында</w:t>
        </w:r>
      </w:hyperlink>
      <w:r>
        <w:rPr>
          <w:rStyle w:val="s0"/>
        </w:rPr>
        <w:t xml:space="preserve"> көзделген негiздер бойынша тоқтатылады.</w:t>
      </w:r>
    </w:p>
    <w:p w:rsidR="00000000" w:rsidRDefault="00F609C1">
      <w:pPr>
        <w:ind w:firstLine="400"/>
        <w:jc w:val="both"/>
      </w:pPr>
      <w:r>
        <w:rPr>
          <w:rStyle w:val="s0"/>
        </w:rPr>
        <w:t>2. Микрокредиттер бер</w:t>
      </w:r>
      <w:r>
        <w:rPr>
          <w:rStyle w:val="s0"/>
        </w:rPr>
        <w:t>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jc w:val="center"/>
      </w:pPr>
      <w:bookmarkStart w:id="13" w:name="SUB110000"/>
      <w:bookmarkEnd w:id="13"/>
      <w:r>
        <w:rPr>
          <w:rStyle w:val="s1"/>
        </w:rPr>
        <w:t>3-тарау. МИКРОҚАРЖЫ ҰЙЫМДАРЫН ҚҰРУ ЖӘНЕ ОЛАРДЫҢ ҚЫЗМЕТI</w:t>
      </w:r>
    </w:p>
    <w:p w:rsidR="00000000" w:rsidRDefault="00F609C1">
      <w:pPr>
        <w:ind w:firstLine="400"/>
        <w:jc w:val="both"/>
      </w:pPr>
      <w:r>
        <w:rPr>
          <w:rStyle w:val="s0"/>
        </w:rPr>
        <w:t> </w:t>
      </w:r>
    </w:p>
    <w:p w:rsidR="00000000" w:rsidRDefault="00F609C1">
      <w:pPr>
        <w:ind w:left="1200" w:hanging="800"/>
        <w:jc w:val="both"/>
      </w:pPr>
      <w:r>
        <w:rPr>
          <w:rStyle w:val="s1"/>
        </w:rPr>
        <w:t>11-бап. Микроқаржы ұйымының құқықтық жағдайы</w:t>
      </w:r>
    </w:p>
    <w:p w:rsidR="00000000" w:rsidRDefault="00F609C1">
      <w:pPr>
        <w:ind w:firstLine="400"/>
        <w:jc w:val="both"/>
      </w:pPr>
      <w:r>
        <w:rPr>
          <w:rStyle w:val="s0"/>
        </w:rPr>
        <w:t>1. Микроқаржы ұйымы шаруашылық серiктестiктің ұйымдық-құқықтық нысанында құрылады.</w:t>
      </w:r>
    </w:p>
    <w:p w:rsidR="00000000" w:rsidRDefault="00F609C1">
      <w:pPr>
        <w:ind w:firstLine="400"/>
        <w:jc w:val="both"/>
      </w:pPr>
      <w:bookmarkStart w:id="14" w:name="SUB110200"/>
      <w:bookmarkEnd w:id="14"/>
      <w:r>
        <w:rPr>
          <w:rStyle w:val="s0"/>
        </w:rPr>
        <w:t xml:space="preserve">2. Микроқаржы ұйымына </w:t>
      </w:r>
      <w:hyperlink r:id="rId18" w:anchor="sub_id=1290000" w:history="1">
        <w:r>
          <w:rPr>
            <w:rStyle w:val="a3"/>
          </w:rPr>
          <w:t>бағалы қағаздар</w:t>
        </w:r>
      </w:hyperlink>
      <w:r>
        <w:rPr>
          <w:rStyle w:val="s0"/>
        </w:rPr>
        <w:t xml:space="preserve"> шығар</w:t>
      </w:r>
      <w:r>
        <w:rPr>
          <w:rStyle w:val="s0"/>
        </w:rPr>
        <w:t>уға тыйым салынады.</w:t>
      </w:r>
    </w:p>
    <w:p w:rsidR="00000000" w:rsidRDefault="00F609C1">
      <w:pPr>
        <w:ind w:firstLine="400"/>
        <w:jc w:val="both"/>
      </w:pPr>
      <w:r>
        <w:rPr>
          <w:rStyle w:val="s0"/>
        </w:rPr>
        <w:t> </w:t>
      </w:r>
    </w:p>
    <w:p w:rsidR="00000000" w:rsidRDefault="00F609C1">
      <w:pPr>
        <w:ind w:left="1200" w:hanging="800"/>
        <w:jc w:val="both"/>
      </w:pPr>
      <w:r>
        <w:rPr>
          <w:rStyle w:val="s1"/>
        </w:rPr>
        <w:t>12-бап. Микроқаржы ұйымының жарғылық капиталын қалыптастыру</w:t>
      </w:r>
    </w:p>
    <w:p w:rsidR="00000000" w:rsidRDefault="00F609C1">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w:t>
      </w:r>
      <w:r>
        <w:rPr>
          <w:rStyle w:val="s0"/>
        </w:rPr>
        <w:t>тi.</w:t>
      </w:r>
    </w:p>
    <w:p w:rsidR="00000000" w:rsidRDefault="00F609C1">
      <w:pPr>
        <w:ind w:firstLine="400"/>
        <w:jc w:val="both"/>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F609C1">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F609C1">
      <w:pPr>
        <w:ind w:firstLine="400"/>
        <w:jc w:val="both"/>
      </w:pPr>
      <w:r>
        <w:rPr>
          <w:rStyle w:val="s0"/>
        </w:rPr>
        <w:t> </w:t>
      </w:r>
    </w:p>
    <w:p w:rsidR="00000000" w:rsidRDefault="00F609C1">
      <w:pPr>
        <w:ind w:left="1200" w:hanging="800"/>
        <w:jc w:val="both"/>
      </w:pPr>
      <w:r>
        <w:rPr>
          <w:rStyle w:val="s1"/>
        </w:rPr>
        <w:t>1</w:t>
      </w:r>
      <w:r>
        <w:rPr>
          <w:rStyle w:val="s1"/>
        </w:rPr>
        <w:t>3-бап. Микроқаржы ұйымының атауы</w:t>
      </w:r>
    </w:p>
    <w:p w:rsidR="00000000" w:rsidRDefault="00F609C1">
      <w:pPr>
        <w:ind w:firstLine="400"/>
        <w:jc w:val="both"/>
      </w:pPr>
      <w:r>
        <w:rPr>
          <w:rStyle w:val="s0"/>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F609C1">
      <w:pPr>
        <w:ind w:firstLine="400"/>
        <w:jc w:val="both"/>
      </w:pPr>
      <w:r>
        <w:rPr>
          <w:rStyle w:val="s0"/>
        </w:rPr>
        <w:t>2. Микроқаржы ұйымы</w:t>
      </w:r>
      <w:r>
        <w:rPr>
          <w:rStyle w:val="s0"/>
        </w:rPr>
        <w:t xml:space="preserve"> ретiнде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F609C1">
      <w:pPr>
        <w:ind w:firstLine="400"/>
        <w:jc w:val="both"/>
      </w:pPr>
      <w:r>
        <w:rPr>
          <w:rStyle w:val="s0"/>
        </w:rPr>
        <w:t> </w:t>
      </w:r>
    </w:p>
    <w:p w:rsidR="00000000" w:rsidRDefault="00F609C1">
      <w:pPr>
        <w:ind w:left="1200" w:hanging="800"/>
        <w:jc w:val="both"/>
      </w:pPr>
      <w:bookmarkStart w:id="16" w:name="SUB140000"/>
      <w:bookmarkEnd w:id="16"/>
      <w:r>
        <w:rPr>
          <w:rStyle w:val="s1"/>
        </w:rPr>
        <w:t xml:space="preserve">14-бап. </w:t>
      </w:r>
      <w:r>
        <w:rPr>
          <w:rStyle w:val="s1"/>
        </w:rPr>
        <w:t>Микроқаржы ұйымдарын есептік тіркеу</w:t>
      </w:r>
    </w:p>
    <w:p w:rsidR="00000000" w:rsidRDefault="00F609C1">
      <w:pPr>
        <w:ind w:firstLine="400"/>
        <w:jc w:val="both"/>
      </w:pPr>
      <w:bookmarkStart w:id="17" w:name="SUB140100"/>
      <w:bookmarkEnd w:id="17"/>
      <w:r>
        <w:rPr>
          <w:rStyle w:val="s0"/>
        </w:rPr>
        <w:t>1. Микроқаржы ұйымы есептік тіркеуден өту үшін уәкілетті органға:</w:t>
      </w:r>
    </w:p>
    <w:p w:rsidR="00000000" w:rsidRDefault="00F609C1">
      <w:pPr>
        <w:ind w:firstLine="400"/>
        <w:jc w:val="both"/>
      </w:pPr>
      <w:r>
        <w:rPr>
          <w:rStyle w:val="s0"/>
        </w:rPr>
        <w:t>1) өтінішті;</w:t>
      </w:r>
    </w:p>
    <w:p w:rsidR="00000000" w:rsidRDefault="00F609C1">
      <w:pPr>
        <w:ind w:firstLine="400"/>
        <w:jc w:val="both"/>
      </w:pPr>
      <w:bookmarkStart w:id="18" w:name="SUB140102"/>
      <w:bookmarkEnd w:id="18"/>
      <w:r>
        <w:rPr>
          <w:rStyle w:val="s0"/>
        </w:rPr>
        <w:t>2) салыстырып тексеру үшін түпнұсқасымен бір мезгілде жарғының көшірмесін не жарғының нотариат куәландырған көшірмесін, сондай-ақ заңды тұлға</w:t>
      </w:r>
      <w:r>
        <w:rPr>
          <w:rStyle w:val="s0"/>
        </w:rPr>
        <w:t>ны мемлекеттік тіркеу (қайта тіркеу) туралы анықтаманы;</w:t>
      </w:r>
    </w:p>
    <w:p w:rsidR="00000000" w:rsidRDefault="00F609C1">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F609C1">
      <w:pPr>
        <w:ind w:firstLine="400"/>
        <w:jc w:val="both"/>
      </w:pPr>
      <w:r>
        <w:rPr>
          <w:rStyle w:val="s0"/>
        </w:rPr>
        <w:t>4) ішкі бақылау қызметі туралы ережені (бар болса</w:t>
      </w:r>
      <w:r>
        <w:rPr>
          <w:rStyle w:val="s0"/>
        </w:rPr>
        <w:t>);</w:t>
      </w:r>
    </w:p>
    <w:p w:rsidR="00000000" w:rsidRDefault="00F609C1">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F609C1">
      <w:pPr>
        <w:ind w:firstLine="400"/>
        <w:jc w:val="both"/>
      </w:pPr>
      <w:r>
        <w:rPr>
          <w:rStyle w:val="s0"/>
        </w:rPr>
        <w:t xml:space="preserve">6) өтініш </w:t>
      </w:r>
      <w:r>
        <w:rPr>
          <w:rStyle w:val="s0"/>
        </w:rPr>
        <w:t>берген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F609C1">
      <w:pPr>
        <w:ind w:firstLine="400"/>
        <w:jc w:val="both"/>
      </w:pPr>
      <w:r>
        <w:rPr>
          <w:rStyle w:val="s0"/>
        </w:rPr>
        <w:t>7) микрокредиттер беру қағидаларының көшірмесін;</w:t>
      </w:r>
    </w:p>
    <w:p w:rsidR="00000000" w:rsidRDefault="00F609C1">
      <w:pPr>
        <w:ind w:firstLine="400"/>
        <w:jc w:val="both"/>
      </w:pPr>
      <w:r>
        <w:rPr>
          <w:rStyle w:val="s0"/>
        </w:rPr>
        <w:t>8) «Қазақстан Республикасындағы кредиттік бюр</w:t>
      </w:r>
      <w:r>
        <w:rPr>
          <w:rStyle w:val="s0"/>
        </w:rPr>
        <w:t xml:space="preserve">олар және кредиттік тарихты қалыптастыру туралы» Қазақстан Республикасының </w:t>
      </w:r>
      <w:hyperlink r:id="rId19" w:history="1">
        <w:r>
          <w:rPr>
            <w:rStyle w:val="a3"/>
          </w:rPr>
          <w:t>Заңына</w:t>
        </w:r>
      </w:hyperlink>
      <w:r>
        <w:rPr>
          <w:rStyle w:val="s0"/>
        </w:rPr>
        <w:t xml:space="preserve"> </w:t>
      </w:r>
      <w:r>
        <w:rPr>
          <w:rStyle w:val="s0"/>
        </w:rPr>
        <w:t>сәйкес 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F609C1">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бекітеді.</w:t>
      </w:r>
    </w:p>
    <w:p w:rsidR="00000000" w:rsidRDefault="00F609C1">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F609C1">
      <w:pPr>
        <w:ind w:firstLine="400"/>
        <w:jc w:val="both"/>
      </w:pPr>
      <w:r>
        <w:rPr>
          <w:rStyle w:val="s19"/>
        </w:rPr>
        <w:t>3. Уәкілетті орган есептік тіркеуден өту</w:t>
      </w:r>
      <w:r>
        <w:rPr>
          <w:rStyle w:val="s19"/>
        </w:rPr>
        <w:t>ге арналған өтінішті құжаттардың толық топтамасы ұсынылған күннен бастап он бес жұмыс күні ішінде қарайды.</w:t>
      </w:r>
    </w:p>
    <w:p w:rsidR="00000000" w:rsidRDefault="00F609C1">
      <w:pPr>
        <w:jc w:val="both"/>
      </w:pPr>
      <w:bookmarkStart w:id="20" w:name="SUB140400"/>
      <w:bookmarkEnd w:id="20"/>
      <w:r>
        <w:rPr>
          <w:rStyle w:val="s3"/>
        </w:rPr>
        <w:t xml:space="preserve">4-тармақ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F609C1">
      <w:pPr>
        <w:ind w:firstLine="400"/>
        <w:jc w:val="both"/>
      </w:pPr>
      <w:r>
        <w:rPr>
          <w:rStyle w:val="s19"/>
        </w:rPr>
        <w:t xml:space="preserve">4. Уәкілетті орган осы баптың 3-тармағында белгіленген </w:t>
      </w:r>
      <w:r>
        <w:rPr>
          <w:rStyle w:val="s19"/>
        </w:rPr>
        <w:t>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F609C1">
      <w:pPr>
        <w:ind w:firstLine="400"/>
        <w:jc w:val="both"/>
      </w:pPr>
      <w:r>
        <w:rPr>
          <w:rStyle w:val="s0"/>
        </w:rPr>
        <w:t>5. Есептік тіркеуден өткен микроқаржы ұйымдарының ті</w:t>
      </w:r>
      <w:r>
        <w:rPr>
          <w:rStyle w:val="s0"/>
        </w:rPr>
        <w:t>зілімі уәкілетті органның интернет-ресурсында орналастырылады.</w:t>
      </w:r>
    </w:p>
    <w:p w:rsidR="00000000" w:rsidRDefault="00F609C1">
      <w:pPr>
        <w:ind w:firstLine="400"/>
        <w:jc w:val="both"/>
      </w:pPr>
      <w:r>
        <w:rPr>
          <w:rStyle w:val="s0"/>
        </w:rPr>
        <w:t> </w:t>
      </w:r>
    </w:p>
    <w:p w:rsidR="00000000" w:rsidRDefault="00F609C1">
      <w:pPr>
        <w:ind w:left="1200" w:hanging="800"/>
        <w:jc w:val="both"/>
      </w:pPr>
      <w:r>
        <w:rPr>
          <w:rStyle w:val="s1"/>
        </w:rPr>
        <w:t>15-бап. Микроқаржы ұйымдарын есептік тіркеуден бас тарту негіздері</w:t>
      </w:r>
    </w:p>
    <w:p w:rsidR="00000000" w:rsidRDefault="00F609C1">
      <w:pPr>
        <w:ind w:firstLine="400"/>
        <w:jc w:val="both"/>
      </w:pPr>
      <w:r>
        <w:rPr>
          <w:rStyle w:val="s0"/>
        </w:rPr>
        <w:t>1. Микроқаржы ұйымдарын есептік тіркеуден бас тарту:</w:t>
      </w:r>
    </w:p>
    <w:p w:rsidR="00000000" w:rsidRDefault="00F609C1">
      <w:pPr>
        <w:ind w:firstLine="400"/>
        <w:jc w:val="both"/>
      </w:pPr>
      <w:r>
        <w:rPr>
          <w:rStyle w:val="s0"/>
        </w:rPr>
        <w:t xml:space="preserve">1) ұсынылған құжаттар осы Заңның </w:t>
      </w:r>
      <w:hyperlink w:anchor="sub140100" w:history="1">
        <w:r>
          <w:rPr>
            <w:rStyle w:val="a3"/>
          </w:rPr>
          <w:t>14-баб</w:t>
        </w:r>
        <w:r>
          <w:rPr>
            <w:rStyle w:val="a3"/>
          </w:rPr>
          <w:t>ының 1-тармағында</w:t>
        </w:r>
      </w:hyperlink>
      <w:r>
        <w:rPr>
          <w:rStyle w:val="s0"/>
        </w:rPr>
        <w:t xml:space="preserve"> белгіленген талаптарға сәйкес келмеген;</w:t>
      </w:r>
    </w:p>
    <w:p w:rsidR="00000000" w:rsidRDefault="00F609C1">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көрсетілген құжаттарда көрсетілуге тиіс анық емес мәліметтер мен ақпарат берілген;</w:t>
      </w:r>
    </w:p>
    <w:p w:rsidR="00000000" w:rsidRDefault="00F609C1">
      <w:pPr>
        <w:ind w:firstLine="400"/>
        <w:jc w:val="both"/>
      </w:pPr>
      <w:r>
        <w:rPr>
          <w:rStyle w:val="s0"/>
        </w:rPr>
        <w:t xml:space="preserve">3) егер микроқаржы ұйымы әділет органдарында </w:t>
      </w:r>
      <w:r>
        <w:rPr>
          <w:rStyle w:val="s0"/>
        </w:rPr>
        <w:t>мемлекеттік тіркелген (қайта тіркелген) күнінен бастап бір жыл ішінде есептік тіркеуден өту туралы өтініш жасамаған;</w:t>
      </w:r>
    </w:p>
    <w:p w:rsidR="00000000" w:rsidRDefault="00F609C1">
      <w:pPr>
        <w:ind w:firstLine="400"/>
        <w:jc w:val="both"/>
      </w:pPr>
      <w:r>
        <w:rPr>
          <w:rStyle w:val="s0"/>
        </w:rPr>
        <w:t>4) егер микроқаржы ұйымы басшысының немесе құрылтайшыларының бірінің өтелмеген немесе алып тасталмаған соттылығы болған, сондай-ақ уәкілетт</w:t>
      </w:r>
      <w:r>
        <w:rPr>
          <w:rStyle w:val="s0"/>
        </w:rPr>
        <w:t>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F609C1">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w:t>
      </w:r>
      <w:r>
        <w:rPr>
          <w:rStyle w:val="s0"/>
        </w:rPr>
        <w:t>зделген құжаттар ұсынылмаған жағдайларда жүргізіледі.</w:t>
      </w:r>
    </w:p>
    <w:p w:rsidR="00000000" w:rsidRDefault="00F609C1">
      <w:pPr>
        <w:ind w:firstLine="400"/>
        <w:jc w:val="both"/>
      </w:pPr>
      <w:bookmarkStart w:id="21" w:name="SUB150200"/>
      <w:bookmarkEnd w:id="21"/>
      <w:r>
        <w:rPr>
          <w:rStyle w:val="s0"/>
        </w:rPr>
        <w:t xml:space="preserve">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ұйымдарының тізілімін жүргізу </w:t>
      </w:r>
      <w:hyperlink r:id="rId20" w:history="1">
        <w:r>
          <w:rPr>
            <w:rStyle w:val="a3"/>
          </w:rPr>
          <w:t>қағидаларына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F609C1">
      <w:pPr>
        <w:ind w:firstLine="400"/>
        <w:jc w:val="both"/>
      </w:pPr>
      <w:r>
        <w:rPr>
          <w:rStyle w:val="s0"/>
        </w:rPr>
        <w:t>Уәкілетті орган қайта берілген өтінішті отыз жұмыс күні ішінде қарайды.</w:t>
      </w:r>
    </w:p>
    <w:p w:rsidR="00000000" w:rsidRDefault="00F609C1">
      <w:pPr>
        <w:ind w:firstLine="400"/>
        <w:jc w:val="both"/>
      </w:pPr>
      <w:r>
        <w:rPr>
          <w:rStyle w:val="s0"/>
        </w:rPr>
        <w:t> </w:t>
      </w:r>
    </w:p>
    <w:p w:rsidR="00000000" w:rsidRDefault="00F609C1">
      <w:pPr>
        <w:ind w:left="1200" w:hanging="800"/>
        <w:jc w:val="both"/>
      </w:pPr>
      <w:r>
        <w:rPr>
          <w:rStyle w:val="s1"/>
        </w:rPr>
        <w:t xml:space="preserve">16-бап. Микроқаржы ұйымдарының тізілімінен шығару үшін негіздер </w:t>
      </w:r>
    </w:p>
    <w:p w:rsidR="00000000" w:rsidRDefault="00F609C1">
      <w:pPr>
        <w:ind w:firstLine="400"/>
        <w:jc w:val="both"/>
      </w:pPr>
      <w:bookmarkStart w:id="22" w:name="SUB160100"/>
      <w:bookmarkEnd w:id="22"/>
      <w:r>
        <w:rPr>
          <w:rStyle w:val="s0"/>
        </w:rPr>
        <w:t>1. Микроқаржы ұйымы микроқаржы ұйымдарының тізілімінен:</w:t>
      </w:r>
    </w:p>
    <w:p w:rsidR="00000000" w:rsidRDefault="00F609C1">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w:t>
      </w:r>
      <w:r>
        <w:rPr>
          <w:rStyle w:val="s0"/>
        </w:rPr>
        <w:t>рмаларын ұдайы (қатарынан күнтізбелік он екі ай ішінде үш реттен көп) бұза отырып жүзеге асырған;</w:t>
      </w:r>
    </w:p>
    <w:p w:rsidR="00000000" w:rsidRDefault="00F609C1">
      <w:pPr>
        <w:ind w:firstLine="400"/>
        <w:jc w:val="both"/>
      </w:pPr>
      <w:r>
        <w:rPr>
          <w:rStyle w:val="s0"/>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w:t>
      </w:r>
      <w:r>
        <w:rPr>
          <w:rStyle w:val="s0"/>
        </w:rPr>
        <w:t>зған;</w:t>
      </w:r>
    </w:p>
    <w:p w:rsidR="00000000" w:rsidRDefault="00F609C1">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F609C1">
      <w:pPr>
        <w:ind w:firstLine="400"/>
        <w:jc w:val="both"/>
      </w:pPr>
      <w:r>
        <w:rPr>
          <w:rStyle w:val="s0"/>
        </w:rPr>
        <w:t>4) анық емес ақпаратты бергені үшін әкімшілік жауаптылыққа екі реттен көп рет тартылған;</w:t>
      </w:r>
    </w:p>
    <w:p w:rsidR="00000000" w:rsidRDefault="00F609C1">
      <w:pPr>
        <w:ind w:firstLine="400"/>
        <w:jc w:val="both"/>
      </w:pPr>
      <w:r>
        <w:rPr>
          <w:rStyle w:val="s0"/>
        </w:rPr>
        <w:t>5) уәкілетті органның жазбаша нұсқамаларын ұдайы (қатары</w:t>
      </w:r>
      <w:r>
        <w:rPr>
          <w:rStyle w:val="s0"/>
        </w:rPr>
        <w:t>нан күнтізбелік он екі ай ішінде үш реттен көп рет) орындамаған;</w:t>
      </w:r>
    </w:p>
    <w:p w:rsidR="00000000" w:rsidRDefault="00F609C1">
      <w:pPr>
        <w:ind w:firstLine="400"/>
        <w:jc w:val="both"/>
      </w:pPr>
      <w:r>
        <w:rPr>
          <w:rStyle w:val="s0"/>
        </w:rPr>
        <w:t>6) осы Заңда көзделмеген қызмет түрлерін жүзеге асырғаны үшін әкімшілік жауаптылыққа екі реттен көп рет тартылған;</w:t>
      </w:r>
    </w:p>
    <w:p w:rsidR="00000000" w:rsidRDefault="00F609C1">
      <w:pPr>
        <w:ind w:firstLine="400"/>
        <w:jc w:val="both"/>
      </w:pPr>
      <w:r>
        <w:rPr>
          <w:rStyle w:val="s0"/>
        </w:rPr>
        <w:t>7) микроқаржы ұйымы микроқаржы ұйымдарының тізіліміне қосылған күннен бастап</w:t>
      </w:r>
      <w:r>
        <w:rPr>
          <w:rStyle w:val="s0"/>
        </w:rPr>
        <w:t xml:space="preserve"> қатарынан күнтізбелік он екі ай бойы қызметті жүзеге асырмаған;</w:t>
      </w:r>
    </w:p>
    <w:p w:rsidR="00000000" w:rsidRDefault="00F609C1">
      <w:pPr>
        <w:ind w:firstLine="400"/>
        <w:jc w:val="both"/>
      </w:pPr>
      <w:r>
        <w:rPr>
          <w:rStyle w:val="s0"/>
        </w:rPr>
        <w:t>8) микроқаржы ұйымының қызметін тоқтату туралы сот шешімі заңды күшіне енген;</w:t>
      </w:r>
    </w:p>
    <w:p w:rsidR="00000000" w:rsidRDefault="00F609C1">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w:t>
      </w:r>
      <w:r>
        <w:rPr>
          <w:rStyle w:val="s0"/>
        </w:rPr>
        <w:t>ндеттемелерін орындауға тиіс. Өтінішке бір мезгілде барлық міндеттемелерінің орындалғанын растау туралы хат қоса беріледі;</w:t>
      </w:r>
    </w:p>
    <w:p w:rsidR="00000000" w:rsidRDefault="00F609C1">
      <w:pPr>
        <w:ind w:firstLine="400"/>
        <w:jc w:val="both"/>
      </w:pPr>
      <w:r>
        <w:rPr>
          <w:rStyle w:val="s0"/>
        </w:rPr>
        <w:t xml:space="preserve">10) микроқаржы ұйымы тексеру жүргізуге, оны белгіленген мерзімдерде жүргізуге мүмкіндік бермейтін екі реттен көп рет кедергі жасаған </w:t>
      </w:r>
      <w:r>
        <w:rPr>
          <w:rStyle w:val="s0"/>
        </w:rPr>
        <w:t>жағдайларда шығарылады.</w:t>
      </w:r>
    </w:p>
    <w:p w:rsidR="00000000" w:rsidRDefault="00F609C1">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F609C1">
      <w:pPr>
        <w:ind w:firstLine="400"/>
        <w:jc w:val="both"/>
      </w:pPr>
      <w:r>
        <w:rPr>
          <w:rStyle w:val="s0"/>
        </w:rPr>
        <w:t>Хабарлама есептік тіркеуден өту үшін өтінішт</w:t>
      </w:r>
      <w:r>
        <w:rPr>
          <w:rStyle w:val="s0"/>
        </w:rPr>
        <w:t>е көрсетілген мекенжай бойынша жіберіледі.</w:t>
      </w:r>
    </w:p>
    <w:p w:rsidR="00000000" w:rsidRDefault="00F609C1">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F609C1">
      <w:pPr>
        <w:ind w:firstLine="400"/>
        <w:jc w:val="both"/>
      </w:pPr>
      <w:r>
        <w:rPr>
          <w:rStyle w:val="s0"/>
        </w:rPr>
        <w:t>Микроқаржы ұйымдарының тізілімінен шығару туралы уәк</w:t>
      </w:r>
      <w:r>
        <w:rPr>
          <w:rStyle w:val="s0"/>
        </w:rPr>
        <w:t>ілетті органның шешімдеріне шағым жасау осы шешімдердің орындалуын тоқтата тұрмайды.</w:t>
      </w:r>
    </w:p>
    <w:p w:rsidR="00000000" w:rsidRDefault="00F609C1">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w:t>
      </w:r>
      <w:r>
        <w:rPr>
          <w:rStyle w:val="s0"/>
        </w:rPr>
        <w:t>м салынады.</w:t>
      </w:r>
    </w:p>
    <w:p w:rsidR="00000000" w:rsidRDefault="00F609C1">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шешім қабылдауға міндетт</w:t>
      </w:r>
      <w:r>
        <w:rPr>
          <w:rStyle w:val="s0"/>
        </w:rPr>
        <w:t>і.</w:t>
      </w:r>
    </w:p>
    <w:p w:rsidR="00000000" w:rsidRDefault="00F609C1">
      <w:pPr>
        <w:ind w:firstLine="400"/>
        <w:jc w:val="both"/>
      </w:pPr>
      <w:r>
        <w:rPr>
          <w:rStyle w:val="s0"/>
        </w:rPr>
        <w:t> </w:t>
      </w:r>
    </w:p>
    <w:p w:rsidR="00000000" w:rsidRDefault="00F609C1">
      <w:pPr>
        <w:ind w:left="1200" w:hanging="800"/>
        <w:jc w:val="both"/>
      </w:pPr>
      <w:bookmarkStart w:id="24" w:name="SUB170000"/>
      <w:bookmarkEnd w:id="24"/>
      <w:r>
        <w:rPr>
          <w:rStyle w:val="s1"/>
        </w:rPr>
        <w:t>17-бап. Микрокредиттер беру қағидалары</w:t>
      </w:r>
    </w:p>
    <w:p w:rsidR="00000000" w:rsidRDefault="00F609C1">
      <w:pPr>
        <w:ind w:firstLine="400"/>
        <w:jc w:val="both"/>
      </w:pPr>
      <w:r>
        <w:rPr>
          <w:rStyle w:val="s0"/>
        </w:rPr>
        <w:t>Микрокредиттер беру қағидаларында мынадай мәлiметтер:</w:t>
      </w:r>
    </w:p>
    <w:p w:rsidR="00000000" w:rsidRDefault="00F609C1">
      <w:pPr>
        <w:ind w:firstLine="400"/>
        <w:jc w:val="both"/>
      </w:pPr>
      <w:r>
        <w:rPr>
          <w:rStyle w:val="s0"/>
        </w:rPr>
        <w:t>1) микрокредит беруге арналған өтінішті беру тәртібі және оны қарау тәртібі;</w:t>
      </w:r>
    </w:p>
    <w:p w:rsidR="00000000" w:rsidRDefault="00F609C1">
      <w:pPr>
        <w:ind w:firstLine="400"/>
        <w:jc w:val="both"/>
      </w:pPr>
      <w:r>
        <w:rPr>
          <w:rStyle w:val="s0"/>
        </w:rPr>
        <w:t>2) микрокредит беру туралы шартты жасасу тәртібі;</w:t>
      </w:r>
    </w:p>
    <w:p w:rsidR="00000000" w:rsidRDefault="00F609C1">
      <w:pPr>
        <w:ind w:firstLine="400"/>
        <w:jc w:val="both"/>
      </w:pPr>
      <w:r>
        <w:rPr>
          <w:rStyle w:val="s0"/>
        </w:rPr>
        <w:t>3) микрокредиттiң шекті сомалар</w:t>
      </w:r>
      <w:r>
        <w:rPr>
          <w:rStyle w:val="s0"/>
        </w:rPr>
        <w:t>ы және оны беру мерзiмдерi;</w:t>
      </w:r>
    </w:p>
    <w:p w:rsidR="00000000" w:rsidRDefault="00F609C1">
      <w:pPr>
        <w:ind w:firstLine="400"/>
        <w:jc w:val="both"/>
      </w:pPr>
      <w:r>
        <w:rPr>
          <w:rStyle w:val="s0"/>
        </w:rPr>
        <w:t>4) берiлетiн микрокредиттер бойынша сыйақы мөлшерлемелерінің шектi шамалары;</w:t>
      </w:r>
    </w:p>
    <w:p w:rsidR="00000000" w:rsidRDefault="00F609C1">
      <w:pPr>
        <w:ind w:firstLine="400"/>
        <w:jc w:val="both"/>
      </w:pPr>
      <w:r>
        <w:rPr>
          <w:rStyle w:val="s0"/>
        </w:rPr>
        <w:t>5) берiлген микрокредиттер бойынша сыйақы төлеу тәртiбi;</w:t>
      </w:r>
    </w:p>
    <w:p w:rsidR="00000000" w:rsidRDefault="00F609C1">
      <w:pPr>
        <w:ind w:firstLine="400"/>
        <w:jc w:val="both"/>
      </w:pPr>
      <w:r>
        <w:rPr>
          <w:rStyle w:val="s0"/>
        </w:rPr>
        <w:t>6) микроқаржы ұйымы қабылдайтын қамтамасыз етуге қойылатын талаптар;</w:t>
      </w:r>
    </w:p>
    <w:p w:rsidR="00000000" w:rsidRDefault="00F609C1">
      <w:pPr>
        <w:ind w:firstLine="400"/>
        <w:jc w:val="both"/>
      </w:pPr>
      <w:r>
        <w:rPr>
          <w:rStyle w:val="s0"/>
        </w:rPr>
        <w:t>7) берілетін микрокредитт</w:t>
      </w:r>
      <w:r>
        <w:rPr>
          <w:rStyle w:val="s0"/>
        </w:rPr>
        <w:t>ер бойынша жылдық тиімді сыйақы мөлшерлемесін есептеу қағидалары;</w:t>
      </w:r>
    </w:p>
    <w:p w:rsidR="00000000" w:rsidRDefault="00F609C1">
      <w:pPr>
        <w:ind w:firstLine="400"/>
        <w:jc w:val="both"/>
      </w:pPr>
      <w:r>
        <w:rPr>
          <w:rStyle w:val="s0"/>
        </w:rPr>
        <w:t>8) микрокредитті өтеу әдістері қамтылуға тиіс.</w:t>
      </w:r>
    </w:p>
    <w:p w:rsidR="00000000" w:rsidRDefault="00F609C1">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w:t>
      </w:r>
      <w:r>
        <w:rPr>
          <w:rStyle w:val="s0"/>
        </w:rPr>
        <w:t>амтылуы мүмкін.</w:t>
      </w:r>
    </w:p>
    <w:p w:rsidR="00000000" w:rsidRDefault="00F609C1">
      <w:pPr>
        <w:ind w:firstLine="400"/>
        <w:jc w:val="both"/>
      </w:pPr>
      <w:r>
        <w:rPr>
          <w:rStyle w:val="s0"/>
        </w:rPr>
        <w:t> </w:t>
      </w:r>
    </w:p>
    <w:p w:rsidR="00000000" w:rsidRDefault="00F609C1">
      <w:pPr>
        <w:ind w:left="1200" w:hanging="800"/>
        <w:jc w:val="both"/>
      </w:pPr>
      <w:bookmarkStart w:id="25" w:name="SUB180000"/>
      <w:bookmarkEnd w:id="25"/>
      <w:r>
        <w:rPr>
          <w:rStyle w:val="s1"/>
        </w:rPr>
        <w:t xml:space="preserve">18-бап. Iшкi бақылау қызметi </w:t>
      </w:r>
    </w:p>
    <w:p w:rsidR="00000000" w:rsidRDefault="00F609C1">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F609C1">
      <w:pPr>
        <w:ind w:firstLine="400"/>
        <w:jc w:val="both"/>
      </w:pPr>
      <w:r>
        <w:rPr>
          <w:rStyle w:val="s0"/>
        </w:rPr>
        <w:t>2. Iшкi бақылау қызметiнiң жұмыс тәртiбi Қазақстан Республикасының заңнамасында, сондай-ақ</w:t>
      </w:r>
      <w:r>
        <w:rPr>
          <w:rStyle w:val="s0"/>
        </w:rPr>
        <w:t xml:space="preserve"> микроқаржы ұйымының iшкi қызметiн реттейтiн қағидаларда, ережеде және өзге де құжаттарда айқындалады.</w:t>
      </w:r>
    </w:p>
    <w:p w:rsidR="00000000" w:rsidRDefault="00F609C1">
      <w:pPr>
        <w:ind w:firstLine="400"/>
        <w:jc w:val="both"/>
      </w:pPr>
      <w:r>
        <w:rPr>
          <w:rStyle w:val="s0"/>
        </w:rPr>
        <w:t> </w:t>
      </w:r>
    </w:p>
    <w:p w:rsidR="00000000" w:rsidRDefault="00F609C1">
      <w:pPr>
        <w:ind w:left="1200" w:hanging="800"/>
        <w:jc w:val="both"/>
      </w:pPr>
      <w:r>
        <w:rPr>
          <w:rStyle w:val="s1"/>
        </w:rPr>
        <w:t xml:space="preserve">19-бап. Микроқаржы ұйымдары қызметiнiң қосымша түрлерi </w:t>
      </w:r>
    </w:p>
    <w:p w:rsidR="00000000" w:rsidRDefault="00F609C1">
      <w:pPr>
        <w:ind w:firstLine="400"/>
        <w:jc w:val="both"/>
      </w:pPr>
      <w:bookmarkStart w:id="26" w:name="SUB190100"/>
      <w:bookmarkEnd w:id="26"/>
      <w:r>
        <w:rPr>
          <w:rStyle w:val="s0"/>
        </w:rPr>
        <w:t>1. Микроқаржы ұйымдары микрокредиттер беру жөнiндегi қызметiне қосымша мынадай қызмет түрлерiн:</w:t>
      </w:r>
    </w:p>
    <w:p w:rsidR="00000000" w:rsidRDefault="00F609C1">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гранттар тартуды;</w:t>
      </w:r>
    </w:p>
    <w:p w:rsidR="00000000" w:rsidRDefault="00F609C1">
      <w:pPr>
        <w:ind w:firstLine="400"/>
        <w:jc w:val="both"/>
      </w:pPr>
      <w:r>
        <w:rPr>
          <w:rStyle w:val="s0"/>
        </w:rPr>
        <w:t>2) уақытша бос активтердi екiншi деңгейдегi банктердiң депозиттерiне орна</w:t>
      </w:r>
      <w:r>
        <w:rPr>
          <w:rStyle w:val="s0"/>
        </w:rPr>
        <w:t>ластыруды;</w:t>
      </w:r>
    </w:p>
    <w:p w:rsidR="00000000" w:rsidRDefault="00F609C1">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етуді;</w:t>
      </w:r>
    </w:p>
    <w:p w:rsidR="00000000" w:rsidRDefault="00F609C1">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w:t>
      </w:r>
      <w:r>
        <w:rPr>
          <w:rStyle w:val="s0"/>
        </w:rPr>
        <w:t>қтарды</w:t>
      </w:r>
      <w:r>
        <w:rPr>
          <w:rStyle w:val="s0"/>
        </w:rPr>
        <w:t xml:space="preserve">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сатып алуды;</w:t>
      </w:r>
    </w:p>
    <w:p w:rsidR="00000000" w:rsidRDefault="00F609C1">
      <w:pPr>
        <w:ind w:firstLine="400"/>
        <w:jc w:val="both"/>
      </w:pPr>
      <w:r>
        <w:rPr>
          <w:rStyle w:val="s0"/>
        </w:rPr>
        <w:t>5) меншікті мүлкiн өткізуді;</w:t>
      </w:r>
    </w:p>
    <w:p w:rsidR="00000000" w:rsidRDefault="00F609C1">
      <w:pPr>
        <w:ind w:firstLine="400"/>
        <w:jc w:val="both"/>
      </w:pPr>
      <w:r>
        <w:rPr>
          <w:rStyle w:val="s0"/>
        </w:rPr>
        <w:t>6) микрокредиттер беру жөнiндегi қызметке байланыст</w:t>
      </w:r>
      <w:r>
        <w:rPr>
          <w:rStyle w:val="s0"/>
        </w:rPr>
        <w:t>ы мәселелер бойынша консультациялық қызметтер көрсетуді;</w:t>
      </w:r>
    </w:p>
    <w:p w:rsidR="00000000" w:rsidRDefault="00F609C1">
      <w:pPr>
        <w:ind w:firstLine="400"/>
        <w:jc w:val="both"/>
      </w:pPr>
      <w:r>
        <w:rPr>
          <w:rStyle w:val="s0"/>
        </w:rPr>
        <w:t>7) меншікті мүлкiн мүліктік жалға беруді (жалдауды);</w:t>
      </w:r>
    </w:p>
    <w:p w:rsidR="00000000" w:rsidRDefault="00F609C1">
      <w:pPr>
        <w:ind w:firstLine="400"/>
        <w:jc w:val="both"/>
      </w:pPr>
      <w:r>
        <w:rPr>
          <w:rStyle w:val="s0"/>
        </w:rPr>
        <w:t>8) лизинг қызметiн іске асыруды;</w:t>
      </w:r>
    </w:p>
    <w:p w:rsidR="00000000" w:rsidRDefault="00F609C1">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w:t>
      </w:r>
      <w:r>
        <w:rPr>
          <w:rStyle w:val="s0"/>
        </w:rPr>
        <w:t>е өткізуді;</w:t>
      </w:r>
    </w:p>
    <w:p w:rsidR="00000000" w:rsidRDefault="00F609C1">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F609C1">
      <w:pPr>
        <w:ind w:firstLine="400"/>
        <w:jc w:val="both"/>
      </w:pPr>
      <w:r>
        <w:rPr>
          <w:rStyle w:val="s0"/>
        </w:rPr>
        <w:t>11) Қазақстан Республикасының заңнамасына сәйкес электрондық ақша эмитентінің агенті фун</w:t>
      </w:r>
      <w:r>
        <w:rPr>
          <w:rStyle w:val="s0"/>
        </w:rPr>
        <w:t>кцияларын іске асыруды;</w:t>
      </w:r>
    </w:p>
    <w:p w:rsidR="00000000" w:rsidRDefault="00F609C1">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F609C1">
      <w:pPr>
        <w:ind w:firstLine="400"/>
        <w:jc w:val="both"/>
      </w:pPr>
      <w:r>
        <w:rPr>
          <w:rStyle w:val="s0"/>
        </w:rPr>
        <w:t>2. Микроқаржы ұйымдарына осы Заңда көзделмеген өзге кәсіпкерлік қызметті жүзег</w:t>
      </w:r>
      <w:r>
        <w:rPr>
          <w:rStyle w:val="s0"/>
        </w:rPr>
        <w:t>е асыруға тыйым салынады.</w:t>
      </w:r>
    </w:p>
    <w:p w:rsidR="00000000" w:rsidRDefault="00F609C1">
      <w:pPr>
        <w:ind w:firstLine="400"/>
        <w:jc w:val="both"/>
      </w:pPr>
      <w:r>
        <w:rPr>
          <w:rStyle w:val="s0"/>
        </w:rPr>
        <w:t> </w:t>
      </w:r>
    </w:p>
    <w:p w:rsidR="00000000" w:rsidRDefault="00F609C1">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F609C1">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w:t>
      </w:r>
      <w:r>
        <w:rPr>
          <w:rStyle w:val="s0"/>
        </w:rPr>
        <w:t>ырылады.</w:t>
      </w:r>
    </w:p>
    <w:p w:rsidR="00000000" w:rsidRDefault="00F609C1">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F609C1">
      <w:pPr>
        <w:ind w:firstLine="400"/>
        <w:jc w:val="both"/>
      </w:pPr>
      <w:bookmarkStart w:id="29" w:name="SUB200300"/>
      <w:bookmarkEnd w:id="29"/>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w:t>
      </w:r>
      <w:r>
        <w:rPr>
          <w:rStyle w:val="s0"/>
        </w:rPr>
        <w:t>ды.</w:t>
      </w:r>
    </w:p>
    <w:p w:rsidR="00000000" w:rsidRDefault="00F609C1">
      <w:pPr>
        <w:ind w:firstLine="400"/>
        <w:jc w:val="both"/>
      </w:pPr>
      <w:r>
        <w:rPr>
          <w:rStyle w:val="s0"/>
        </w:rPr>
        <w:t>Кредиттiк дерекнамада мыналар:</w:t>
      </w:r>
    </w:p>
    <w:p w:rsidR="00000000" w:rsidRDefault="00F609C1">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w:t>
      </w:r>
      <w:r>
        <w:rPr>
          <w:rStyle w:val="s0"/>
        </w:rPr>
        <w:t>н мүлкі туралы не қамтамасыз етудiң жоқ екендігі туралы мәлiметтері бар өтiнiш;</w:t>
      </w:r>
    </w:p>
    <w:p w:rsidR="00000000" w:rsidRDefault="00F609C1">
      <w:pPr>
        <w:ind w:firstLine="400"/>
        <w:jc w:val="both"/>
      </w:pPr>
      <w:r>
        <w:rPr>
          <w:rStyle w:val="s0"/>
        </w:rPr>
        <w:t>2) қарыз алушы - заңды тұлға органының микрокредит алу туралы шешімі;</w:t>
      </w:r>
    </w:p>
    <w:p w:rsidR="00000000" w:rsidRDefault="00F609C1">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F609C1">
      <w:pPr>
        <w:ind w:firstLine="400"/>
        <w:jc w:val="both"/>
      </w:pPr>
      <w:r>
        <w:rPr>
          <w:rStyle w:val="s0"/>
        </w:rPr>
        <w:t>4) қарыз алушының құрылтай құжаттарының нотариат куәландырған көшiрмелерi (заңды тұлғалар үшiн);</w:t>
      </w:r>
    </w:p>
    <w:p w:rsidR="00000000" w:rsidRDefault="00F609C1">
      <w:pPr>
        <w:ind w:firstLine="400"/>
        <w:jc w:val="both"/>
      </w:pPr>
      <w:r>
        <w:rPr>
          <w:rStyle w:val="s0"/>
        </w:rPr>
        <w:t>5) қарыз алушының жеке ба</w:t>
      </w:r>
      <w:r>
        <w:rPr>
          <w:rStyle w:val="s0"/>
        </w:rPr>
        <w:t>сын куәландыратын құжаттың көшiрмесi (жеке тұлғалар үшiн);</w:t>
      </w:r>
    </w:p>
    <w:p w:rsidR="00000000" w:rsidRDefault="00F609C1">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F609C1">
      <w:pPr>
        <w:ind w:firstLine="400"/>
        <w:jc w:val="both"/>
      </w:pPr>
      <w:r>
        <w:rPr>
          <w:rStyle w:val="s0"/>
        </w:rPr>
        <w:t>7) микрокредит беру туралы шарт;</w:t>
      </w:r>
    </w:p>
    <w:p w:rsidR="00000000" w:rsidRDefault="00F609C1">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w:t>
      </w:r>
      <w:r>
        <w:rPr>
          <w:rStyle w:val="s0"/>
        </w:rPr>
        <w:t>лады.</w:t>
      </w:r>
    </w:p>
    <w:p w:rsidR="00000000" w:rsidRDefault="00F609C1">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F609C1">
      <w:pPr>
        <w:ind w:firstLine="400"/>
        <w:jc w:val="both"/>
      </w:pPr>
      <w:r>
        <w:rPr>
          <w:rStyle w:val="s0"/>
        </w:rPr>
        <w:t>1) кепiлдiк немесе кепілгерлік шарты;</w:t>
      </w:r>
    </w:p>
    <w:p w:rsidR="00000000" w:rsidRDefault="00F609C1">
      <w:pPr>
        <w:ind w:firstLine="400"/>
        <w:jc w:val="both"/>
      </w:pPr>
      <w:r>
        <w:rPr>
          <w:rStyle w:val="s0"/>
        </w:rPr>
        <w:t>2) өкiлдiң кепілдік беруші атынан кепiлдiк беру шартына немесе</w:t>
      </w:r>
      <w:r>
        <w:rPr>
          <w:rStyle w:val="s0"/>
        </w:rPr>
        <w:t xml:space="preserve"> кепілгердің атынан кепілгерлік шартқа қол қоюға өкiлеттiгiн растайтын құжаттар;</w:t>
      </w:r>
    </w:p>
    <w:p w:rsidR="00000000" w:rsidRDefault="00F609C1">
      <w:pPr>
        <w:ind w:firstLine="400"/>
        <w:jc w:val="both"/>
      </w:pPr>
      <w:r>
        <w:rPr>
          <w:rStyle w:val="s0"/>
        </w:rPr>
        <w:t xml:space="preserve">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w:t>
      </w:r>
      <w:r>
        <w:rPr>
          <w:rStyle w:val="s0"/>
        </w:rPr>
        <w:t>беріледі.</w:t>
      </w:r>
    </w:p>
    <w:p w:rsidR="00000000" w:rsidRDefault="00F609C1">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w:t>
      </w:r>
      <w:r>
        <w:rPr>
          <w:rStyle w:val="s0"/>
        </w:rPr>
        <w:t>а) көрсетілуге тиiс.</w:t>
      </w:r>
    </w:p>
    <w:p w:rsidR="00000000" w:rsidRDefault="00F609C1">
      <w:pPr>
        <w:ind w:firstLine="400"/>
        <w:jc w:val="both"/>
      </w:pPr>
      <w:r>
        <w:rPr>
          <w:rStyle w:val="s0"/>
        </w:rPr>
        <w:t> </w:t>
      </w:r>
    </w:p>
    <w:p w:rsidR="00000000" w:rsidRDefault="00F609C1">
      <w:pPr>
        <w:ind w:left="1200" w:hanging="800"/>
        <w:jc w:val="both"/>
      </w:pPr>
      <w:bookmarkStart w:id="30" w:name="SUB210000"/>
      <w:bookmarkEnd w:id="30"/>
      <w:r>
        <w:rPr>
          <w:rStyle w:val="s1"/>
        </w:rPr>
        <w:t>21-бап. Микрокредит беру құпиясы</w:t>
      </w:r>
    </w:p>
    <w:p w:rsidR="00000000" w:rsidRDefault="00F609C1">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w:t>
      </w:r>
      <w:r>
        <w:rPr>
          <w:rStyle w:val="s0"/>
        </w:rPr>
        <w:t>ралы (микрокредиттер беру қағидаларын қоспағанда) мәлiметтердi қамтиды.</w:t>
      </w:r>
    </w:p>
    <w:p w:rsidR="00000000" w:rsidRDefault="00F609C1">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F609C1">
      <w:pPr>
        <w:ind w:firstLine="400"/>
        <w:jc w:val="both"/>
      </w:pPr>
      <w:r>
        <w:rPr>
          <w:rStyle w:val="s0"/>
        </w:rPr>
        <w:t>2. Микроқаржы ұйымдары микрокредит беру қ</w:t>
      </w:r>
      <w:r>
        <w:rPr>
          <w:rStyle w:val="s0"/>
        </w:rPr>
        <w:t>ұпиясына</w:t>
      </w:r>
      <w:r>
        <w:rPr>
          <w:rStyle w:val="s0"/>
        </w:rPr>
        <w:t xml:space="preserve"> кепiлдiк бередi.</w:t>
      </w:r>
    </w:p>
    <w:p w:rsidR="00000000" w:rsidRDefault="00F609C1">
      <w:pPr>
        <w:ind w:firstLine="400"/>
        <w:jc w:val="both"/>
      </w:pPr>
      <w:r>
        <w:rPr>
          <w:rStyle w:val="s0"/>
        </w:rPr>
        <w:t>3. Микрокредит беру құпиясы берілген микрокредиттер бойынша Қазақстан Республикасының заңдарына сәйкес қарыз алушыға, кредиттік бюроға ғана, қарыз алушының жазбаша келiсiмi негiзiнде үшiншi тұлғаға, сондай-ақ осы баптың 4 және 5-т</w:t>
      </w:r>
      <w:r>
        <w:rPr>
          <w:rStyle w:val="s0"/>
        </w:rPr>
        <w:t>армақтарында көрсетiлген тұлғаларға ашылуы мүмкiн.</w:t>
      </w:r>
    </w:p>
    <w:p w:rsidR="00000000" w:rsidRDefault="00F609C1">
      <w:pPr>
        <w:ind w:firstLine="400"/>
        <w:jc w:val="both"/>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F609C1">
      <w:pPr>
        <w:ind w:firstLine="400"/>
        <w:jc w:val="both"/>
      </w:pPr>
      <w:r>
        <w:rPr>
          <w:rStyle w:val="s0"/>
        </w:rPr>
        <w:t xml:space="preserve">1) анықтау </w:t>
      </w:r>
      <w:r>
        <w:rPr>
          <w:rStyle w:val="s0"/>
        </w:rPr>
        <w:t>және алдын ала тергеу органдарына: олар жүргiзiп жатқан қылмыстық iстер бойынша мөрмен расталған және прокурор санкция берген жазбаша сұрау салу негiзiнде;</w:t>
      </w:r>
    </w:p>
    <w:p w:rsidR="00000000" w:rsidRDefault="00F609C1">
      <w:pPr>
        <w:ind w:firstLine="400"/>
        <w:jc w:val="both"/>
      </w:pPr>
      <w:r>
        <w:rPr>
          <w:rStyle w:val="s0"/>
        </w:rPr>
        <w:t>2) соттарға: олар жүргiзiп жатқан iстер бойынша соттың ұйғарымы, қаулысы, шешiмi және үкiмi негiзiнд</w:t>
      </w:r>
      <w:r>
        <w:rPr>
          <w:rStyle w:val="s0"/>
        </w:rPr>
        <w:t>е;</w:t>
      </w:r>
    </w:p>
    <w:p w:rsidR="00000000" w:rsidRDefault="00F609C1">
      <w:pPr>
        <w:ind w:firstLine="400"/>
        <w:jc w:val="both"/>
      </w:pPr>
      <w:r>
        <w:rPr>
          <w:rStyle w:val="s0"/>
        </w:rPr>
        <w:t>3) атқарушылық іс жүргізу органдарына және жеке сот орындаушыларына: олар жүргізіп жатқан атқарушылық іс жүргізу істері бойынша атқарушылық іс жүргізу органының мөрімен немесе жеке сот орындаушысының мөрімен расталған, сот орындаушысының сот санкция бер</w:t>
      </w:r>
      <w:r>
        <w:rPr>
          <w:rStyle w:val="s0"/>
        </w:rPr>
        <w:t>ген қаулысы негізінде;</w:t>
      </w:r>
    </w:p>
    <w:p w:rsidR="00000000" w:rsidRDefault="00F609C1">
      <w:pPr>
        <w:ind w:firstLine="400"/>
        <w:jc w:val="both"/>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F609C1">
      <w:pPr>
        <w:ind w:firstLine="400"/>
        <w:jc w:val="both"/>
      </w:pPr>
      <w:r>
        <w:rPr>
          <w:rStyle w:val="s0"/>
        </w:rPr>
        <w:t>5) салық органдарына: тексерiлетiн тұлғаға салық салуға байланысты мәселелер бойынша нұсқама негiзiнде;</w:t>
      </w:r>
    </w:p>
    <w:p w:rsidR="00000000" w:rsidRDefault="00F609C1">
      <w:pPr>
        <w:ind w:firstLine="400"/>
        <w:jc w:val="both"/>
      </w:pPr>
      <w:r>
        <w:rPr>
          <w:rStyle w:val="s0"/>
        </w:rPr>
        <w:t>6) қар</w:t>
      </w:r>
      <w:r>
        <w:rPr>
          <w:rStyle w:val="s0"/>
        </w:rPr>
        <w:t>ыз алушының өкiлдерiне: нотариат куәландырған сенiмхат негiзiнде берiледi.</w:t>
      </w:r>
    </w:p>
    <w:p w:rsidR="00000000" w:rsidRDefault="00F609C1">
      <w:pPr>
        <w:ind w:firstLine="400"/>
        <w:jc w:val="both"/>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w:t>
      </w:r>
      <w:r>
        <w:rPr>
          <w:rStyle w:val="s0"/>
        </w:rPr>
        <w:t>ың 4-тармағында көзделген тұлғалардан басқа, жазбаша сұрау салу негiзiнде, сондай-ақ:</w:t>
      </w:r>
    </w:p>
    <w:p w:rsidR="00000000" w:rsidRDefault="00F609C1">
      <w:pPr>
        <w:ind w:firstLine="400"/>
        <w:jc w:val="both"/>
      </w:pPr>
      <w:r>
        <w:rPr>
          <w:rStyle w:val="s0"/>
        </w:rPr>
        <w:t>1) қарыз алушы өсиетте көрсеткен тұлғаларға;</w:t>
      </w:r>
    </w:p>
    <w:p w:rsidR="00000000" w:rsidRDefault="00F609C1">
      <w:pPr>
        <w:ind w:firstLine="400"/>
        <w:jc w:val="both"/>
      </w:pPr>
      <w:r>
        <w:rPr>
          <w:rStyle w:val="s0"/>
        </w:rPr>
        <w:t>2) нотариустарға: өздері жүргiзiп жатқан мұрагерлiк iстер бойынша нотариустың мөрiмен расталған, оның жазбаша сұрау салуы нег</w:t>
      </w:r>
      <w:r>
        <w:rPr>
          <w:rStyle w:val="s0"/>
        </w:rPr>
        <w:t>iзiнде беріледі.</w:t>
      </w:r>
    </w:p>
    <w:p w:rsidR="00000000" w:rsidRDefault="00F609C1">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F609C1">
      <w:pPr>
        <w:ind w:firstLine="400"/>
        <w:jc w:val="both"/>
      </w:pPr>
      <w:r>
        <w:rPr>
          <w:rStyle w:val="s0"/>
        </w:rPr>
        <w:t>3) шетелдiк консулдық мекемелерге: олар жүргiзiп жатқан мұрагерлiк iстер бойынша берiледi.</w:t>
      </w:r>
    </w:p>
    <w:p w:rsidR="00000000" w:rsidRDefault="00F609C1">
      <w:pPr>
        <w:ind w:firstLine="400"/>
        <w:jc w:val="both"/>
      </w:pPr>
      <w:r>
        <w:rPr>
          <w:rStyle w:val="s0"/>
        </w:rPr>
        <w:t>6. Мыналар:</w:t>
      </w:r>
    </w:p>
    <w:p w:rsidR="00000000" w:rsidRDefault="00F609C1">
      <w:pPr>
        <w:ind w:firstLine="400"/>
        <w:jc w:val="both"/>
      </w:pPr>
      <w:r>
        <w:rPr>
          <w:rStyle w:val="s0"/>
        </w:rPr>
        <w:t>1) кредиттік бюроларға микроқаржы ұйымдарын</w:t>
      </w:r>
      <w:r>
        <w:rPr>
          <w:rStyle w:val="s0"/>
        </w:rPr>
        <w:t>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F609C1">
      <w:pPr>
        <w:ind w:firstLine="400"/>
        <w:jc w:val="both"/>
      </w:pPr>
      <w:r>
        <w:rPr>
          <w:rStyle w:val="s0"/>
        </w:rPr>
        <w:t xml:space="preserve">2) заңды тұлғаға микрокредит бойынша талап ету құқықтарын беру кезінде күмәнді және </w:t>
      </w:r>
      <w:r>
        <w:rPr>
          <w:rStyle w:val="s0"/>
        </w:rPr>
        <w:t>үмітсіз</w:t>
      </w:r>
      <w:r>
        <w:rPr>
          <w:rStyle w:val="s0"/>
        </w:rPr>
        <w:t xml:space="preserve"> деп сыныпталған және ол бойынша теріс ақпараты бар осы микрокредитпен байланысты ақпаратты аталған тұлғаға микроқаржы ұйымдарының беруі микрокредит беру құпиясының ашылуы болып табылмайды.</w:t>
      </w:r>
    </w:p>
    <w:p w:rsidR="00000000" w:rsidRDefault="00F609C1">
      <w:pPr>
        <w:ind w:firstLine="400"/>
        <w:jc w:val="both"/>
      </w:pPr>
      <w:r>
        <w:rPr>
          <w:rStyle w:val="s0"/>
        </w:rPr>
        <w:t> </w:t>
      </w:r>
    </w:p>
    <w:p w:rsidR="00000000" w:rsidRDefault="00F609C1">
      <w:pPr>
        <w:ind w:left="1200" w:hanging="800"/>
        <w:jc w:val="both"/>
      </w:pPr>
      <w:r>
        <w:rPr>
          <w:rStyle w:val="s1"/>
        </w:rPr>
        <w:t>22-бап. Бухгалтерлiк есепті жүргiзу және қаржылық есептiлiкті жасау</w:t>
      </w:r>
    </w:p>
    <w:p w:rsidR="00000000" w:rsidRDefault="00F609C1">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w:t>
      </w:r>
      <w:r>
        <w:rPr>
          <w:rStyle w:val="s0"/>
        </w:rPr>
        <w:t xml:space="preserve"> жүзеге асырылады.</w:t>
      </w:r>
    </w:p>
    <w:p w:rsidR="00000000" w:rsidRDefault="00F609C1">
      <w:pPr>
        <w:ind w:firstLine="400"/>
        <w:jc w:val="both"/>
      </w:pPr>
      <w:r>
        <w:rPr>
          <w:rStyle w:val="s0"/>
        </w:rPr>
        <w:t> </w:t>
      </w:r>
    </w:p>
    <w:p w:rsidR="00000000" w:rsidRDefault="00F609C1">
      <w:pPr>
        <w:ind w:left="1200" w:hanging="800"/>
        <w:jc w:val="both"/>
      </w:pPr>
      <w:bookmarkStart w:id="31" w:name="SUB230000"/>
      <w:bookmarkEnd w:id="31"/>
      <w:r>
        <w:rPr>
          <w:rStyle w:val="s1"/>
        </w:rPr>
        <w:t>23-бап. Құжаттарды сақтау</w:t>
      </w:r>
    </w:p>
    <w:p w:rsidR="00000000" w:rsidRDefault="00F609C1">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F609C1">
      <w:pPr>
        <w:ind w:firstLine="400"/>
        <w:jc w:val="both"/>
      </w:pPr>
      <w:r>
        <w:rPr>
          <w:rStyle w:val="s0"/>
        </w:rPr>
        <w:t> </w:t>
      </w:r>
    </w:p>
    <w:p w:rsidR="00000000" w:rsidRDefault="00F609C1">
      <w:pPr>
        <w:ind w:left="1200" w:hanging="800"/>
        <w:jc w:val="both"/>
      </w:pPr>
      <w:r>
        <w:rPr>
          <w:rStyle w:val="s1"/>
        </w:rPr>
        <w:t xml:space="preserve">24-бап. Микрокредиттер беру жөнiндегi қызметке және шындыққа сай келмейтiн жарнамаға </w:t>
      </w:r>
      <w:r>
        <w:rPr>
          <w:rStyle w:val="s1"/>
        </w:rPr>
        <w:t>тыйым салу</w:t>
      </w:r>
    </w:p>
    <w:p w:rsidR="00000000" w:rsidRDefault="00F609C1">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F609C1">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келмейтiн жарнама жаса</w:t>
      </w:r>
      <w:r>
        <w:rPr>
          <w:rStyle w:val="s0"/>
        </w:rPr>
        <w:t>уға тыйым салынады.</w:t>
      </w:r>
    </w:p>
    <w:p w:rsidR="00000000" w:rsidRDefault="00F609C1">
      <w:pPr>
        <w:ind w:firstLine="400"/>
        <w:jc w:val="both"/>
      </w:pPr>
      <w:r>
        <w:rPr>
          <w:rStyle w:val="s0"/>
        </w:rPr>
        <w:t> </w:t>
      </w:r>
    </w:p>
    <w:p w:rsidR="00000000" w:rsidRDefault="00F609C1">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F609C1">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jc w:val="center"/>
      </w:pPr>
      <w:r>
        <w:rPr>
          <w:rStyle w:val="s1"/>
        </w:rPr>
        <w:t>4-тарау. МИКРОҚАРЖЫ ҰЙЫМДАРЫН МЕМЛЕКЕТТІК РЕТ</w:t>
      </w:r>
      <w:r>
        <w:rPr>
          <w:rStyle w:val="s1"/>
        </w:rPr>
        <w:t>ТЕУ, ОЛАРДЫҢ ҚЫЗМЕТІН БАҚЫЛАУ ЖӘНЕ ҚАДАҒАЛАУ</w:t>
      </w:r>
    </w:p>
    <w:p w:rsidR="00000000" w:rsidRDefault="00F609C1">
      <w:pPr>
        <w:ind w:firstLine="400"/>
        <w:jc w:val="both"/>
      </w:pPr>
      <w:r>
        <w:rPr>
          <w:rStyle w:val="s0"/>
        </w:rPr>
        <w:t> </w:t>
      </w:r>
    </w:p>
    <w:p w:rsidR="00000000" w:rsidRDefault="00F609C1">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F609C1">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F609C1">
      <w:pPr>
        <w:ind w:firstLine="400"/>
        <w:jc w:val="both"/>
      </w:pPr>
      <w:r>
        <w:rPr>
          <w:rStyle w:val="s0"/>
        </w:rPr>
        <w:t>1) жарғылық капиталдың ең төменгi мөлшерi;</w:t>
      </w:r>
    </w:p>
    <w:p w:rsidR="00000000" w:rsidRDefault="00F609C1">
      <w:pPr>
        <w:ind w:firstLine="400"/>
        <w:jc w:val="both"/>
      </w:pPr>
      <w:r>
        <w:rPr>
          <w:rStyle w:val="s0"/>
        </w:rPr>
        <w:t>2) меншікті капиталдың ең төменгі мөлшері;</w:t>
      </w:r>
    </w:p>
    <w:p w:rsidR="00000000" w:rsidRDefault="00F609C1">
      <w:pPr>
        <w:ind w:firstLine="400"/>
        <w:jc w:val="both"/>
      </w:pPr>
      <w:r>
        <w:rPr>
          <w:rStyle w:val="s0"/>
        </w:rPr>
        <w:t>3) меншікті капиталдың жеткiлiктiлiгi;</w:t>
      </w:r>
    </w:p>
    <w:p w:rsidR="00000000" w:rsidRDefault="00F609C1">
      <w:pPr>
        <w:ind w:firstLine="400"/>
        <w:jc w:val="both"/>
      </w:pPr>
      <w:r>
        <w:rPr>
          <w:rStyle w:val="s0"/>
        </w:rPr>
        <w:t>4) бір қарыз алушыға тәуекелдің ең жо</w:t>
      </w:r>
      <w:r>
        <w:rPr>
          <w:rStyle w:val="s0"/>
        </w:rPr>
        <w:t>ғарғы</w:t>
      </w:r>
      <w:r>
        <w:rPr>
          <w:rStyle w:val="s0"/>
        </w:rPr>
        <w:t xml:space="preserve"> мөлшері;</w:t>
      </w:r>
    </w:p>
    <w:p w:rsidR="00000000" w:rsidRDefault="00F609C1">
      <w:pPr>
        <w:ind w:firstLine="400"/>
        <w:jc w:val="both"/>
      </w:pPr>
      <w:r>
        <w:rPr>
          <w:rStyle w:val="s0"/>
        </w:rPr>
        <w:t>5) левередж коэффициенті кіреді.</w:t>
      </w:r>
    </w:p>
    <w:p w:rsidR="00000000" w:rsidRDefault="00F609C1">
      <w:pPr>
        <w:ind w:firstLine="400"/>
        <w:jc w:val="both"/>
      </w:pPr>
      <w:r>
        <w:rPr>
          <w:rStyle w:val="s0"/>
        </w:rPr>
        <w:t> </w:t>
      </w:r>
    </w:p>
    <w:p w:rsidR="00000000" w:rsidRDefault="00F609C1">
      <w:pPr>
        <w:ind w:left="1200" w:hanging="800"/>
        <w:jc w:val="both"/>
      </w:pPr>
      <w:r>
        <w:rPr>
          <w:rStyle w:val="s1"/>
        </w:rPr>
        <w:t>27-бап. Уәкілетті органның құзыреті</w:t>
      </w:r>
    </w:p>
    <w:p w:rsidR="00000000" w:rsidRDefault="00F609C1">
      <w:pPr>
        <w:ind w:firstLine="400"/>
        <w:jc w:val="both"/>
      </w:pPr>
      <w:r>
        <w:rPr>
          <w:rStyle w:val="s0"/>
        </w:rPr>
        <w:t>Уәкілетті орган:</w:t>
      </w:r>
    </w:p>
    <w:p w:rsidR="00000000" w:rsidRDefault="00F609C1">
      <w:pPr>
        <w:ind w:firstLine="400"/>
        <w:jc w:val="both"/>
      </w:pPr>
      <w:r>
        <w:rPr>
          <w:rStyle w:val="s0"/>
        </w:rPr>
        <w:t>1) есептік тіркеуді жүргізедi;</w:t>
      </w:r>
    </w:p>
    <w:p w:rsidR="00000000" w:rsidRDefault="00F609C1">
      <w:pPr>
        <w:ind w:firstLine="400"/>
        <w:jc w:val="both"/>
      </w:pPr>
      <w:r>
        <w:rPr>
          <w:rStyle w:val="s0"/>
        </w:rPr>
        <w:t>2) микроқаржы ұйымдарының тізілімін жүргізеді;</w:t>
      </w:r>
    </w:p>
    <w:p w:rsidR="00000000" w:rsidRDefault="00F609C1">
      <w:pPr>
        <w:ind w:firstLine="400"/>
        <w:jc w:val="both"/>
      </w:pPr>
      <w:r>
        <w:rPr>
          <w:rStyle w:val="s0"/>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21" w:history="1">
        <w:r>
          <w:rPr>
            <w:rStyle w:val="a3"/>
          </w:rPr>
          <w:t>нысандары мен мерзімдерін</w:t>
        </w:r>
      </w:hyperlink>
      <w:r>
        <w:rPr>
          <w:rStyle w:val="s0"/>
        </w:rPr>
        <w:t xml:space="preserve"> әзірлейді және бекітеді;</w:t>
      </w:r>
    </w:p>
    <w:p w:rsidR="00000000" w:rsidRDefault="00F609C1">
      <w:pPr>
        <w:ind w:firstLine="400"/>
        <w:jc w:val="both"/>
      </w:pPr>
      <w:r>
        <w:rPr>
          <w:rStyle w:val="s0"/>
        </w:rPr>
        <w:t xml:space="preserve">4) микроқаржы ұйымының есептілік </w:t>
      </w:r>
      <w:hyperlink r:id="rId22" w:anchor="sub_id=1" w:history="1">
        <w:r>
          <w:rPr>
            <w:rStyle w:val="a3"/>
          </w:rPr>
          <w:t>тiзбесiн</w:t>
        </w:r>
      </w:hyperlink>
      <w:r>
        <w:rPr>
          <w:rStyle w:val="s0"/>
        </w:rPr>
        <w:t>, нысандарын, оны табыс ету мерзiмдерi мен тәртiбiн айқындайды;</w:t>
      </w:r>
    </w:p>
    <w:p w:rsidR="00000000" w:rsidRDefault="00F609C1">
      <w:pPr>
        <w:ind w:firstLine="400"/>
        <w:jc w:val="both"/>
      </w:pPr>
      <w:r>
        <w:rPr>
          <w:rStyle w:val="s0"/>
        </w:rPr>
        <w:t>5) берілген мик</w:t>
      </w:r>
      <w:r>
        <w:rPr>
          <w:rStyle w:val="s0"/>
        </w:rPr>
        <w:t xml:space="preserve">рокредиттер бойынша активтер мен шартты міндеттемелерді сыныптауды жүзеге асыру және оларға қарсы провизиялар (резервтер) құру </w:t>
      </w:r>
      <w:hyperlink r:id="rId23" w:history="1">
        <w:r>
          <w:rPr>
            <w:rStyle w:val="a3"/>
          </w:rPr>
          <w:t>қағидаларын</w:t>
        </w:r>
      </w:hyperlink>
      <w:r>
        <w:rPr>
          <w:rStyle w:val="s0"/>
        </w:rPr>
        <w:t xml:space="preserve"> әзірлейді және салық және бюджетке төленетін басқа д</w:t>
      </w:r>
      <w:r>
        <w:rPr>
          <w:rStyle w:val="s0"/>
        </w:rPr>
        <w:t>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F609C1">
      <w:pPr>
        <w:ind w:firstLine="400"/>
        <w:jc w:val="both"/>
      </w:pPr>
      <w:r>
        <w:rPr>
          <w:rStyle w:val="s0"/>
        </w:rPr>
        <w:t>6) микроқаржы ұйымының қызметіне тексеруді жүзеге асырады;</w:t>
      </w:r>
    </w:p>
    <w:p w:rsidR="00000000" w:rsidRDefault="00F609C1">
      <w:pPr>
        <w:ind w:firstLine="400"/>
        <w:jc w:val="both"/>
      </w:pPr>
      <w:r>
        <w:rPr>
          <w:rStyle w:val="s0"/>
        </w:rPr>
        <w:t xml:space="preserve">7) осы Заңның </w:t>
      </w:r>
      <w:hyperlink w:anchor="sub150200" w:history="1">
        <w:r>
          <w:rPr>
            <w:rStyle w:val="a3"/>
          </w:rPr>
          <w:t>15-бабы 2-тармағыны</w:t>
        </w:r>
        <w:r>
          <w:rPr>
            <w:rStyle w:val="a3"/>
          </w:rPr>
          <w:t>ң</w:t>
        </w:r>
      </w:hyperlink>
      <w:r>
        <w:rPr>
          <w:rStyle w:val="s0"/>
        </w:rPr>
        <w:t xml:space="preserve"> бірінші бөлігінде және </w:t>
      </w:r>
      <w:hyperlink w:anchor="sub160500" w:history="1">
        <w:r>
          <w:rPr>
            <w:rStyle w:val="a3"/>
          </w:rPr>
          <w:t>16-бабының 5-тармағында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F609C1">
      <w:pPr>
        <w:ind w:firstLine="400"/>
        <w:jc w:val="both"/>
      </w:pPr>
      <w:r>
        <w:rPr>
          <w:rStyle w:val="s0"/>
        </w:rPr>
        <w:t>8) осы Заңда, Қазақстан Республикасының өзге де заң</w:t>
      </w:r>
      <w:r>
        <w:rPr>
          <w:rStyle w:val="s0"/>
        </w:rPr>
        <w:t>дарында және Қазақстан Республикасы Президентінің актілерінде көзделген өзге де өкілеттіктерді жүзеге асырады.</w:t>
      </w:r>
    </w:p>
    <w:p w:rsidR="00000000" w:rsidRDefault="00F609C1">
      <w:pPr>
        <w:ind w:firstLine="400"/>
        <w:jc w:val="both"/>
      </w:pPr>
      <w:r>
        <w:rPr>
          <w:rStyle w:val="s0"/>
        </w:rPr>
        <w:t> </w:t>
      </w:r>
    </w:p>
    <w:p w:rsidR="00000000" w:rsidRDefault="00F609C1">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F609C1">
      <w:pPr>
        <w:ind w:firstLine="400"/>
        <w:jc w:val="both"/>
      </w:pPr>
      <w:r>
        <w:rPr>
          <w:rStyle w:val="s0"/>
        </w:rPr>
        <w:t>1. Микроқаржы ұйымы пруденциялық нормативтерді және с</w:t>
      </w:r>
      <w:r>
        <w:rPr>
          <w:rStyle w:val="s0"/>
        </w:rPr>
        <w:t>ақталуы міндетті өзге де нормалар мен лимиттерді бұзған, микроқаржы ұйымының лауазымды адамдары мен қызметкерлерінің құқыққа сыйымсыз іс-әрекеттері немесе әрекетсіздігі анықталған кезде уәкілетті орган осы бапта белгіленген ықпал ету шараларын қолданады. Ы</w:t>
      </w:r>
      <w:r>
        <w:rPr>
          <w:rStyle w:val="s0"/>
        </w:rPr>
        <w:t>қпал</w:t>
      </w:r>
      <w:r>
        <w:rPr>
          <w:rStyle w:val="s0"/>
        </w:rPr>
        <w:t xml:space="preserve"> ету шаралары деп шектеулі ықпал ету шаралары мен санкциялар түсіндіріледі.</w:t>
      </w:r>
    </w:p>
    <w:p w:rsidR="00000000" w:rsidRDefault="00F609C1">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F609C1">
      <w:pPr>
        <w:ind w:firstLine="400"/>
        <w:jc w:val="both"/>
      </w:pPr>
      <w:r>
        <w:rPr>
          <w:rStyle w:val="s0"/>
        </w:rPr>
        <w:t>1) мiндеттеме-хат талап етуге;</w:t>
      </w:r>
    </w:p>
    <w:p w:rsidR="00000000" w:rsidRDefault="00F609C1">
      <w:pPr>
        <w:ind w:firstLine="400"/>
        <w:jc w:val="both"/>
      </w:pPr>
      <w:r>
        <w:rPr>
          <w:rStyle w:val="s0"/>
        </w:rPr>
        <w:t xml:space="preserve">2) орындалуы мiндеттi жазбаша </w:t>
      </w:r>
      <w:r>
        <w:rPr>
          <w:rStyle w:val="s0"/>
        </w:rPr>
        <w:t>нұсқама беруге;</w:t>
      </w:r>
    </w:p>
    <w:p w:rsidR="00000000" w:rsidRDefault="00F609C1">
      <w:pPr>
        <w:ind w:firstLine="400"/>
        <w:jc w:val="both"/>
      </w:pPr>
      <w:r>
        <w:rPr>
          <w:rStyle w:val="s0"/>
        </w:rPr>
        <w:t>3) жазбаша ескерту шығаруға;</w:t>
      </w:r>
    </w:p>
    <w:p w:rsidR="00000000" w:rsidRDefault="00F609C1">
      <w:pPr>
        <w:ind w:firstLine="400"/>
        <w:jc w:val="both"/>
      </w:pPr>
      <w:r>
        <w:rPr>
          <w:rStyle w:val="s0"/>
        </w:rPr>
        <w:t>4) жазбаша келісім жасауға құқығы бар.</w:t>
      </w:r>
    </w:p>
    <w:p w:rsidR="00000000" w:rsidRDefault="00F609C1">
      <w:pPr>
        <w:ind w:firstLine="400"/>
        <w:jc w:val="both"/>
      </w:pPr>
      <w:r>
        <w:rPr>
          <w:rStyle w:val="s0"/>
        </w:rPr>
        <w:t>Микроқаржы ұйымының мiндеттеме-хатында орын алып отырған кемшiлiктердi мойындау фактiсi және микроқаржы ұйымы басшысының жоспарланған шаралар тiзбесiн көрсете отырып, олард</w:t>
      </w:r>
      <w:r>
        <w:rPr>
          <w:rStyle w:val="s0"/>
        </w:rPr>
        <w:t>ы қатаң белгiленген мерзiмде жою жөніндегі кепiлдігi болуға тиiс.</w:t>
      </w:r>
    </w:p>
    <w:p w:rsidR="00000000" w:rsidRDefault="00F609C1">
      <w:pPr>
        <w:ind w:firstLine="400"/>
        <w:jc w:val="both"/>
      </w:pPr>
      <w:r>
        <w:rPr>
          <w:rStyle w:val="s0"/>
        </w:rPr>
        <w:t>Анықталған кемшiлiктердi белгiленген мерзiмде жоюға бағытталған түзеу шараларын қабылдау туралы микроқаржы ұйымына берілген нұсқау уәкілетті органның жазбаша нұсқамасы болып табылады. Уәкiле</w:t>
      </w:r>
      <w:r>
        <w:rPr>
          <w:rStyle w:val="s0"/>
        </w:rPr>
        <w:t>ттi органның жазбаша нұсқамасына сотқа шағым жасау оның орындалуын тоқтата тұрмайды.</w:t>
      </w:r>
    </w:p>
    <w:p w:rsidR="00000000" w:rsidRDefault="00F609C1">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немесе егер орын алып отырған кемшiлiктер уәкілетті о</w:t>
      </w:r>
      <w:r>
        <w:rPr>
          <w:rStyle w:val="s0"/>
        </w:rPr>
        <w:t>рган белгiлеген мерзiмде жойылмайтын болса, осы баптың 4-тармағында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F609C1">
      <w:pPr>
        <w:ind w:firstLine="400"/>
        <w:jc w:val="both"/>
      </w:pPr>
      <w:r>
        <w:rPr>
          <w:rStyle w:val="s0"/>
        </w:rPr>
        <w:t>Жазбаша келісім уәкілетті орган мен микроқаржы ұйымы арас</w:t>
      </w:r>
      <w:r>
        <w:rPr>
          <w:rStyle w:val="s0"/>
        </w:rPr>
        <w:t>ында анықталған кемшіліктерді тез арада жою қажеттігі туралы және осыған байланысты бірінші кезектегі шараларды бекіту туралы жасалады. Жазбаша келісім микроқаржы ұйымының қызметінде қаржылық жағдайды жақсарту жөніндегі тиімді үйлестірілген шаралар қолдану</w:t>
      </w:r>
      <w:r>
        <w:rPr>
          <w:rStyle w:val="s0"/>
        </w:rPr>
        <w:t>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жағдайды жақсарту жөнінде қолданатын іс-қимылдар мен оларды</w:t>
      </w:r>
      <w:r>
        <w:rPr>
          <w:rStyle w:val="s0"/>
        </w:rPr>
        <w:t>ң</w:t>
      </w:r>
      <w:r>
        <w:rPr>
          <w:rStyle w:val="s0"/>
        </w:rPr>
        <w:t xml:space="preserve"> орындалу мерзімдері көрсетіледі. Жазбаша келісімге қол қоя отырып, микроқаржы ұйымы оның талаптарын орындау жөнінде өзіне міндеттемелер қабылдайды.</w:t>
      </w:r>
    </w:p>
    <w:p w:rsidR="00000000" w:rsidRDefault="00F609C1">
      <w:pPr>
        <w:ind w:firstLine="400"/>
        <w:jc w:val="both"/>
      </w:pPr>
      <w:r>
        <w:rPr>
          <w:rStyle w:val="s0"/>
        </w:rPr>
        <w:t>3. Микроқаржы ұйымы шектеулі ықпал ету шарасын құжатта көрсетілген мерзімде орындағаны туралы уәкілетті ор</w:t>
      </w:r>
      <w:r>
        <w:rPr>
          <w:rStyle w:val="s0"/>
        </w:rPr>
        <w:t>ганды хабардар етуге міндетті.</w:t>
      </w:r>
    </w:p>
    <w:p w:rsidR="00000000" w:rsidRDefault="00F609C1">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F609C1">
      <w:pPr>
        <w:ind w:firstLine="400"/>
        <w:jc w:val="both"/>
      </w:pPr>
      <w:r>
        <w:rPr>
          <w:rStyle w:val="s0"/>
        </w:rPr>
        <w:t>Бір</w:t>
      </w:r>
      <w:r>
        <w:rPr>
          <w:rStyle w:val="s0"/>
        </w:rPr>
        <w:t xml:space="preserve">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F609C1">
      <w:pPr>
        <w:ind w:firstLine="400"/>
        <w:jc w:val="both"/>
      </w:pPr>
      <w:r>
        <w:rPr>
          <w:rStyle w:val="s0"/>
        </w:rPr>
        <w:t>4. Уәкілетті</w:t>
      </w:r>
      <w:r>
        <w:rPr>
          <w:rStyle w:val="s0"/>
        </w:rPr>
        <w:t xml:space="preserve">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F609C1">
      <w:pPr>
        <w:ind w:firstLine="400"/>
        <w:jc w:val="both"/>
      </w:pPr>
      <w:r>
        <w:rPr>
          <w:rStyle w:val="s0"/>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F609C1">
      <w:pPr>
        <w:ind w:firstLine="400"/>
        <w:jc w:val="both"/>
      </w:pPr>
      <w:r>
        <w:rPr>
          <w:rStyle w:val="s0"/>
        </w:rPr>
        <w:t> </w:t>
      </w:r>
    </w:p>
    <w:p w:rsidR="00000000" w:rsidRDefault="00F609C1">
      <w:pPr>
        <w:ind w:left="1200" w:hanging="800"/>
        <w:jc w:val="both"/>
      </w:pPr>
      <w:r>
        <w:rPr>
          <w:rStyle w:val="s1"/>
        </w:rPr>
        <w:t>29-бап. Микроқаржы ұйымының қызметін тексеру</w:t>
      </w:r>
    </w:p>
    <w:p w:rsidR="00000000" w:rsidRDefault="00F609C1">
      <w:pPr>
        <w:ind w:firstLine="400"/>
        <w:jc w:val="both"/>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F609C1">
      <w:pPr>
        <w:ind w:firstLine="400"/>
        <w:jc w:val="both"/>
      </w:pPr>
      <w:r>
        <w:rPr>
          <w:rStyle w:val="s0"/>
        </w:rPr>
        <w:t>2. Микроқаржы ұйымы уәкiлеттi органның тексеруге берген тапсырмасында көрсетiлген мәселелер бойынша тексер</w:t>
      </w:r>
      <w:r>
        <w:rPr>
          <w:rStyle w:val="s0"/>
        </w:rPr>
        <w:t>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F609C1">
      <w:pPr>
        <w:ind w:firstLine="400"/>
        <w:jc w:val="both"/>
      </w:pPr>
      <w:r>
        <w:rPr>
          <w:rStyle w:val="s0"/>
        </w:rPr>
        <w:t>3. Уәкiлеттi органның қызметкерлерiне микроқарж</w:t>
      </w:r>
      <w:r>
        <w:rPr>
          <w:rStyle w:val="s0"/>
        </w:rPr>
        <w:t>ы ұйымының қызметiн тексеру барысында алынған мәлiметтердi жария етуге не үшiншi тұлғаларға беруге тыйым салынады.</w:t>
      </w:r>
    </w:p>
    <w:p w:rsidR="00000000" w:rsidRDefault="00F609C1">
      <w:pPr>
        <w:ind w:firstLine="400"/>
        <w:jc w:val="both"/>
      </w:pPr>
      <w:r>
        <w:rPr>
          <w:rStyle w:val="s0"/>
        </w:rPr>
        <w:t xml:space="preserve">4. Тексерудi жүзеге асыратын адамдар микроқаржы ұйымының қызметiн тексеру барысында алынған, заңмен қорғалатын құпияны құрайтын мәлiметтердi </w:t>
      </w:r>
      <w:r>
        <w:rPr>
          <w:rStyle w:val="s0"/>
        </w:rPr>
        <w:t>жария еткенi үшiн Қазақстан Республикасының заңдарына сәйкес жауапты болады.</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jc w:val="center"/>
      </w:pPr>
      <w:r>
        <w:rPr>
          <w:rStyle w:val="s1"/>
        </w:rPr>
        <w:t>5-тарау. ҚОРЫТЫНДЫ ЖӘНЕ ӨТПЕЛІ ЕРЕЖЕЛЕР</w:t>
      </w:r>
    </w:p>
    <w:p w:rsidR="00000000" w:rsidRDefault="00F609C1">
      <w:pPr>
        <w:ind w:firstLine="400"/>
        <w:jc w:val="both"/>
      </w:pPr>
      <w:r>
        <w:rPr>
          <w:rStyle w:val="s0"/>
        </w:rPr>
        <w:t> </w:t>
      </w:r>
    </w:p>
    <w:p w:rsidR="00000000" w:rsidRDefault="00F609C1">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F609C1">
      <w:pPr>
        <w:ind w:firstLine="400"/>
        <w:jc w:val="both"/>
      </w:pPr>
      <w:r>
        <w:rPr>
          <w:rStyle w:val="s0"/>
        </w:rPr>
        <w:t>Қазақстан</w:t>
      </w:r>
      <w:r>
        <w:rPr>
          <w:rStyle w:val="s0"/>
        </w:rPr>
        <w:t xml:space="preserve"> Республикасының микроқаржы</w:t>
      </w:r>
      <w:r>
        <w:rPr>
          <w:rStyle w:val="s0"/>
        </w:rPr>
        <w:t xml:space="preserve"> ұйымдары туралы заңнамасын бұзу Қазақстан Республикасының заңдарында белгіленген жауаптылыққа әкеп соғады.</w:t>
      </w:r>
    </w:p>
    <w:p w:rsidR="00000000" w:rsidRDefault="00F609C1">
      <w:pPr>
        <w:ind w:firstLine="400"/>
        <w:jc w:val="both"/>
      </w:pPr>
      <w:r>
        <w:rPr>
          <w:rStyle w:val="s0"/>
        </w:rPr>
        <w:t> </w:t>
      </w:r>
    </w:p>
    <w:p w:rsidR="00000000" w:rsidRDefault="00F609C1">
      <w:pPr>
        <w:ind w:left="1200" w:hanging="800"/>
        <w:jc w:val="both"/>
      </w:pPr>
      <w:bookmarkStart w:id="36" w:name="SUB310000"/>
      <w:bookmarkEnd w:id="36"/>
      <w:r>
        <w:rPr>
          <w:rStyle w:val="s1"/>
        </w:rPr>
        <w:t>31-бап. Өтпелі ережелер</w:t>
      </w:r>
    </w:p>
    <w:p w:rsidR="00000000" w:rsidRDefault="00F609C1">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w:t>
      </w:r>
      <w:r>
        <w:rPr>
          <w:rStyle w:val="s0"/>
        </w:rPr>
        <w:t>зақстан Республикасының заңдарына сәйкес мемлекеттік қайта тіркелуге жатады.</w:t>
      </w:r>
    </w:p>
    <w:p w:rsidR="00000000" w:rsidRDefault="00F609C1">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F609C1">
      <w:pPr>
        <w:ind w:firstLine="400"/>
        <w:jc w:val="both"/>
      </w:pPr>
      <w:r>
        <w:rPr>
          <w:rStyle w:val="s0"/>
        </w:rPr>
        <w:t>2. Коммерциял</w:t>
      </w:r>
      <w:r>
        <w:rPr>
          <w:rStyle w:val="s0"/>
        </w:rPr>
        <w:t>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F609C1">
      <w:pPr>
        <w:ind w:firstLine="400"/>
        <w:jc w:val="both"/>
      </w:pPr>
      <w:bookmarkStart w:id="37" w:name="SUB310300"/>
      <w:bookmarkEnd w:id="37"/>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көшірмесін уәкілетті органға қосымша ұсынад</w:t>
      </w:r>
      <w:r>
        <w:rPr>
          <w:rStyle w:val="s0"/>
        </w:rPr>
        <w:t>ы.</w:t>
      </w:r>
    </w:p>
    <w:p w:rsidR="00000000" w:rsidRDefault="00F609C1">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w:t>
        </w:r>
        <w:r>
          <w:rPr>
            <w:rStyle w:val="a3"/>
          </w:rPr>
          <w:t>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w:t>
      </w:r>
      <w:r>
        <w:rPr>
          <w:rStyle w:val="s0"/>
        </w:rPr>
        <w:t>ормаларды басшылыққа алады.</w:t>
      </w:r>
    </w:p>
    <w:p w:rsidR="00000000" w:rsidRDefault="00F609C1">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F609C1">
      <w:pPr>
        <w:ind w:firstLine="400"/>
        <w:jc w:val="both"/>
      </w:pPr>
      <w:r>
        <w:rPr>
          <w:rStyle w:val="s0"/>
        </w:rPr>
        <w:t>5. Микрокредиттік ұйымдар 2016 жылғы 1 қаңтарға дейін салық және бюджетке төленетін басқа да міндетті</w:t>
      </w:r>
      <w:r>
        <w:rPr>
          <w:rStyle w:val="s0"/>
        </w:rPr>
        <w:t xml:space="preserve">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w:t>
      </w:r>
      <w:r>
        <w:rPr>
          <w:rStyle w:val="s0"/>
        </w:rPr>
        <w:t>рға қарсы провизияларды (резервтерді) құруға құқылы.</w:t>
      </w:r>
    </w:p>
    <w:p w:rsidR="00000000" w:rsidRDefault="00F609C1">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күннен бастап отыз жұмыс к</w:t>
      </w:r>
      <w:r>
        <w:rPr>
          <w:rStyle w:val="s0"/>
        </w:rPr>
        <w:t>үні</w:t>
      </w:r>
      <w:r>
        <w:rPr>
          <w:rStyle w:val="s0"/>
        </w:rPr>
        <w:t xml:space="preserve"> ішінде есептік тіркеуден өту үшін өтінішті қарайды.</w:t>
      </w:r>
    </w:p>
    <w:p w:rsidR="00000000" w:rsidRDefault="00F609C1">
      <w:pPr>
        <w:ind w:firstLine="400"/>
        <w:jc w:val="both"/>
      </w:pPr>
      <w:r>
        <w:rPr>
          <w:rStyle w:val="s0"/>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w:t>
      </w:r>
      <w:r>
        <w:rPr>
          <w:rStyle w:val="s0"/>
        </w:rPr>
        <w:t>тудың себептері туралы жазбаша түрде дәлелді жауап беруге міндетті.</w:t>
      </w:r>
    </w:p>
    <w:p w:rsidR="00000000" w:rsidRDefault="00F609C1">
      <w:pPr>
        <w:ind w:firstLine="400"/>
        <w:jc w:val="both"/>
      </w:pPr>
      <w:r>
        <w:rPr>
          <w:rStyle w:val="s0"/>
        </w:rPr>
        <w:t> </w:t>
      </w:r>
    </w:p>
    <w:p w:rsidR="00000000" w:rsidRDefault="00F609C1">
      <w:pPr>
        <w:ind w:left="1200" w:hanging="800"/>
        <w:jc w:val="both"/>
      </w:pPr>
      <w:bookmarkStart w:id="38" w:name="SUB320000"/>
      <w:bookmarkEnd w:id="38"/>
      <w:r>
        <w:rPr>
          <w:rStyle w:val="s1"/>
        </w:rPr>
        <w:t>32-бап. Осы Заңды қолданысқа енгізу тәртібі</w:t>
      </w:r>
    </w:p>
    <w:p w:rsidR="00000000" w:rsidRDefault="00F609C1">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2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F609C1">
      <w:pPr>
        <w:ind w:firstLine="400"/>
        <w:jc w:val="both"/>
      </w:pPr>
      <w:r>
        <w:rPr>
          <w:rStyle w:val="s0"/>
        </w:rPr>
        <w:t xml:space="preserve">2. «Микрокредиттік ұйымдар туралы» 2003 жылғы 6 наурыздағы Қазақстан Республикасы </w:t>
      </w:r>
      <w:hyperlink r:id="rId25" w:history="1">
        <w:r>
          <w:rPr>
            <w:rStyle w:val="a3"/>
          </w:rPr>
          <w:t>Заңының</w:t>
        </w:r>
      </w:hyperlink>
      <w:r>
        <w:rPr>
          <w:rStyle w:val="s0"/>
        </w:rPr>
        <w:t xml:space="preserve"> (Қазақстан Республикасы Парламентінің Жаршысы, 2003 ж., № 4, 23-құжат; 2006 ж., № 11, 55-құжат; № 23,</w:t>
      </w:r>
      <w:r>
        <w:rPr>
          <w:rStyle w:val="s0"/>
        </w:rPr>
        <w:t xml:space="preserve"> 140-құжат; 2010 ж., № 7, 28-құжат; 2011 ж., № 3, 32-құжат) күші жойылды деп танылсын.</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r>
        <w:rPr>
          <w:rStyle w:val="s0"/>
          <w:b/>
          <w:bCs/>
        </w:rPr>
        <w:t>Қазақстан</w:t>
      </w:r>
      <w:r>
        <w:rPr>
          <w:rStyle w:val="s0"/>
          <w:b/>
          <w:bCs/>
        </w:rPr>
        <w:t xml:space="preserve"> Республикасының </w:t>
      </w:r>
    </w:p>
    <w:p w:rsidR="00000000" w:rsidRDefault="00F609C1">
      <w:pPr>
        <w:ind w:firstLine="540"/>
        <w:jc w:val="both"/>
      </w:pPr>
      <w:r>
        <w:rPr>
          <w:rStyle w:val="s0"/>
          <w:b/>
          <w:bCs/>
        </w:rPr>
        <w:t>Президентi</w:t>
      </w:r>
    </w:p>
    <w:p w:rsidR="00000000" w:rsidRDefault="00F609C1">
      <w:r>
        <w:rPr>
          <w:rStyle w:val="s0"/>
          <w:b/>
          <w:bCs/>
        </w:rPr>
        <w:t> </w:t>
      </w:r>
    </w:p>
    <w:p w:rsidR="00000000" w:rsidRDefault="00F609C1">
      <w:pPr>
        <w:ind w:firstLine="400"/>
        <w:jc w:val="both"/>
      </w:pPr>
      <w:r>
        <w:rPr>
          <w:rStyle w:val="s0"/>
          <w:b/>
          <w:bCs/>
        </w:rPr>
        <w:t>Н. НАЗАРБАЕВ</w:t>
      </w:r>
    </w:p>
    <w:p w:rsidR="00000000" w:rsidRDefault="00F609C1">
      <w:pPr>
        <w:ind w:firstLine="400"/>
        <w:jc w:val="both"/>
      </w:pPr>
      <w:r>
        <w:rPr>
          <w:rStyle w:val="s0"/>
        </w:rPr>
        <w:t> </w:t>
      </w:r>
    </w:p>
    <w:p w:rsidR="00000000" w:rsidRDefault="00F609C1">
      <w:r>
        <w:rPr>
          <w:rStyle w:val="s0"/>
        </w:rPr>
        <w:t xml:space="preserve">Астана, Ақорда, 2012 жылғы қарашаның 26-ы. </w:t>
      </w:r>
    </w:p>
    <w:p w:rsidR="00000000" w:rsidRDefault="00F609C1">
      <w:pPr>
        <w:ind w:firstLine="1260"/>
        <w:jc w:val="both"/>
      </w:pPr>
      <w:r>
        <w:rPr>
          <w:rStyle w:val="s0"/>
        </w:rPr>
        <w:t>№ 56-V</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p w:rsidR="00000000" w:rsidRDefault="00F609C1">
      <w:pPr>
        <w:ind w:firstLine="400"/>
        <w:jc w:val="both"/>
      </w:pPr>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9C1" w:rsidRDefault="00F609C1" w:rsidP="00F609C1">
      <w:r>
        <w:separator/>
      </w:r>
    </w:p>
  </w:endnote>
  <w:endnote w:type="continuationSeparator" w:id="0">
    <w:p w:rsidR="00F609C1" w:rsidRDefault="00F609C1" w:rsidP="00F60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9C1" w:rsidRDefault="00F609C1" w:rsidP="00F609C1">
      <w:r>
        <w:separator/>
      </w:r>
    </w:p>
  </w:footnote>
  <w:footnote w:type="continuationSeparator" w:id="0">
    <w:p w:rsidR="00F609C1" w:rsidRDefault="00F609C1" w:rsidP="00F609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rsidP="00F609C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09C1" w:rsidRPr="00F609C1" w:rsidRDefault="00F609C1" w:rsidP="00F609C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9C1" w:rsidRDefault="00F609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09C1"/>
    <w:rsid w:val="00F609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09C1"/>
    <w:pPr>
      <w:tabs>
        <w:tab w:val="center" w:pos="4677"/>
        <w:tab w:val="right" w:pos="9355"/>
      </w:tabs>
    </w:pPr>
  </w:style>
  <w:style w:type="character" w:customStyle="1" w:styleId="a6">
    <w:name w:val="Верхний колонтитул Знак"/>
    <w:basedOn w:val="a0"/>
    <w:link w:val="a5"/>
    <w:uiPriority w:val="99"/>
    <w:rsid w:val="00F609C1"/>
    <w:rPr>
      <w:rFonts w:eastAsiaTheme="minorEastAsia"/>
      <w:color w:val="000000"/>
      <w:sz w:val="24"/>
      <w:szCs w:val="24"/>
    </w:rPr>
  </w:style>
  <w:style w:type="paragraph" w:styleId="a7">
    <w:name w:val="footer"/>
    <w:basedOn w:val="a"/>
    <w:link w:val="a8"/>
    <w:uiPriority w:val="99"/>
    <w:unhideWhenUsed/>
    <w:rsid w:val="00F609C1"/>
    <w:pPr>
      <w:tabs>
        <w:tab w:val="center" w:pos="4677"/>
        <w:tab w:val="right" w:pos="9355"/>
      </w:tabs>
    </w:pPr>
  </w:style>
  <w:style w:type="character" w:customStyle="1" w:styleId="a8">
    <w:name w:val="Нижний колонтитул Знак"/>
    <w:basedOn w:val="a0"/>
    <w:link w:val="a7"/>
    <w:uiPriority w:val="99"/>
    <w:rsid w:val="00F609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09C1"/>
    <w:pPr>
      <w:tabs>
        <w:tab w:val="center" w:pos="4677"/>
        <w:tab w:val="right" w:pos="9355"/>
      </w:tabs>
    </w:pPr>
  </w:style>
  <w:style w:type="character" w:customStyle="1" w:styleId="a6">
    <w:name w:val="Верхний колонтитул Знак"/>
    <w:basedOn w:val="a0"/>
    <w:link w:val="a5"/>
    <w:uiPriority w:val="99"/>
    <w:rsid w:val="00F609C1"/>
    <w:rPr>
      <w:rFonts w:eastAsiaTheme="minorEastAsia"/>
      <w:color w:val="000000"/>
      <w:sz w:val="24"/>
      <w:szCs w:val="24"/>
    </w:rPr>
  </w:style>
  <w:style w:type="paragraph" w:styleId="a7">
    <w:name w:val="footer"/>
    <w:basedOn w:val="a"/>
    <w:link w:val="a8"/>
    <w:uiPriority w:val="99"/>
    <w:unhideWhenUsed/>
    <w:rsid w:val="00F609C1"/>
    <w:pPr>
      <w:tabs>
        <w:tab w:val="center" w:pos="4677"/>
        <w:tab w:val="right" w:pos="9355"/>
      </w:tabs>
    </w:pPr>
  </w:style>
  <w:style w:type="character" w:customStyle="1" w:styleId="a8">
    <w:name w:val="Нижний колонтитул Знак"/>
    <w:basedOn w:val="a0"/>
    <w:link w:val="a7"/>
    <w:uiPriority w:val="99"/>
    <w:rsid w:val="00F609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30992304" TargetMode="External"/><Relationship Id="rId18" Type="http://schemas.openxmlformats.org/officeDocument/2006/relationships/hyperlink" Target="http://online.zakon.kz/Document/?doc_id=51006061"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1334475" TargetMode="Externa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51049236"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51038154"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1337742"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26672" TargetMode="External"/><Relationship Id="rId24" Type="http://schemas.openxmlformats.org/officeDocument/2006/relationships/hyperlink" Target="http://online.zakon.kz/Document/?doc_id=31300161"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331700" TargetMode="External"/><Relationship Id="rId23" Type="http://schemas.openxmlformats.org/officeDocument/2006/relationships/hyperlink" Target="http://online.zakon.kz/Document/?doc_id=31337042" TargetMode="External"/><Relationship Id="rId28" Type="http://schemas.openxmlformats.org/officeDocument/2006/relationships/footer" Target="footer1.xml"/><Relationship Id="rId10" Type="http://schemas.openxmlformats.org/officeDocument/2006/relationships/hyperlink" Target="http://online.zakon.kz/Document/?doc_id=51009179" TargetMode="External"/><Relationship Id="rId19" Type="http://schemas.openxmlformats.org/officeDocument/2006/relationships/hyperlink" Target="http://online.zakon.kz/Document/?doc_id=51049236"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3646" TargetMode="External"/><Relationship Id="rId14" Type="http://schemas.openxmlformats.org/officeDocument/2006/relationships/hyperlink" Target="http://online.zakon.kz/Document/?doc_id=31331086" TargetMode="External"/><Relationship Id="rId22" Type="http://schemas.openxmlformats.org/officeDocument/2006/relationships/hyperlink" Target="http://online.zakon.kz/Document/?doc_id=31343051"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4750</Words>
  <Characters>37850</Characters>
  <Application>Microsoft Office Word</Application>
  <DocSecurity>0</DocSecurity>
  <Lines>315</Lines>
  <Paragraphs>85</Paragraphs>
  <ScaleCrop>false</ScaleCrop>
  <Company>SPecialiST RePack</Company>
  <LinksUpToDate>false</LinksUpToDate>
  <CharactersWithSpaces>42515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2024)</dc:title>
  <dc:subject/>
  <dc:creator>Сергей Мельников</dc:creator>
  <cp:keywords/>
  <dc:description/>
  <cp:lastModifiedBy>Сергей Мельников</cp:lastModifiedBy>
  <cp:revision>2</cp:revision>
  <dcterms:created xsi:type="dcterms:W3CDTF">2024-04-05T20:15:00Z</dcterms:created>
  <dcterms:modified xsi:type="dcterms:W3CDTF">2024-04-05T20:15:00Z</dcterms:modified>
</cp:coreProperties>
</file>