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5E4D">
      <w:pPr>
        <w:pStyle w:val="pc"/>
      </w:pPr>
      <w:bookmarkStart w:id="0" w:name="_GoBack"/>
      <w:bookmarkEnd w:id="0"/>
      <w:r>
        <w:rPr>
          <w:rStyle w:val="s1"/>
          <w:caps/>
        </w:rPr>
        <w:t xml:space="preserve">Указ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Президента 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некоторых вопросах Национального Банка Республики Казахстан</w:t>
      </w:r>
    </w:p>
    <w:p w:rsidR="00000000" w:rsidRDefault="008F5E4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31.07.2023 г.)</w:t>
      </w:r>
    </w:p>
    <w:p w:rsidR="00000000" w:rsidRDefault="008F5E4D">
      <w:pPr>
        <w:pStyle w:val="pj"/>
      </w:pPr>
      <w:r>
        <w:t> </w:t>
      </w:r>
    </w:p>
    <w:p w:rsidR="00000000" w:rsidRDefault="008F5E4D">
      <w:pPr>
        <w:pStyle w:val="pj"/>
      </w:pPr>
      <w:r>
        <w:t xml:space="preserve">В соответствии с </w:t>
      </w:r>
      <w:hyperlink r:id="rId8" w:anchor="sub_id=17010000" w:history="1">
        <w:r>
          <w:rPr>
            <w:rStyle w:val="a4"/>
          </w:rPr>
          <w:t>подпунктами 1) и 3) пункта 2 статьи 17-1</w:t>
        </w:r>
      </w:hyperlink>
      <w:r>
        <w:t xml:space="preserve"> Конституционного закона Республики Казахстан от 26 декабря 1995 года «О Президенте Республики Казахстан» </w:t>
      </w:r>
      <w:r>
        <w:rPr>
          <w:b/>
          <w:bCs/>
        </w:rPr>
        <w:t>ПОСТАНОВЛЯЮ:</w:t>
      </w:r>
    </w:p>
    <w:p w:rsidR="00000000" w:rsidRDefault="008F5E4D">
      <w:pPr>
        <w:pStyle w:val="pj"/>
      </w:pPr>
      <w:r>
        <w:rPr>
          <w:rStyle w:val="s0"/>
        </w:rPr>
        <w:t>1. Упразднит</w:t>
      </w:r>
      <w:r>
        <w:rPr>
          <w:rStyle w:val="s0"/>
        </w:rPr>
        <w:t>ь следующие ведомства Национального Банка Республики Казахстан:</w:t>
      </w:r>
    </w:p>
    <w:p w:rsidR="00000000" w:rsidRDefault="008F5E4D">
      <w:pPr>
        <w:pStyle w:val="pj"/>
      </w:pPr>
      <w:r>
        <w:rPr>
          <w:rStyle w:val="s0"/>
        </w:rPr>
        <w:t>1) Комитет по контролю и надзору финансового рынка и финансовых организаций Национального Банка Республики Казахстан;</w:t>
      </w:r>
    </w:p>
    <w:p w:rsidR="00000000" w:rsidRDefault="008F5E4D">
      <w:pPr>
        <w:pStyle w:val="pj"/>
      </w:pPr>
      <w:r>
        <w:rPr>
          <w:rStyle w:val="s0"/>
        </w:rPr>
        <w:t>2) Комитет по защите прав потребителей финансовых услуг Национального Банк</w:t>
      </w:r>
      <w:r>
        <w:rPr>
          <w:rStyle w:val="s0"/>
        </w:rPr>
        <w:t>а Республики Казахстан.</w:t>
      </w:r>
    </w:p>
    <w:p w:rsidR="00000000" w:rsidRDefault="008F5E4D">
      <w:pPr>
        <w:pStyle w:val="pj"/>
      </w:pPr>
      <w:r>
        <w:rPr>
          <w:rStyle w:val="s0"/>
        </w:rPr>
        <w:t xml:space="preserve">2. Утвердить прилагаемые </w:t>
      </w:r>
      <w:hyperlink w:anchor="sub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указы Президента Республики Казахстан.</w:t>
      </w:r>
    </w:p>
    <w:p w:rsidR="00000000" w:rsidRDefault="008F5E4D">
      <w:pPr>
        <w:pStyle w:val="pj"/>
      </w:pPr>
      <w:r>
        <w:rPr>
          <w:rStyle w:val="s0"/>
        </w:rPr>
        <w:t>3. Национальному Банку Республики Казахстан принять иные необходимые меры, вытекающие из настоящего У</w:t>
      </w:r>
      <w:r>
        <w:rPr>
          <w:rStyle w:val="s0"/>
        </w:rPr>
        <w:t>каза.</w:t>
      </w:r>
    </w:p>
    <w:p w:rsidR="00000000" w:rsidRDefault="008F5E4D">
      <w:pPr>
        <w:pStyle w:val="pj"/>
      </w:pPr>
      <w:r>
        <w:rPr>
          <w:rStyle w:val="s0"/>
        </w:rPr>
        <w:t>4. Настоящий Указ вводится в действие со дня подписания.</w:t>
      </w:r>
    </w:p>
    <w:p w:rsidR="00000000" w:rsidRDefault="008F5E4D">
      <w:pPr>
        <w:pStyle w:val="pj"/>
      </w:pPr>
      <w:r>
        <w:t> </w:t>
      </w:r>
    </w:p>
    <w:p w:rsidR="00000000" w:rsidRDefault="008F5E4D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5E4D">
            <w:pPr>
              <w:pStyle w:val="p"/>
            </w:pPr>
            <w:r>
              <w:rPr>
                <w:rStyle w:val="s0"/>
                <w:b/>
                <w:bCs/>
              </w:rPr>
              <w:t>         Президент</w:t>
            </w:r>
          </w:p>
          <w:p w:rsidR="00000000" w:rsidRDefault="008F5E4D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5E4D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F5E4D">
            <w:pPr>
              <w:pStyle w:val="pr"/>
            </w:pPr>
            <w:r>
              <w:rPr>
                <w:rStyle w:val="s0"/>
                <w:b/>
                <w:bCs/>
              </w:rPr>
              <w:t xml:space="preserve">Н. </w:t>
            </w:r>
            <w:r>
              <w:rPr>
                <w:rStyle w:val="s0"/>
                <w:b/>
                <w:bCs/>
                <w:caps/>
              </w:rPr>
              <w:t>Назарбаев</w:t>
            </w:r>
          </w:p>
        </w:tc>
      </w:tr>
    </w:tbl>
    <w:p w:rsidR="00000000" w:rsidRDefault="008F5E4D">
      <w:pPr>
        <w:pStyle w:val="pj"/>
      </w:pPr>
      <w:r>
        <w:t> </w:t>
      </w:r>
    </w:p>
    <w:p w:rsidR="00000000" w:rsidRDefault="008F5E4D">
      <w:pPr>
        <w:pStyle w:val="p"/>
      </w:pPr>
      <w:r>
        <w:rPr>
          <w:rStyle w:val="s0"/>
        </w:rPr>
        <w:t>Астана, Акорда, от 30 января 2014 года</w:t>
      </w:r>
    </w:p>
    <w:p w:rsidR="00000000" w:rsidRDefault="008F5E4D">
      <w:pPr>
        <w:pStyle w:val="pj"/>
        <w:ind w:firstLine="1260"/>
      </w:pPr>
      <w:r>
        <w:t> </w:t>
      </w:r>
    </w:p>
    <w:p w:rsidR="00000000" w:rsidRDefault="008F5E4D">
      <w:pPr>
        <w:pStyle w:val="pj"/>
        <w:ind w:firstLine="1260"/>
      </w:pPr>
      <w:r>
        <w:t xml:space="preserve">№ 744 </w:t>
      </w:r>
    </w:p>
    <w:p w:rsidR="00000000" w:rsidRDefault="008F5E4D">
      <w:pPr>
        <w:pStyle w:val="pj"/>
      </w:pPr>
      <w:r>
        <w:t> </w:t>
      </w:r>
    </w:p>
    <w:p w:rsidR="00000000" w:rsidRDefault="008F5E4D">
      <w:pPr>
        <w:pStyle w:val="pr"/>
      </w:pPr>
      <w:r>
        <w:t>УТВЕРЖДЕНЫ</w:t>
      </w:r>
    </w:p>
    <w:p w:rsidR="00000000" w:rsidRDefault="008F5E4D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t xml:space="preserve"> Президента</w:t>
      </w:r>
    </w:p>
    <w:p w:rsidR="00000000" w:rsidRDefault="008F5E4D">
      <w:pPr>
        <w:pStyle w:val="pr"/>
      </w:pPr>
      <w:r>
        <w:t>Республики Казахстан</w:t>
      </w:r>
    </w:p>
    <w:p w:rsidR="00000000" w:rsidRDefault="008F5E4D">
      <w:pPr>
        <w:pStyle w:val="pr"/>
      </w:pPr>
      <w:r>
        <w:t>от 30 января 2014 года № 744</w:t>
      </w:r>
    </w:p>
    <w:p w:rsidR="00000000" w:rsidRDefault="008F5E4D">
      <w:pPr>
        <w:pStyle w:val="pc"/>
      </w:pPr>
      <w:r>
        <w:t> </w:t>
      </w:r>
    </w:p>
    <w:p w:rsidR="00000000" w:rsidRDefault="008F5E4D">
      <w:pPr>
        <w:pStyle w:val="pc"/>
      </w:pPr>
      <w:r>
        <w:t> </w:t>
      </w:r>
    </w:p>
    <w:p w:rsidR="00000000" w:rsidRDefault="008F5E4D">
      <w:pPr>
        <w:pStyle w:val="pc"/>
      </w:pPr>
      <w:r>
        <w:rPr>
          <w:rStyle w:val="s1"/>
        </w:rPr>
        <w:t>ИЗМЕНЕНИЯ,</w:t>
      </w:r>
      <w:r>
        <w:rPr>
          <w:b/>
          <w:bCs/>
        </w:rPr>
        <w:br/>
      </w:r>
      <w:r>
        <w:rPr>
          <w:rStyle w:val="s1"/>
        </w:rPr>
        <w:t>которые вносятся в некоторые указы</w:t>
      </w:r>
      <w:r>
        <w:rPr>
          <w:b/>
          <w:bCs/>
        </w:rPr>
        <w:br/>
      </w:r>
      <w:r>
        <w:rPr>
          <w:rStyle w:val="s1"/>
        </w:rPr>
        <w:t>Президента Республики Казахстан</w:t>
      </w:r>
    </w:p>
    <w:p w:rsidR="00000000" w:rsidRDefault="008F5E4D">
      <w:pPr>
        <w:pStyle w:val="pc"/>
      </w:pPr>
      <w:r>
        <w:rPr>
          <w:b/>
          <w:bCs/>
        </w:rPr>
        <w:t> </w:t>
      </w:r>
    </w:p>
    <w:p w:rsidR="00000000" w:rsidRDefault="008F5E4D">
      <w:pPr>
        <w:pStyle w:val="pj"/>
      </w:pPr>
      <w:r>
        <w:t>1</w:t>
      </w:r>
      <w:r>
        <w:rPr>
          <w:rStyle w:val="s0"/>
        </w:rPr>
        <w:t xml:space="preserve">. Утратил силу в соответствии с </w:t>
      </w:r>
      <w:hyperlink r:id="rId9" w:anchor="sub_id=3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Президента РК от 31.07.23 г. № 290 </w:t>
      </w:r>
      <w:r>
        <w:rPr>
          <w:rStyle w:val="s3"/>
        </w:rPr>
        <w:t>(</w:t>
      </w:r>
      <w:hyperlink r:id="rId1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F5E4D">
      <w:pPr>
        <w:pStyle w:val="pj"/>
      </w:pPr>
      <w:r>
        <w:t xml:space="preserve">2. В </w:t>
      </w:r>
      <w:hyperlink r:id="rId11" w:history="1">
        <w:r>
          <w:rPr>
            <w:rStyle w:val="a4"/>
          </w:rPr>
          <w:t>Указ</w:t>
        </w:r>
      </w:hyperlink>
      <w:r>
        <w:t xml:space="preserve"> Президента Республики Казахстан от 31 декабря 200</w:t>
      </w:r>
      <w:r>
        <w:t>3 года № 1271 «Об утверждении Положения и структуры Национального Банка Республики Казахстан» (САПП Республики Казахстан, 2004 г., № 50, ст. 640; 2005 г., № 39, ст. 555; 2006 г., № 35, ст. 373; 2007 г., № 42, ст. 479; 2008 г., № 3, ст. 38; № 35, ст. 364; 2</w:t>
      </w:r>
      <w:r>
        <w:t>009 г., № 15, ст. 106; № 55, ст. 446; 2011 г., № 29, ст. 352; № 34, ст. 408; № 52, ст. 710; 2013 г., № 8, ст. 169; № 30, ст. 455):</w:t>
      </w:r>
    </w:p>
    <w:p w:rsidR="00000000" w:rsidRDefault="008F5E4D">
      <w:pPr>
        <w:pStyle w:val="pj"/>
      </w:pPr>
      <w:r>
        <w:t xml:space="preserve">в </w:t>
      </w:r>
      <w:hyperlink r:id="rId12" w:anchor="sub_id=100" w:history="1">
        <w:r>
          <w:rPr>
            <w:rStyle w:val="a4"/>
          </w:rPr>
          <w:t>Положении</w:t>
        </w:r>
      </w:hyperlink>
      <w:r>
        <w:t xml:space="preserve"> о Национальном Банке Республики К</w:t>
      </w:r>
      <w:r>
        <w:t>азахстан, утвержденном вышеназванным Указом:</w:t>
      </w:r>
    </w:p>
    <w:p w:rsidR="00000000" w:rsidRDefault="008F5E4D">
      <w:pPr>
        <w:pStyle w:val="pj"/>
      </w:pPr>
      <w:hyperlink r:id="rId13" w:anchor="sub_id=200" w:history="1">
        <w:r>
          <w:rPr>
            <w:rStyle w:val="a4"/>
          </w:rPr>
          <w:t>пункт 2</w:t>
        </w:r>
      </w:hyperlink>
      <w:r>
        <w:t xml:space="preserve"> исключить;</w:t>
      </w:r>
    </w:p>
    <w:p w:rsidR="00000000" w:rsidRDefault="008F5E4D">
      <w:pPr>
        <w:pStyle w:val="pj"/>
      </w:pPr>
      <w:r>
        <w:t xml:space="preserve">часть пятую </w:t>
      </w:r>
      <w:hyperlink r:id="rId14" w:anchor="sub_id=300" w:history="1">
        <w:r>
          <w:rPr>
            <w:rStyle w:val="a4"/>
          </w:rPr>
          <w:t>пункта 3</w:t>
        </w:r>
      </w:hyperlink>
      <w:r>
        <w:t xml:space="preserve"> изложить в </w:t>
      </w:r>
      <w:r>
        <w:t>следующей редакции:</w:t>
      </w:r>
    </w:p>
    <w:p w:rsidR="00000000" w:rsidRDefault="008F5E4D">
      <w:pPr>
        <w:pStyle w:val="pj"/>
      </w:pPr>
      <w:r>
        <w:t>«Органы представительной и исполнительной власти Республики Казахстан не вправе вмешиваться в деятельность Национального Банка Казахстана, его филиалов, представительств и организаций по реализации их законодательно закрепленных полномо</w:t>
      </w:r>
      <w:r>
        <w:t>чий.»;</w:t>
      </w:r>
    </w:p>
    <w:p w:rsidR="00000000" w:rsidRDefault="008F5E4D">
      <w:pPr>
        <w:pStyle w:val="pj"/>
      </w:pPr>
      <w:r>
        <w:t xml:space="preserve">в </w:t>
      </w:r>
      <w:hyperlink r:id="rId15" w:anchor="sub_id=400" w:history="1">
        <w:r>
          <w:rPr>
            <w:rStyle w:val="a4"/>
          </w:rPr>
          <w:t>пункте 4</w:t>
        </w:r>
      </w:hyperlink>
      <w:r>
        <w:t>:</w:t>
      </w:r>
    </w:p>
    <w:p w:rsidR="00000000" w:rsidRDefault="008F5E4D">
      <w:pPr>
        <w:pStyle w:val="pj"/>
      </w:pPr>
      <w:r>
        <w:t>часть первую изложить в следующей редакции:</w:t>
      </w:r>
    </w:p>
    <w:p w:rsidR="00000000" w:rsidRDefault="008F5E4D">
      <w:pPr>
        <w:pStyle w:val="pj"/>
      </w:pPr>
      <w:r>
        <w:t>«4. Национальный Банк Казахстана является юридическим лицом в организационно-правовой форме государственного учре</w:t>
      </w:r>
      <w:r>
        <w:t>ждения, имеет самостоятельный баланс и вместе со своими филиалами, представительствами и организациями составляет единую централизованную структуру с вертикальной схемой подчинения.»;</w:t>
      </w:r>
    </w:p>
    <w:p w:rsidR="00000000" w:rsidRDefault="008F5E4D">
      <w:pPr>
        <w:pStyle w:val="pj"/>
      </w:pPr>
      <w:r>
        <w:t>часть четвертую изложить в следующей редакции:</w:t>
      </w:r>
    </w:p>
    <w:p w:rsidR="00000000" w:rsidRDefault="008F5E4D">
      <w:pPr>
        <w:pStyle w:val="pj"/>
      </w:pPr>
      <w:r>
        <w:t>«В единую централизованну</w:t>
      </w:r>
      <w:r>
        <w:t>ю структуру Национального Банка Казахстана входят центральный аппарат, состоящий из департаментов и других самостоятельных подразделений, филиалы, представительства и организации.»;</w:t>
      </w:r>
    </w:p>
    <w:p w:rsidR="00000000" w:rsidRDefault="008F5E4D">
      <w:pPr>
        <w:pStyle w:val="pj"/>
      </w:pPr>
      <w:r>
        <w:t>части семнадцатую, восемнадцатую, девятнадцатую и двадцатую исключить;</w:t>
      </w:r>
    </w:p>
    <w:p w:rsidR="00000000" w:rsidRDefault="008F5E4D">
      <w:pPr>
        <w:pStyle w:val="pj"/>
      </w:pPr>
      <w:r>
        <w:t>час</w:t>
      </w:r>
      <w:r>
        <w:t>ть двадцать первую изложить в следующей редакции:</w:t>
      </w:r>
    </w:p>
    <w:p w:rsidR="00000000" w:rsidRDefault="008F5E4D">
      <w:pPr>
        <w:pStyle w:val="pj"/>
      </w:pPr>
      <w:r>
        <w:t>«Иные вопросы, связанные с внутренней деятельностью Национального Банка Казахстана, устанавливаются регламентом работы Национального Банка Казахстана, положениями о структурных подразделениях и иными внутре</w:t>
      </w:r>
      <w:r>
        <w:t>нними нормативными правовыми актами и правовыми актами Национального Банка Казахстана.»;</w:t>
      </w:r>
    </w:p>
    <w:p w:rsidR="00000000" w:rsidRDefault="008F5E4D">
      <w:pPr>
        <w:pStyle w:val="pj"/>
      </w:pPr>
      <w:r>
        <w:t>часть двадцать восьмую изложить в следующей редакции:</w:t>
      </w:r>
    </w:p>
    <w:p w:rsidR="00000000" w:rsidRDefault="008F5E4D">
      <w:pPr>
        <w:pStyle w:val="pj"/>
      </w:pPr>
      <w:r>
        <w:t>«Филиалы, представительства и организации Национального Банка Казахстана имеют свою печать и бланки установленног</w:t>
      </w:r>
      <w:r>
        <w:t>о образца.»;</w:t>
      </w:r>
    </w:p>
    <w:p w:rsidR="00000000" w:rsidRDefault="008F5E4D">
      <w:pPr>
        <w:pStyle w:val="pj"/>
      </w:pPr>
      <w:hyperlink r:id="rId16" w:anchor="sub_id=1600" w:history="1">
        <w:r>
          <w:rPr>
            <w:rStyle w:val="a4"/>
          </w:rPr>
          <w:t>пункт 16</w:t>
        </w:r>
      </w:hyperlink>
      <w:r>
        <w:t xml:space="preserve"> изложить в следующей редакции:</w:t>
      </w:r>
    </w:p>
    <w:p w:rsidR="00000000" w:rsidRDefault="008F5E4D">
      <w:pPr>
        <w:pStyle w:val="pj"/>
      </w:pPr>
      <w:r>
        <w:t>«16. В соответствии с возложенными на Национальный Банк Казахстана задачами Национальный Банк Казахстана, включая его территориальные филиалы, выполняет функции, указанные в Положении.»;</w:t>
      </w:r>
    </w:p>
    <w:p w:rsidR="00000000" w:rsidRDefault="008F5E4D">
      <w:pPr>
        <w:pStyle w:val="pj"/>
      </w:pPr>
      <w:r>
        <w:t xml:space="preserve">абзац первый части первой </w:t>
      </w:r>
      <w:hyperlink r:id="rId17" w:anchor="sub_id=1700" w:history="1">
        <w:r>
          <w:rPr>
            <w:rStyle w:val="a4"/>
          </w:rPr>
          <w:t>пункта 17</w:t>
        </w:r>
      </w:hyperlink>
      <w:r>
        <w:t xml:space="preserve"> изложить в следующей редакции:</w:t>
      </w:r>
    </w:p>
    <w:p w:rsidR="00000000" w:rsidRDefault="008F5E4D">
      <w:pPr>
        <w:pStyle w:val="pj"/>
      </w:pPr>
      <w:r>
        <w:t>«17. Основные функции Национального Банка Казахстана:»;</w:t>
      </w:r>
    </w:p>
    <w:p w:rsidR="00000000" w:rsidRDefault="008F5E4D">
      <w:pPr>
        <w:pStyle w:val="pj"/>
      </w:pPr>
      <w:r>
        <w:t xml:space="preserve">в </w:t>
      </w:r>
      <w:hyperlink r:id="rId18" w:anchor="sub_id=1900" w:history="1">
        <w:r>
          <w:rPr>
            <w:rStyle w:val="a4"/>
          </w:rPr>
          <w:t>пункте 19</w:t>
        </w:r>
      </w:hyperlink>
      <w:r>
        <w:t>:</w:t>
      </w:r>
    </w:p>
    <w:p w:rsidR="00000000" w:rsidRDefault="008F5E4D">
      <w:pPr>
        <w:pStyle w:val="pj"/>
      </w:pPr>
      <w:r>
        <w:t>абзац первый части первой и</w:t>
      </w:r>
      <w:r>
        <w:t>зложить в следующей редакции:</w:t>
      </w:r>
    </w:p>
    <w:p w:rsidR="00000000" w:rsidRDefault="008F5E4D">
      <w:pPr>
        <w:pStyle w:val="pj"/>
      </w:pPr>
      <w:r>
        <w:t>«19. Функции Национального Банка Казахстана по контролю и надзору финансового рынка и финансовых организаций:»;</w:t>
      </w:r>
    </w:p>
    <w:p w:rsidR="00000000" w:rsidRDefault="008F5E4D">
      <w:pPr>
        <w:pStyle w:val="pj"/>
      </w:pPr>
      <w:r>
        <w:t>абзац первый подпункта 1) изложить в следующей редакции:</w:t>
      </w:r>
    </w:p>
    <w:p w:rsidR="00000000" w:rsidRDefault="008F5E4D">
      <w:pPr>
        <w:pStyle w:val="pj"/>
      </w:pPr>
      <w:r>
        <w:t xml:space="preserve">«1) рассматривает вопросы о выдаче, отказе в выдаче либо </w:t>
      </w:r>
      <w:r>
        <w:t>отзыве разрешения на:»;</w:t>
      </w:r>
    </w:p>
    <w:p w:rsidR="00000000" w:rsidRDefault="008F5E4D">
      <w:pPr>
        <w:pStyle w:val="pj"/>
      </w:pPr>
      <w:r>
        <w:t>абзац первый подпункта 2) изложить в следующей редакции:</w:t>
      </w:r>
    </w:p>
    <w:p w:rsidR="00000000" w:rsidRDefault="008F5E4D">
      <w:pPr>
        <w:pStyle w:val="pj"/>
      </w:pPr>
      <w:r>
        <w:t>«2) рассматривает вопрос о приостановлении действия, возобновлении действия либо лишении лицензии на:»;</w:t>
      </w:r>
    </w:p>
    <w:p w:rsidR="00000000" w:rsidRDefault="008F5E4D">
      <w:pPr>
        <w:pStyle w:val="pj"/>
      </w:pPr>
      <w:r>
        <w:t>абзац первый подпункта 3) изложить в следующей редакции:</w:t>
      </w:r>
    </w:p>
    <w:p w:rsidR="00000000" w:rsidRDefault="008F5E4D">
      <w:pPr>
        <w:pStyle w:val="pj"/>
      </w:pPr>
      <w:r>
        <w:t>«3) рассматрив</w:t>
      </w:r>
      <w:r>
        <w:t>ает вопрос о выдаче, отказе в выдаче и отзыве согласия на:»;</w:t>
      </w:r>
    </w:p>
    <w:p w:rsidR="00000000" w:rsidRDefault="008F5E4D">
      <w:pPr>
        <w:pStyle w:val="pj"/>
      </w:pPr>
      <w:r>
        <w:t>абзац первый подпункта 4) изложить в следующей редакции:</w:t>
      </w:r>
    </w:p>
    <w:p w:rsidR="00000000" w:rsidRDefault="008F5E4D">
      <w:pPr>
        <w:pStyle w:val="pj"/>
      </w:pPr>
      <w:r>
        <w:t>«4) рассматривает вопрос о (об):»;</w:t>
      </w:r>
    </w:p>
    <w:p w:rsidR="00000000" w:rsidRDefault="008F5E4D">
      <w:pPr>
        <w:pStyle w:val="pj"/>
      </w:pPr>
      <w:r>
        <w:t>подпункт 5) изложить в следующей редакции:</w:t>
      </w:r>
    </w:p>
    <w:p w:rsidR="00000000" w:rsidRDefault="008F5E4D">
      <w:pPr>
        <w:pStyle w:val="pj"/>
      </w:pPr>
      <w:r>
        <w:t>«5) рассматривает вопрос о признании активов финансового рын</w:t>
      </w:r>
      <w:r>
        <w:t>ка ценными бумагами (подпункт 4) пункта 2 статьи 3 Закона о рынке ценных бумаг, подпункт 1) статьи 12 Закона о госрегулировании, контроле и надзоре финрынка);»;</w:t>
      </w:r>
    </w:p>
    <w:p w:rsidR="00000000" w:rsidRDefault="008F5E4D">
      <w:pPr>
        <w:pStyle w:val="pj"/>
      </w:pPr>
      <w:r>
        <w:t>подпункт 6) изложить в следующей редакции:</w:t>
      </w:r>
    </w:p>
    <w:p w:rsidR="00000000" w:rsidRDefault="008F5E4D">
      <w:pPr>
        <w:pStyle w:val="pj"/>
      </w:pPr>
      <w:r>
        <w:t>«6) рассматривает вопрос о принятии решения о введен</w:t>
      </w:r>
      <w:r>
        <w:t>ии консервации банков, страховых (перестраховочных) организаций, накопительных пенсионных фондов и назначении временной администрации (временного управляющего) банка (банков), страховой (перестраховочной) организации (страховых (перестраховочных) организац</w:t>
      </w:r>
      <w:r>
        <w:t>ий), накопительного пенсионного фонда (накопительных пенсионных фондов) (подпункт в) пункта 2 статьи 47, статьи 62, 63 и 64 Закона о банках и банковской деятельности, подпункт 2-1) пункта 2 статьи 3-3, статьи 55-1,55-2 Закона о страховой деятельности, подп</w:t>
      </w:r>
      <w:r>
        <w:t>ункт 1) пункта 7 статьи 42, статьи 42-1, 42-2, 42-3 Закона о пенсионном обеспечении, подпункт 9) статьи 10, 11, подпункт 8) статьи 13 Закона о госрегулировании, контроле и надзоре финрынка);»;</w:t>
      </w:r>
    </w:p>
    <w:p w:rsidR="00000000" w:rsidRDefault="008F5E4D">
      <w:pPr>
        <w:pStyle w:val="pj"/>
      </w:pPr>
      <w:r>
        <w:t>абзац первый подпункта 13) изложить в следующей редакции:</w:t>
      </w:r>
    </w:p>
    <w:p w:rsidR="00000000" w:rsidRDefault="008F5E4D">
      <w:pPr>
        <w:pStyle w:val="pj"/>
      </w:pPr>
      <w:r>
        <w:t xml:space="preserve">«13) </w:t>
      </w:r>
      <w:r>
        <w:t>публикует информацию на официальном интернет-ресурсе Национального Банка Казахстана по вопросам (подпункт 12) пункта 1 статьи 9 Закона о госрегулировании, контроле и надзоре финрынка):»;</w:t>
      </w:r>
    </w:p>
    <w:p w:rsidR="00000000" w:rsidRDefault="008F5E4D">
      <w:pPr>
        <w:pStyle w:val="pj"/>
      </w:pPr>
      <w:r>
        <w:t>подпункт 54) изложить в следующей редакции:</w:t>
      </w:r>
    </w:p>
    <w:p w:rsidR="00000000" w:rsidRDefault="008F5E4D">
      <w:pPr>
        <w:pStyle w:val="pj"/>
      </w:pPr>
      <w:r>
        <w:t>«54) осуществляет админис</w:t>
      </w:r>
      <w:r>
        <w:t>тративное производство по делам об административных правонарушениях, рассмотрение которых отнесено к компетенции Национального Банка Казахстана (статья 573 КоАП);»;</w:t>
      </w:r>
    </w:p>
    <w:p w:rsidR="00000000" w:rsidRDefault="008F5E4D">
      <w:pPr>
        <w:pStyle w:val="pj"/>
      </w:pPr>
      <w:r>
        <w:t xml:space="preserve">в </w:t>
      </w:r>
      <w:hyperlink r:id="rId19" w:anchor="sub_id=2000" w:history="1">
        <w:r>
          <w:rPr>
            <w:rStyle w:val="a4"/>
          </w:rPr>
          <w:t>пункте 2</w:t>
        </w:r>
        <w:r>
          <w:rPr>
            <w:rStyle w:val="a4"/>
          </w:rPr>
          <w:t>0</w:t>
        </w:r>
      </w:hyperlink>
      <w:r>
        <w:t>:</w:t>
      </w:r>
    </w:p>
    <w:p w:rsidR="00000000" w:rsidRDefault="008F5E4D">
      <w:pPr>
        <w:pStyle w:val="pj"/>
      </w:pPr>
      <w:r>
        <w:t>абзац первый части первой изложить в следующей редакции:</w:t>
      </w:r>
    </w:p>
    <w:p w:rsidR="00000000" w:rsidRDefault="008F5E4D">
      <w:pPr>
        <w:pStyle w:val="pj"/>
      </w:pPr>
      <w:r>
        <w:t>«20. Функции Национального Банка Казахстана по защите прав потребителей финансовых услуг:»;</w:t>
      </w:r>
    </w:p>
    <w:p w:rsidR="00000000" w:rsidRDefault="008F5E4D">
      <w:pPr>
        <w:pStyle w:val="pj"/>
      </w:pPr>
      <w:r>
        <w:t>подпункт 18) изложить в следующей редакции:</w:t>
      </w:r>
    </w:p>
    <w:p w:rsidR="00000000" w:rsidRDefault="008F5E4D">
      <w:pPr>
        <w:pStyle w:val="pj"/>
      </w:pPr>
      <w:r>
        <w:t xml:space="preserve">«18) осуществляет административное производство по делам об </w:t>
      </w:r>
      <w:r>
        <w:t>административных правонарушениях, рассмотрение которых отнесено к компетенции Национального Банка Казахстана, налагает на субъекты финансового рынка взыскания в соответствии с законодательными актами Республики Казахстан (статья 573 КоАП);»;</w:t>
      </w:r>
    </w:p>
    <w:p w:rsidR="00000000" w:rsidRDefault="008F5E4D">
      <w:pPr>
        <w:pStyle w:val="pj"/>
      </w:pPr>
      <w:r>
        <w:t xml:space="preserve">подпункт 21) </w:t>
      </w:r>
      <w:hyperlink r:id="rId20" w:anchor="sub_id=2100" w:history="1">
        <w:r>
          <w:rPr>
            <w:rStyle w:val="a4"/>
          </w:rPr>
          <w:t>пункта 21</w:t>
        </w:r>
      </w:hyperlink>
      <w:r>
        <w:t xml:space="preserve"> изложить в следующей редакции;</w:t>
      </w:r>
    </w:p>
    <w:p w:rsidR="00000000" w:rsidRDefault="008F5E4D">
      <w:pPr>
        <w:pStyle w:val="pj"/>
      </w:pPr>
      <w:r>
        <w:t>«21) осуществляет внутренний аудит и проверку деятельности подразделений центрального аппарата, филиалов, представительства и организац</w:t>
      </w:r>
      <w:r>
        <w:t>ий Национального Банка Казахстана, а также акционерных обществ, единственным акционером которых является Национальный Банк Казахстана;»;</w:t>
      </w:r>
    </w:p>
    <w:p w:rsidR="00000000" w:rsidRDefault="008F5E4D">
      <w:pPr>
        <w:pStyle w:val="pj"/>
      </w:pPr>
      <w:r>
        <w:t xml:space="preserve">подпункты 52) и 53) </w:t>
      </w:r>
      <w:hyperlink r:id="rId21" w:anchor="sub_id=2200" w:history="1">
        <w:r>
          <w:rPr>
            <w:rStyle w:val="a4"/>
          </w:rPr>
          <w:t>пункта 22</w:t>
        </w:r>
      </w:hyperlink>
      <w:r>
        <w:t xml:space="preserve"> </w:t>
      </w:r>
      <w:r>
        <w:t>изложить в следующей редакции:</w:t>
      </w:r>
    </w:p>
    <w:p w:rsidR="00000000" w:rsidRDefault="008F5E4D">
      <w:pPr>
        <w:pStyle w:val="pj"/>
      </w:pPr>
      <w:r>
        <w:t>«52) правила назначения на должность и прекращения трудового договора со служащими Национального Банка Казахстана;</w:t>
      </w:r>
    </w:p>
    <w:p w:rsidR="00000000" w:rsidRDefault="008F5E4D">
      <w:pPr>
        <w:pStyle w:val="pj"/>
      </w:pPr>
      <w:r>
        <w:t>53) правила приобретения товаров, работ и услуг Национальным Банком Казахстана и юридическими лицами, в отноше</w:t>
      </w:r>
      <w:r>
        <w:t>нии которых он является учредителем (уполномоченным органом) либо акционером;»;</w:t>
      </w:r>
    </w:p>
    <w:p w:rsidR="00000000" w:rsidRDefault="008F5E4D">
      <w:pPr>
        <w:pStyle w:val="pj"/>
      </w:pPr>
      <w:r>
        <w:t xml:space="preserve">в </w:t>
      </w:r>
      <w:hyperlink r:id="rId22" w:anchor="sub_id=2300" w:history="1">
        <w:r>
          <w:rPr>
            <w:rStyle w:val="a4"/>
          </w:rPr>
          <w:t>пункте 23</w:t>
        </w:r>
      </w:hyperlink>
      <w:r>
        <w:t>:</w:t>
      </w:r>
    </w:p>
    <w:p w:rsidR="00000000" w:rsidRDefault="008F5E4D">
      <w:pPr>
        <w:pStyle w:val="pj"/>
      </w:pPr>
      <w:r>
        <w:t>подпункт 16) изложить в следующей редакции:</w:t>
      </w:r>
    </w:p>
    <w:p w:rsidR="00000000" w:rsidRDefault="008F5E4D">
      <w:pPr>
        <w:pStyle w:val="pj"/>
      </w:pPr>
      <w:r>
        <w:t>«16) утверждает условия труда, его опл</w:t>
      </w:r>
      <w:r>
        <w:t>аты, социально-бытового обеспечения, повышения квалификации и переподготовки работников Национального Банка Казахстана, его филиалов, представительств и организаций;»;</w:t>
      </w:r>
    </w:p>
    <w:p w:rsidR="00000000" w:rsidRDefault="008F5E4D">
      <w:pPr>
        <w:pStyle w:val="pj"/>
      </w:pPr>
      <w:r>
        <w:t>подпункт 36) исключить;</w:t>
      </w:r>
    </w:p>
    <w:p w:rsidR="00000000" w:rsidRDefault="008F5E4D">
      <w:pPr>
        <w:pStyle w:val="pj"/>
      </w:pPr>
      <w:r>
        <w:t xml:space="preserve">часть вторую </w:t>
      </w:r>
      <w:hyperlink r:id="rId23" w:anchor="sub_id=2400" w:history="1">
        <w:r>
          <w:rPr>
            <w:rStyle w:val="a4"/>
          </w:rPr>
          <w:t>пункта 24</w:t>
        </w:r>
      </w:hyperlink>
      <w:r>
        <w:t xml:space="preserve"> изложить в следующей редакции:</w:t>
      </w:r>
    </w:p>
    <w:p w:rsidR="00000000" w:rsidRDefault="008F5E4D">
      <w:pPr>
        <w:pStyle w:val="pj"/>
      </w:pPr>
      <w:r>
        <w:t>«В состав Совета директоров входят Председатель Национального Банка Казахстана, его заместители, руководители структурных подразделений Национального Банка Казахстана по представлению П</w:t>
      </w:r>
      <w:r>
        <w:t>редседателя Национального Банка Казахстана. Состав Совета директоров Национального Банка Казахстана утверждается Председателем Национального Банка Казахстана.»;</w:t>
      </w:r>
    </w:p>
    <w:p w:rsidR="00000000" w:rsidRDefault="008F5E4D">
      <w:pPr>
        <w:pStyle w:val="pj"/>
      </w:pPr>
      <w:r>
        <w:t xml:space="preserve">в </w:t>
      </w:r>
      <w:hyperlink r:id="rId24" w:anchor="sub_id=2500" w:history="1">
        <w:r>
          <w:rPr>
            <w:rStyle w:val="a4"/>
          </w:rPr>
          <w:t>пункте 25</w:t>
        </w:r>
      </w:hyperlink>
      <w:r>
        <w:t>:</w:t>
      </w:r>
    </w:p>
    <w:p w:rsidR="00000000" w:rsidRDefault="008F5E4D">
      <w:pPr>
        <w:pStyle w:val="pj"/>
      </w:pPr>
      <w:r>
        <w:t>п</w:t>
      </w:r>
      <w:r>
        <w:t>одпункты 1) и 2) изложить в следующей редакции:</w:t>
      </w:r>
    </w:p>
    <w:p w:rsidR="00000000" w:rsidRDefault="008F5E4D">
      <w:pPr>
        <w:pStyle w:val="pj"/>
      </w:pPr>
      <w:r>
        <w:t>«1) на основании утвержденной Президентом Республики Казахстан структуры Национального Банка Казахстана утверждает структуру подразделений центрального аппарата, филиалов и представительств Национального Банк</w:t>
      </w:r>
      <w:r>
        <w:t>а Казахстана, а также уставы организаций Национального Банка Казахстана;</w:t>
      </w:r>
    </w:p>
    <w:p w:rsidR="00000000" w:rsidRDefault="008F5E4D">
      <w:pPr>
        <w:pStyle w:val="pj"/>
      </w:pPr>
      <w:r>
        <w:t>2) утверждает перечень должностей технических служащих Национального Банка Казахстана;»;</w:t>
      </w:r>
    </w:p>
    <w:p w:rsidR="00000000" w:rsidRDefault="008F5E4D">
      <w:pPr>
        <w:pStyle w:val="pj"/>
      </w:pPr>
      <w:r>
        <w:t>подпункт 12) изложить в следующей редакции:</w:t>
      </w:r>
    </w:p>
    <w:p w:rsidR="00000000" w:rsidRDefault="008F5E4D">
      <w:pPr>
        <w:pStyle w:val="pj"/>
      </w:pPr>
      <w:r>
        <w:t>«12) осуществляет государственное регулирование си</w:t>
      </w:r>
      <w:r>
        <w:t>стемы бухгалтерского учета и финансовой отчетности в Национальном Банке Казахстана;»;</w:t>
      </w:r>
    </w:p>
    <w:p w:rsidR="00000000" w:rsidRDefault="008F5E4D">
      <w:pPr>
        <w:pStyle w:val="pj"/>
      </w:pPr>
      <w:r>
        <w:t xml:space="preserve">в </w:t>
      </w:r>
      <w:hyperlink r:id="rId25" w:anchor="sub_id=2900" w:history="1">
        <w:r>
          <w:rPr>
            <w:rStyle w:val="a4"/>
          </w:rPr>
          <w:t>пункте 29</w:t>
        </w:r>
      </w:hyperlink>
      <w:r>
        <w:t>:</w:t>
      </w:r>
    </w:p>
    <w:p w:rsidR="00000000" w:rsidRDefault="008F5E4D">
      <w:pPr>
        <w:pStyle w:val="pj"/>
      </w:pPr>
      <w:r>
        <w:t>подпункт 6) исключить;</w:t>
      </w:r>
    </w:p>
    <w:p w:rsidR="00000000" w:rsidRDefault="008F5E4D">
      <w:pPr>
        <w:pStyle w:val="pj"/>
      </w:pPr>
      <w:r>
        <w:t>подпункт 7) изложить в следующей редакции:</w:t>
      </w:r>
    </w:p>
    <w:p w:rsidR="00000000" w:rsidRDefault="008F5E4D">
      <w:pPr>
        <w:pStyle w:val="pj"/>
      </w:pPr>
      <w:r>
        <w:t>«7) распре</w:t>
      </w:r>
      <w:r>
        <w:t>деляет обязанности между заместителями Председателя Национального Банка Казахстана, устанавливает степень ответственности своих заместителей и руководителей подразделений центрального аппарата, филиалов, представительств и организаций Национального Банка К</w:t>
      </w:r>
      <w:r>
        <w:t>азахстана за состояние дел на порученном участке работы;»;</w:t>
      </w:r>
    </w:p>
    <w:p w:rsidR="00000000" w:rsidRDefault="008F5E4D">
      <w:pPr>
        <w:pStyle w:val="pj"/>
      </w:pPr>
      <w:r>
        <w:t>подпункт 11) изложить в следующей редакции:</w:t>
      </w:r>
    </w:p>
    <w:p w:rsidR="00000000" w:rsidRDefault="008F5E4D">
      <w:pPr>
        <w:pStyle w:val="pj"/>
      </w:pPr>
      <w:r>
        <w:t>«11) на основании утвержденной Президентом Республики Казахстан общей штатной численности Национального Банка Казахстана утверждает штатные расписания це</w:t>
      </w:r>
      <w:r>
        <w:t>нтрального аппарата, филиалов, представительств Национального Банка Казахстана;»;</w:t>
      </w:r>
    </w:p>
    <w:p w:rsidR="00000000" w:rsidRDefault="008F5E4D">
      <w:pPr>
        <w:pStyle w:val="pj"/>
      </w:pPr>
      <w:r>
        <w:t>подпункт 19) изложить в следующей редакции:</w:t>
      </w:r>
    </w:p>
    <w:p w:rsidR="00000000" w:rsidRDefault="008F5E4D">
      <w:pPr>
        <w:pStyle w:val="pj"/>
      </w:pPr>
      <w:r>
        <w:t>«19) рассматривает результаты проверок и результаты внутреннего аудита подразделений центрального аппарата, филиалов, представител</w:t>
      </w:r>
      <w:r>
        <w:t>ьств и организаций Национального Банка Казахстана, а также акционерных обществ, единственным акционером которых является Национальный Банк Казахстана.»;</w:t>
      </w:r>
    </w:p>
    <w:p w:rsidR="00000000" w:rsidRDefault="008F5E4D">
      <w:pPr>
        <w:pStyle w:val="pj"/>
      </w:pPr>
      <w:r>
        <w:t>часть третью изложить в следующей редакции;</w:t>
      </w:r>
    </w:p>
    <w:p w:rsidR="00000000" w:rsidRDefault="008F5E4D">
      <w:pPr>
        <w:pStyle w:val="pj"/>
      </w:pPr>
      <w:r>
        <w:t>«Председатель Национального Банка Казахстана вправе принима</w:t>
      </w:r>
      <w:r>
        <w:t xml:space="preserve">ть решение по любому вопросу, не относящемуся к исключительной компетенции Правления и Совета директоров Национального Банка Казахстана, а также поручать решение отдельных вопросов, входящих в его компетенцию, своим заместителям, руководителям структурных </w:t>
      </w:r>
      <w:r>
        <w:t>подразделений центрального аппарата, филиалов и представительств Национального Банка Казахстана.»;</w:t>
      </w:r>
    </w:p>
    <w:p w:rsidR="00000000" w:rsidRDefault="008F5E4D">
      <w:pPr>
        <w:pStyle w:val="pj"/>
      </w:pPr>
      <w:hyperlink r:id="rId26" w:anchor="sub_id=3600" w:history="1">
        <w:r>
          <w:rPr>
            <w:rStyle w:val="a4"/>
          </w:rPr>
          <w:t>пункт 36</w:t>
        </w:r>
      </w:hyperlink>
      <w:r>
        <w:t xml:space="preserve"> изложить в следующей редакции:</w:t>
      </w:r>
    </w:p>
    <w:p w:rsidR="00000000" w:rsidRDefault="008F5E4D">
      <w:pPr>
        <w:pStyle w:val="pj"/>
      </w:pPr>
      <w:r>
        <w:t>«36. Перечень филиалов, представительств и организаций Национального Банка Казахстана указан в структуре Национального Банка Казахстана, утвержденной Президентом Республики Казахстан.»;</w:t>
      </w:r>
    </w:p>
    <w:p w:rsidR="00000000" w:rsidRDefault="008F5E4D">
      <w:pPr>
        <w:pStyle w:val="pj"/>
      </w:pPr>
      <w:r>
        <w:t>структуру Национального Банка Республики Казахстан, утвержденную вышен</w:t>
      </w:r>
      <w:r>
        <w:t xml:space="preserve">азванным Указом,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t xml:space="preserve"> к настоящему Указу.</w:t>
      </w:r>
    </w:p>
    <w:p w:rsidR="00000000" w:rsidRDefault="008F5E4D">
      <w:pPr>
        <w:pStyle w:val="pj"/>
      </w:pPr>
      <w:r>
        <w:t xml:space="preserve">3. В </w:t>
      </w:r>
      <w:hyperlink r:id="rId27" w:history="1">
        <w:r>
          <w:rPr>
            <w:rStyle w:val="a4"/>
          </w:rPr>
          <w:t>Указ</w:t>
        </w:r>
      </w:hyperlink>
      <w:r>
        <w:t xml:space="preserve"> Президента Республики Казахстан от 15 ноября 2012 года № 432 «Об утверж</w:t>
      </w:r>
      <w:r>
        <w:t>дении Перечня должностей служащих Национального Банка Республики Казахстан и его ведомств и внесении изменений в Указ Президента Республики Казахстан от 28 декабря 2007 года № 501 «О мерах по оптимизации должностей государственных служащих»:</w:t>
      </w:r>
    </w:p>
    <w:p w:rsidR="00000000" w:rsidRDefault="008F5E4D">
      <w:pPr>
        <w:pStyle w:val="pj"/>
      </w:pPr>
      <w:r>
        <w:t>наименование изложить в следующей редакции:</w:t>
      </w:r>
    </w:p>
    <w:p w:rsidR="00000000" w:rsidRDefault="008F5E4D">
      <w:pPr>
        <w:pStyle w:val="pj"/>
      </w:pPr>
      <w:r>
        <w:t>«Об утверждении Перечня должностей служащих Национального Банка Республики Казахстан и внесении изменений в Указ Президента Республики Казахстан от 28 декабря 2007 года № 501 «О мерах по оптимизации должностей го</w:t>
      </w:r>
      <w:r>
        <w:t>сударственных служащих»;</w:t>
      </w:r>
    </w:p>
    <w:p w:rsidR="00000000" w:rsidRDefault="008F5E4D">
      <w:pPr>
        <w:pStyle w:val="pj"/>
      </w:pPr>
      <w:r>
        <w:t>пункт 1 изложить в следующей редакции:</w:t>
      </w:r>
    </w:p>
    <w:p w:rsidR="00000000" w:rsidRDefault="008F5E4D">
      <w:pPr>
        <w:pStyle w:val="pj"/>
      </w:pPr>
      <w:r>
        <w:t>«1. Утвердить прилагаемый Перечень должностей служащих Национального Банка Республики Казахстан.»;</w:t>
      </w:r>
    </w:p>
    <w:p w:rsidR="00000000" w:rsidRDefault="008F5E4D">
      <w:pPr>
        <w:pStyle w:val="pj"/>
      </w:pPr>
      <w:r>
        <w:t>пункт 2 изложить в следующей редакции:</w:t>
      </w:r>
    </w:p>
    <w:p w:rsidR="00000000" w:rsidRDefault="008F5E4D">
      <w:pPr>
        <w:pStyle w:val="pj"/>
      </w:pPr>
      <w:r>
        <w:t xml:space="preserve">«2. Предоставить право Национальному Банку Республики </w:t>
      </w:r>
      <w:r>
        <w:t>Казахстан к наименованиям должностей, указанным в Перечне должностей служащих Национального Банка Республики Казахстан, применять специальные дополнительные наименования, характеризующие специфику их деятельности.»;</w:t>
      </w:r>
    </w:p>
    <w:p w:rsidR="00000000" w:rsidRDefault="008F5E4D">
      <w:pPr>
        <w:pStyle w:val="pj"/>
      </w:pPr>
      <w:r>
        <w:t xml:space="preserve">в </w:t>
      </w:r>
      <w:hyperlink r:id="rId28" w:anchor="sub_id=100" w:history="1">
        <w:r>
          <w:rPr>
            <w:rStyle w:val="a4"/>
          </w:rPr>
          <w:t>Перечне</w:t>
        </w:r>
      </w:hyperlink>
      <w:r>
        <w:t xml:space="preserve"> должностей служащих Национального Банка Республики Казахстан и его ведомств, утвержденном вышеназванным Указом:</w:t>
      </w:r>
    </w:p>
    <w:p w:rsidR="00000000" w:rsidRDefault="008F5E4D">
      <w:pPr>
        <w:pStyle w:val="pj"/>
      </w:pPr>
      <w:r>
        <w:t>заголовок изложить в следующей редакции:</w:t>
      </w:r>
    </w:p>
    <w:p w:rsidR="00000000" w:rsidRDefault="008F5E4D">
      <w:pPr>
        <w:pStyle w:val="pj"/>
      </w:pPr>
      <w:r>
        <w:t>«Перечень должностей служащих Национального Банка Ре</w:t>
      </w:r>
      <w:r>
        <w:t>спублики Казахстан»;</w:t>
      </w:r>
    </w:p>
    <w:p w:rsidR="00000000" w:rsidRDefault="008F5E4D">
      <w:pPr>
        <w:pStyle w:val="pj"/>
      </w:pPr>
      <w:r>
        <w:t>абзац первый изложить в следующей редакции:</w:t>
      </w:r>
    </w:p>
    <w:p w:rsidR="00000000" w:rsidRDefault="008F5E4D">
      <w:pPr>
        <w:pStyle w:val="pj"/>
      </w:pPr>
      <w:r>
        <w:t>«Центральный аппарат, представительства»;</w:t>
      </w:r>
    </w:p>
    <w:p w:rsidR="00000000" w:rsidRDefault="008F5E4D">
      <w:pPr>
        <w:pStyle w:val="pj"/>
      </w:pPr>
      <w:r>
        <w:t>абзацы второй и третий исключить.</w:t>
      </w:r>
    </w:p>
    <w:p w:rsidR="00000000" w:rsidRDefault="008F5E4D">
      <w:pPr>
        <w:pStyle w:val="pj"/>
      </w:pPr>
      <w:r>
        <w:t> </w:t>
      </w:r>
    </w:p>
    <w:p w:rsidR="00000000" w:rsidRDefault="008F5E4D">
      <w:pPr>
        <w:pStyle w:val="pr"/>
      </w:pPr>
      <w:bookmarkStart w:id="1" w:name="SUB1"/>
      <w:bookmarkEnd w:id="1"/>
      <w:r>
        <w:t>ПРИЛОЖЕНИЕ</w:t>
      </w:r>
    </w:p>
    <w:p w:rsidR="00000000" w:rsidRDefault="008F5E4D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t xml:space="preserve"> Президента</w:t>
      </w:r>
    </w:p>
    <w:p w:rsidR="00000000" w:rsidRDefault="008F5E4D">
      <w:pPr>
        <w:pStyle w:val="pr"/>
      </w:pPr>
      <w:r>
        <w:t>Республики Казахстан</w:t>
      </w:r>
    </w:p>
    <w:p w:rsidR="00000000" w:rsidRDefault="008F5E4D">
      <w:pPr>
        <w:pStyle w:val="pr"/>
      </w:pPr>
      <w:r>
        <w:t>от 30 января 2014 года № 744</w:t>
      </w:r>
    </w:p>
    <w:p w:rsidR="00000000" w:rsidRDefault="008F5E4D">
      <w:pPr>
        <w:pStyle w:val="pr"/>
      </w:pPr>
      <w:r>
        <w:t> </w:t>
      </w:r>
    </w:p>
    <w:p w:rsidR="00000000" w:rsidRDefault="008F5E4D">
      <w:pPr>
        <w:pStyle w:val="pr"/>
      </w:pPr>
      <w:r>
        <w:t>УТВЕ</w:t>
      </w:r>
      <w:r>
        <w:t>РЖДЕНА</w:t>
      </w:r>
    </w:p>
    <w:p w:rsidR="00000000" w:rsidRDefault="008F5E4D">
      <w:pPr>
        <w:pStyle w:val="pr"/>
      </w:pPr>
      <w:r>
        <w:t>Указом Президента</w:t>
      </w:r>
    </w:p>
    <w:p w:rsidR="00000000" w:rsidRDefault="008F5E4D">
      <w:pPr>
        <w:pStyle w:val="pr"/>
      </w:pPr>
      <w:r>
        <w:t>Республики Казахстан</w:t>
      </w:r>
    </w:p>
    <w:p w:rsidR="00000000" w:rsidRDefault="008F5E4D">
      <w:pPr>
        <w:pStyle w:val="pr"/>
      </w:pPr>
      <w:r>
        <w:t>от 31 декабря 2003 года № 1271</w:t>
      </w:r>
    </w:p>
    <w:p w:rsidR="00000000" w:rsidRDefault="008F5E4D">
      <w:pPr>
        <w:pStyle w:val="pc"/>
      </w:pPr>
      <w:r>
        <w:t> </w:t>
      </w:r>
    </w:p>
    <w:p w:rsidR="00000000" w:rsidRDefault="008F5E4D">
      <w:pPr>
        <w:pStyle w:val="pc"/>
      </w:pPr>
      <w:r>
        <w:t> </w:t>
      </w:r>
    </w:p>
    <w:p w:rsidR="00000000" w:rsidRDefault="008F5E4D">
      <w:pPr>
        <w:pStyle w:val="pc"/>
      </w:pPr>
      <w:r>
        <w:rPr>
          <w:rStyle w:val="s1"/>
        </w:rPr>
        <w:t>СТРУКТУРА</w:t>
      </w:r>
      <w:r>
        <w:rPr>
          <w:b/>
          <w:bCs/>
        </w:rPr>
        <w:br/>
      </w:r>
      <w:r>
        <w:rPr>
          <w:rStyle w:val="s1"/>
        </w:rPr>
        <w:t>Национального Банка Казахстана</w:t>
      </w:r>
    </w:p>
    <w:p w:rsidR="00000000" w:rsidRDefault="008F5E4D">
      <w:pPr>
        <w:pStyle w:val="pc"/>
      </w:pPr>
      <w:r>
        <w:rPr>
          <w:rStyle w:val="s1"/>
        </w:rPr>
        <w:t> </w:t>
      </w:r>
    </w:p>
    <w:p w:rsidR="00000000" w:rsidRDefault="008F5E4D">
      <w:pPr>
        <w:pStyle w:val="pj"/>
      </w:pPr>
      <w:r>
        <w:t> </w:t>
      </w:r>
    </w:p>
    <w:p w:rsidR="00000000" w:rsidRDefault="008F5E4D">
      <w:pPr>
        <w:pStyle w:val="pj"/>
      </w:pPr>
      <w:r>
        <w:rPr>
          <w:rStyle w:val="s0"/>
          <w:b/>
          <w:bCs/>
        </w:rPr>
        <w:t>1. Центральный аппарат:</w:t>
      </w:r>
    </w:p>
    <w:p w:rsidR="00000000" w:rsidRDefault="008F5E4D">
      <w:pPr>
        <w:pStyle w:val="pj"/>
      </w:pPr>
      <w:r>
        <w:rPr>
          <w:rStyle w:val="s0"/>
        </w:rPr>
        <w:t> </w:t>
      </w:r>
    </w:p>
    <w:p w:rsidR="00000000" w:rsidRDefault="008F5E4D">
      <w:pPr>
        <w:pStyle w:val="pj"/>
      </w:pPr>
      <w:r>
        <w:rPr>
          <w:rStyle w:val="s0"/>
        </w:rPr>
        <w:t>1. Департамент исследований и стратегического анализа</w:t>
      </w:r>
    </w:p>
    <w:p w:rsidR="00000000" w:rsidRDefault="008F5E4D">
      <w:pPr>
        <w:pStyle w:val="pj"/>
      </w:pPr>
      <w:r>
        <w:rPr>
          <w:rStyle w:val="s0"/>
        </w:rPr>
        <w:t>2. Департамент платежного баланса, валютного регулирования и статистики</w:t>
      </w:r>
    </w:p>
    <w:p w:rsidR="00000000" w:rsidRDefault="008F5E4D">
      <w:pPr>
        <w:pStyle w:val="pj"/>
      </w:pPr>
      <w:r>
        <w:rPr>
          <w:rStyle w:val="s0"/>
        </w:rPr>
        <w:t>3. Департамент правового обеспечения</w:t>
      </w:r>
    </w:p>
    <w:p w:rsidR="00000000" w:rsidRDefault="008F5E4D">
      <w:pPr>
        <w:pStyle w:val="pj"/>
      </w:pPr>
      <w:r>
        <w:rPr>
          <w:rStyle w:val="s0"/>
        </w:rPr>
        <w:t>4. Департамент монетарных операций и управления активами</w:t>
      </w:r>
    </w:p>
    <w:p w:rsidR="00000000" w:rsidRDefault="008F5E4D">
      <w:pPr>
        <w:pStyle w:val="pj"/>
      </w:pPr>
      <w:r>
        <w:rPr>
          <w:rStyle w:val="s0"/>
        </w:rPr>
        <w:t>5. Департамент бухгалтерского учета</w:t>
      </w:r>
    </w:p>
    <w:p w:rsidR="00000000" w:rsidRDefault="008F5E4D">
      <w:pPr>
        <w:pStyle w:val="pj"/>
      </w:pPr>
      <w:r>
        <w:rPr>
          <w:rStyle w:val="s0"/>
        </w:rPr>
        <w:t>6. Департамент информационных технологий</w:t>
      </w:r>
    </w:p>
    <w:p w:rsidR="00000000" w:rsidRDefault="008F5E4D">
      <w:pPr>
        <w:pStyle w:val="pj"/>
      </w:pPr>
      <w:r>
        <w:rPr>
          <w:rStyle w:val="s0"/>
        </w:rPr>
        <w:t>7. Департамен</w:t>
      </w:r>
      <w:r>
        <w:rPr>
          <w:rStyle w:val="s0"/>
        </w:rPr>
        <w:t>т внутреннего аудита</w:t>
      </w:r>
    </w:p>
    <w:p w:rsidR="00000000" w:rsidRDefault="008F5E4D">
      <w:pPr>
        <w:pStyle w:val="pj"/>
      </w:pPr>
      <w:r>
        <w:rPr>
          <w:rStyle w:val="s0"/>
        </w:rPr>
        <w:t>8. Департамент кадрового обеспечения</w:t>
      </w:r>
    </w:p>
    <w:p w:rsidR="00000000" w:rsidRDefault="008F5E4D">
      <w:pPr>
        <w:pStyle w:val="pj"/>
      </w:pPr>
      <w:r>
        <w:rPr>
          <w:rStyle w:val="s0"/>
        </w:rPr>
        <w:t>9. Департамент наличного денежного обращения</w:t>
      </w:r>
    </w:p>
    <w:p w:rsidR="00000000" w:rsidRDefault="008F5E4D">
      <w:pPr>
        <w:pStyle w:val="pj"/>
      </w:pPr>
      <w:r>
        <w:rPr>
          <w:rStyle w:val="s0"/>
        </w:rPr>
        <w:t>10. Департамент по развитию регионального финансового центра города Алматы и исламского финансирования</w:t>
      </w:r>
    </w:p>
    <w:p w:rsidR="00000000" w:rsidRDefault="008F5E4D">
      <w:pPr>
        <w:pStyle w:val="pj"/>
      </w:pPr>
      <w:r>
        <w:rPr>
          <w:rStyle w:val="s0"/>
        </w:rPr>
        <w:t>11. Департамент развития и управления платежными с</w:t>
      </w:r>
      <w:r>
        <w:rPr>
          <w:rStyle w:val="s0"/>
        </w:rPr>
        <w:t>истемами</w:t>
      </w:r>
    </w:p>
    <w:p w:rsidR="00000000" w:rsidRDefault="008F5E4D">
      <w:pPr>
        <w:pStyle w:val="pj"/>
      </w:pPr>
      <w:r>
        <w:rPr>
          <w:rStyle w:val="s0"/>
        </w:rPr>
        <w:t>12. Департамент организационной работы и контроля</w:t>
      </w:r>
    </w:p>
    <w:p w:rsidR="00000000" w:rsidRDefault="008F5E4D">
      <w:pPr>
        <w:pStyle w:val="pj"/>
      </w:pPr>
      <w:r>
        <w:rPr>
          <w:rStyle w:val="s0"/>
        </w:rPr>
        <w:t>13. Департамент международных отношений и связей с общественностью</w:t>
      </w:r>
    </w:p>
    <w:p w:rsidR="00000000" w:rsidRDefault="008F5E4D">
      <w:pPr>
        <w:pStyle w:val="pj"/>
      </w:pPr>
      <w:r>
        <w:rPr>
          <w:rStyle w:val="s0"/>
        </w:rPr>
        <w:t>14. Департамент финансовой стабильности и управления рисками</w:t>
      </w:r>
    </w:p>
    <w:p w:rsidR="00000000" w:rsidRDefault="008F5E4D">
      <w:pPr>
        <w:pStyle w:val="pj"/>
      </w:pPr>
      <w:r>
        <w:rPr>
          <w:rStyle w:val="s0"/>
        </w:rPr>
        <w:t>15. Управление по обеспечению операционной деятельности</w:t>
      </w:r>
    </w:p>
    <w:p w:rsidR="00000000" w:rsidRDefault="008F5E4D">
      <w:pPr>
        <w:pStyle w:val="pj"/>
      </w:pPr>
      <w:r>
        <w:rPr>
          <w:rStyle w:val="s0"/>
        </w:rPr>
        <w:t>16. Департаме</w:t>
      </w:r>
      <w:r>
        <w:rPr>
          <w:rStyle w:val="s0"/>
        </w:rPr>
        <w:t>нт финансового учета и мониторинга финансовых операций</w:t>
      </w:r>
    </w:p>
    <w:p w:rsidR="00000000" w:rsidRDefault="008F5E4D">
      <w:pPr>
        <w:pStyle w:val="pj"/>
      </w:pPr>
      <w:r>
        <w:rPr>
          <w:rStyle w:val="s0"/>
        </w:rPr>
        <w:t>17. Департамент планирования и бюджета</w:t>
      </w:r>
    </w:p>
    <w:p w:rsidR="00000000" w:rsidRDefault="008F5E4D">
      <w:pPr>
        <w:pStyle w:val="pj"/>
      </w:pPr>
      <w:r>
        <w:rPr>
          <w:rStyle w:val="s0"/>
        </w:rPr>
        <w:t>18. Департамент обеспечения внутренней безопасности</w:t>
      </w:r>
    </w:p>
    <w:p w:rsidR="00000000" w:rsidRDefault="008F5E4D">
      <w:pPr>
        <w:pStyle w:val="pj"/>
      </w:pPr>
      <w:r>
        <w:rPr>
          <w:rStyle w:val="s0"/>
        </w:rPr>
        <w:t>19. Административный департамент</w:t>
      </w:r>
    </w:p>
    <w:p w:rsidR="00000000" w:rsidRDefault="008F5E4D">
      <w:pPr>
        <w:pStyle w:val="pj"/>
      </w:pPr>
      <w:r>
        <w:rPr>
          <w:rStyle w:val="s0"/>
        </w:rPr>
        <w:t>20. Департамент по координации работы с государственными органами (город Аста</w:t>
      </w:r>
      <w:r>
        <w:rPr>
          <w:rStyle w:val="s0"/>
        </w:rPr>
        <w:t>на)</w:t>
      </w:r>
    </w:p>
    <w:p w:rsidR="00000000" w:rsidRDefault="008F5E4D">
      <w:pPr>
        <w:pStyle w:val="pj"/>
      </w:pPr>
      <w:r>
        <w:rPr>
          <w:rStyle w:val="s0"/>
        </w:rPr>
        <w:t>21. Управление по защите государственных секретов</w:t>
      </w:r>
    </w:p>
    <w:p w:rsidR="00000000" w:rsidRDefault="008F5E4D">
      <w:pPr>
        <w:pStyle w:val="pj"/>
      </w:pPr>
      <w:r>
        <w:rPr>
          <w:rStyle w:val="s0"/>
        </w:rPr>
        <w:t>22. Департамент методологии контроля и надзора</w:t>
      </w:r>
    </w:p>
    <w:p w:rsidR="00000000" w:rsidRDefault="008F5E4D">
      <w:pPr>
        <w:pStyle w:val="pj"/>
      </w:pPr>
      <w:r>
        <w:rPr>
          <w:rStyle w:val="s0"/>
        </w:rPr>
        <w:t>23. Управление контроля качества государственных услуг</w:t>
      </w:r>
    </w:p>
    <w:p w:rsidR="00000000" w:rsidRDefault="008F5E4D">
      <w:pPr>
        <w:pStyle w:val="pj"/>
      </w:pPr>
      <w:r>
        <w:rPr>
          <w:rStyle w:val="s0"/>
        </w:rPr>
        <w:t>24. Департамент банковского надзора</w:t>
      </w:r>
    </w:p>
    <w:p w:rsidR="00000000" w:rsidRDefault="008F5E4D">
      <w:pPr>
        <w:pStyle w:val="pj"/>
      </w:pPr>
      <w:r>
        <w:rPr>
          <w:rStyle w:val="s0"/>
        </w:rPr>
        <w:t>25. Департамент надзора за субъектами рынка ценных бумаг</w:t>
      </w:r>
    </w:p>
    <w:p w:rsidR="00000000" w:rsidRDefault="008F5E4D">
      <w:pPr>
        <w:pStyle w:val="pj"/>
      </w:pPr>
      <w:r>
        <w:rPr>
          <w:rStyle w:val="s0"/>
        </w:rPr>
        <w:t>26. Деп</w:t>
      </w:r>
      <w:r>
        <w:rPr>
          <w:rStyle w:val="s0"/>
        </w:rPr>
        <w:t>артамент надзора за субъектами страхового рынка</w:t>
      </w:r>
    </w:p>
    <w:p w:rsidR="00000000" w:rsidRDefault="008F5E4D">
      <w:pPr>
        <w:pStyle w:val="pj"/>
      </w:pPr>
      <w:r>
        <w:rPr>
          <w:rStyle w:val="s0"/>
        </w:rPr>
        <w:t>27. Департамент инспектирования финансовых организаций</w:t>
      </w:r>
    </w:p>
    <w:p w:rsidR="00000000" w:rsidRDefault="008F5E4D">
      <w:pPr>
        <w:pStyle w:val="pj"/>
      </w:pPr>
      <w:r>
        <w:rPr>
          <w:rStyle w:val="s0"/>
        </w:rPr>
        <w:t>28. Управление контроля за ликвидацией субъектов финансового рынка</w:t>
      </w:r>
    </w:p>
    <w:p w:rsidR="00000000" w:rsidRDefault="008F5E4D">
      <w:pPr>
        <w:pStyle w:val="pj"/>
      </w:pPr>
      <w:r>
        <w:rPr>
          <w:rStyle w:val="s0"/>
        </w:rPr>
        <w:t>29. Департамент по защите прав потребителей финансовых услуг</w:t>
      </w:r>
    </w:p>
    <w:p w:rsidR="00000000" w:rsidRDefault="008F5E4D">
      <w:pPr>
        <w:pStyle w:val="pj"/>
      </w:pPr>
      <w:r>
        <w:rPr>
          <w:rStyle w:val="s0"/>
        </w:rPr>
        <w:t> </w:t>
      </w:r>
    </w:p>
    <w:p w:rsidR="00000000" w:rsidRDefault="008F5E4D">
      <w:pPr>
        <w:pStyle w:val="pj"/>
      </w:pPr>
      <w:r>
        <w:rPr>
          <w:rStyle w:val="s0"/>
          <w:b/>
          <w:bCs/>
        </w:rPr>
        <w:t>2. Филиалы Национального Банка Казахстана:</w:t>
      </w:r>
    </w:p>
    <w:p w:rsidR="00000000" w:rsidRDefault="008F5E4D">
      <w:pPr>
        <w:pStyle w:val="pj"/>
      </w:pPr>
      <w:r>
        <w:rPr>
          <w:rStyle w:val="s0"/>
        </w:rPr>
        <w:t> </w:t>
      </w:r>
    </w:p>
    <w:p w:rsidR="00000000" w:rsidRDefault="008F5E4D">
      <w:pPr>
        <w:pStyle w:val="pj"/>
      </w:pPr>
      <w:r>
        <w:rPr>
          <w:rStyle w:val="s0"/>
        </w:rPr>
        <w:t>1. Центральный филиал (город Астана)</w:t>
      </w:r>
    </w:p>
    <w:p w:rsidR="00000000" w:rsidRDefault="008F5E4D">
      <w:pPr>
        <w:pStyle w:val="pj"/>
      </w:pPr>
      <w:r>
        <w:rPr>
          <w:rStyle w:val="s0"/>
        </w:rPr>
        <w:t>2. Алматинский городской филиал</w:t>
      </w:r>
    </w:p>
    <w:p w:rsidR="00000000" w:rsidRDefault="008F5E4D">
      <w:pPr>
        <w:pStyle w:val="pj"/>
      </w:pPr>
      <w:r>
        <w:rPr>
          <w:rStyle w:val="s0"/>
        </w:rPr>
        <w:t>3. Алматинский областной филиал</w:t>
      </w:r>
    </w:p>
    <w:p w:rsidR="00000000" w:rsidRDefault="008F5E4D">
      <w:pPr>
        <w:pStyle w:val="pj"/>
      </w:pPr>
      <w:r>
        <w:rPr>
          <w:rStyle w:val="s0"/>
        </w:rPr>
        <w:t>4. Акмолинский филиал</w:t>
      </w:r>
    </w:p>
    <w:p w:rsidR="00000000" w:rsidRDefault="008F5E4D">
      <w:pPr>
        <w:pStyle w:val="pj"/>
      </w:pPr>
      <w:r>
        <w:rPr>
          <w:rStyle w:val="s0"/>
        </w:rPr>
        <w:t>5. Актюбинский филиал</w:t>
      </w:r>
    </w:p>
    <w:p w:rsidR="00000000" w:rsidRDefault="008F5E4D">
      <w:pPr>
        <w:pStyle w:val="pj"/>
      </w:pPr>
      <w:r>
        <w:rPr>
          <w:rStyle w:val="s0"/>
        </w:rPr>
        <w:t>6. Атырауский филиал</w:t>
      </w:r>
    </w:p>
    <w:p w:rsidR="00000000" w:rsidRDefault="008F5E4D">
      <w:pPr>
        <w:pStyle w:val="pj"/>
      </w:pPr>
      <w:r>
        <w:rPr>
          <w:rStyle w:val="s0"/>
        </w:rPr>
        <w:t>7. Восточно-Казахстанский филиал</w:t>
      </w:r>
    </w:p>
    <w:p w:rsidR="00000000" w:rsidRDefault="008F5E4D">
      <w:pPr>
        <w:pStyle w:val="pj"/>
      </w:pPr>
      <w:r>
        <w:rPr>
          <w:rStyle w:val="s0"/>
        </w:rPr>
        <w:t>8. Жамбылски</w:t>
      </w:r>
      <w:r>
        <w:rPr>
          <w:rStyle w:val="s0"/>
        </w:rPr>
        <w:t>й филиал</w:t>
      </w:r>
    </w:p>
    <w:p w:rsidR="00000000" w:rsidRDefault="008F5E4D">
      <w:pPr>
        <w:pStyle w:val="pj"/>
      </w:pPr>
      <w:r>
        <w:rPr>
          <w:rStyle w:val="s0"/>
        </w:rPr>
        <w:t>9. Западно-Казахстанский филиал</w:t>
      </w:r>
    </w:p>
    <w:p w:rsidR="00000000" w:rsidRDefault="008F5E4D">
      <w:pPr>
        <w:pStyle w:val="pj"/>
      </w:pPr>
      <w:r>
        <w:rPr>
          <w:rStyle w:val="s0"/>
        </w:rPr>
        <w:t>10. Карагандинский филиал</w:t>
      </w:r>
    </w:p>
    <w:p w:rsidR="00000000" w:rsidRDefault="008F5E4D">
      <w:pPr>
        <w:pStyle w:val="pj"/>
      </w:pPr>
      <w:r>
        <w:rPr>
          <w:rStyle w:val="s0"/>
        </w:rPr>
        <w:t>11. Костанайский филиал</w:t>
      </w:r>
    </w:p>
    <w:p w:rsidR="00000000" w:rsidRDefault="008F5E4D">
      <w:pPr>
        <w:pStyle w:val="pj"/>
      </w:pPr>
      <w:r>
        <w:rPr>
          <w:rStyle w:val="s0"/>
        </w:rPr>
        <w:t>12. Кызылординский филиал</w:t>
      </w:r>
    </w:p>
    <w:p w:rsidR="00000000" w:rsidRDefault="008F5E4D">
      <w:pPr>
        <w:pStyle w:val="pj"/>
      </w:pPr>
      <w:r>
        <w:rPr>
          <w:rStyle w:val="s0"/>
        </w:rPr>
        <w:t>13. Мангистауский филиал</w:t>
      </w:r>
    </w:p>
    <w:p w:rsidR="00000000" w:rsidRDefault="008F5E4D">
      <w:pPr>
        <w:pStyle w:val="pj"/>
      </w:pPr>
      <w:r>
        <w:rPr>
          <w:rStyle w:val="s0"/>
        </w:rPr>
        <w:t>14. Павлодарский филиал</w:t>
      </w:r>
    </w:p>
    <w:p w:rsidR="00000000" w:rsidRDefault="008F5E4D">
      <w:pPr>
        <w:pStyle w:val="pj"/>
      </w:pPr>
      <w:r>
        <w:rPr>
          <w:rStyle w:val="s0"/>
        </w:rPr>
        <w:t>15. Северо-Казахстанский филиал</w:t>
      </w:r>
    </w:p>
    <w:p w:rsidR="00000000" w:rsidRDefault="008F5E4D">
      <w:pPr>
        <w:pStyle w:val="pj"/>
      </w:pPr>
      <w:r>
        <w:rPr>
          <w:rStyle w:val="s0"/>
        </w:rPr>
        <w:t>16. Южно-Казахстанский филиал</w:t>
      </w:r>
    </w:p>
    <w:p w:rsidR="00000000" w:rsidRDefault="008F5E4D">
      <w:pPr>
        <w:pStyle w:val="pj"/>
      </w:pPr>
      <w:r>
        <w:rPr>
          <w:rStyle w:val="s0"/>
        </w:rPr>
        <w:t xml:space="preserve">17. Центр кассовых операций </w:t>
      </w:r>
      <w:r>
        <w:rPr>
          <w:rStyle w:val="s0"/>
        </w:rPr>
        <w:t>и хранения ценностей (филиал)</w:t>
      </w:r>
    </w:p>
    <w:p w:rsidR="00000000" w:rsidRDefault="008F5E4D">
      <w:pPr>
        <w:pStyle w:val="pj"/>
      </w:pPr>
      <w:r>
        <w:rPr>
          <w:rStyle w:val="s0"/>
        </w:rPr>
        <w:t> </w:t>
      </w:r>
    </w:p>
    <w:p w:rsidR="00000000" w:rsidRDefault="008F5E4D">
      <w:pPr>
        <w:pStyle w:val="pj"/>
      </w:pPr>
      <w:r>
        <w:rPr>
          <w:rStyle w:val="s0"/>
          <w:b/>
          <w:bCs/>
        </w:rPr>
        <w:t>3. Организации Национального Банка Казахстана:</w:t>
      </w:r>
    </w:p>
    <w:p w:rsidR="00000000" w:rsidRDefault="008F5E4D">
      <w:pPr>
        <w:pStyle w:val="pj"/>
      </w:pPr>
      <w:r>
        <w:rPr>
          <w:rStyle w:val="s0"/>
        </w:rPr>
        <w:t> </w:t>
      </w:r>
    </w:p>
    <w:p w:rsidR="00000000" w:rsidRDefault="008F5E4D">
      <w:pPr>
        <w:pStyle w:val="pj"/>
      </w:pPr>
      <w:r>
        <w:rPr>
          <w:rStyle w:val="s0"/>
        </w:rPr>
        <w:t>1. Республиканское государственное предприятие на праве хозяйственного ведения «Казахстанский центр межбанковских расчетов Национального Банка Республики Казахстан».</w:t>
      </w:r>
    </w:p>
    <w:p w:rsidR="00000000" w:rsidRDefault="008F5E4D">
      <w:pPr>
        <w:pStyle w:val="pj"/>
      </w:pPr>
      <w:r>
        <w:rPr>
          <w:rStyle w:val="s0"/>
        </w:rPr>
        <w:t>2. Респуб</w:t>
      </w:r>
      <w:r>
        <w:rPr>
          <w:rStyle w:val="s0"/>
        </w:rPr>
        <w:t>ликанское государственное предприятие на праве хозяйственного ведения «Банковское сервисное бюро Национального Банка Республики Казахстан».</w:t>
      </w:r>
    </w:p>
    <w:p w:rsidR="00000000" w:rsidRDefault="008F5E4D">
      <w:pPr>
        <w:pStyle w:val="pj"/>
      </w:pPr>
      <w:r>
        <w:rPr>
          <w:rStyle w:val="s0"/>
        </w:rPr>
        <w:t>3. Республиканское государственное предприятие на праве хозяйственного ведения «Казахстанский монетный двор Национал</w:t>
      </w:r>
      <w:r>
        <w:rPr>
          <w:rStyle w:val="s0"/>
        </w:rPr>
        <w:t>ьного Банка Республики Казахстан».</w:t>
      </w:r>
    </w:p>
    <w:p w:rsidR="00000000" w:rsidRDefault="008F5E4D">
      <w:pPr>
        <w:pStyle w:val="pj"/>
      </w:pPr>
      <w:r>
        <w:rPr>
          <w:rStyle w:val="s0"/>
        </w:rPr>
        <w:t>4. Республиканское государственное предприятие на праве хозяйственного ведения «Банкнотная фабрика Национального Банка Республики Казахстан».</w:t>
      </w:r>
    </w:p>
    <w:p w:rsidR="00000000" w:rsidRDefault="008F5E4D">
      <w:pPr>
        <w:pStyle w:val="pj"/>
      </w:pPr>
      <w:r>
        <w:rPr>
          <w:rStyle w:val="s0"/>
        </w:rPr>
        <w:t> </w:t>
      </w:r>
    </w:p>
    <w:p w:rsidR="00000000" w:rsidRDefault="008F5E4D">
      <w:pPr>
        <w:pStyle w:val="pj"/>
      </w:pPr>
      <w:r>
        <w:rPr>
          <w:rStyle w:val="s0"/>
          <w:b/>
          <w:bCs/>
        </w:rPr>
        <w:t>4. Представительства Национального Банка Казахстана:</w:t>
      </w:r>
    </w:p>
    <w:p w:rsidR="00000000" w:rsidRDefault="008F5E4D">
      <w:pPr>
        <w:pStyle w:val="pj"/>
      </w:pPr>
      <w:r>
        <w:rPr>
          <w:rStyle w:val="s0"/>
        </w:rPr>
        <w:t> </w:t>
      </w:r>
    </w:p>
    <w:p w:rsidR="00000000" w:rsidRDefault="008F5E4D">
      <w:pPr>
        <w:pStyle w:val="pj"/>
      </w:pPr>
      <w:r>
        <w:rPr>
          <w:rStyle w:val="s0"/>
        </w:rPr>
        <w:t xml:space="preserve">Представительство Национального Банка Казахстана </w:t>
      </w:r>
      <w:r>
        <w:t>в Российской Федерации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5E4D" w:rsidRDefault="008F5E4D" w:rsidP="008F5E4D">
      <w:r>
        <w:separator/>
      </w:r>
    </w:p>
  </w:endnote>
  <w:endnote w:type="continuationSeparator" w:id="0">
    <w:p w:rsidR="008F5E4D" w:rsidRDefault="008F5E4D" w:rsidP="008F5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E4D" w:rsidRDefault="008F5E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E4D" w:rsidRDefault="008F5E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E4D" w:rsidRDefault="008F5E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5E4D" w:rsidRDefault="008F5E4D" w:rsidP="008F5E4D">
      <w:r>
        <w:separator/>
      </w:r>
    </w:p>
  </w:footnote>
  <w:footnote w:type="continuationSeparator" w:id="0">
    <w:p w:rsidR="008F5E4D" w:rsidRDefault="008F5E4D" w:rsidP="008F5E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E4D" w:rsidRDefault="008F5E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E4D" w:rsidRDefault="008F5E4D" w:rsidP="008F5E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5E4D" w:rsidRDefault="008F5E4D" w:rsidP="008F5E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30 января 2014 года № 744 «О некоторых вопросах Национального Банка Республики Казахстан» (с изменениями от 31.07.2023 г.)</w:t>
    </w:r>
  </w:p>
  <w:p w:rsidR="008F5E4D" w:rsidRPr="008F5E4D" w:rsidRDefault="008F5E4D" w:rsidP="008F5E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30.01.2014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E4D" w:rsidRDefault="008F5E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5E4D"/>
    <w:rsid w:val="008F5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F5E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5E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5E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5E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F5E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5E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5E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5E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45864" TargetMode="External"/><Relationship Id="rId18" Type="http://schemas.openxmlformats.org/officeDocument/2006/relationships/hyperlink" Target="http://online.zakon.kz/Document/?doc_id=1045864" TargetMode="External"/><Relationship Id="rId26" Type="http://schemas.openxmlformats.org/officeDocument/2006/relationships/hyperlink" Target="http://online.zakon.kz/Document/?doc_id=104586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45864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1542327" TargetMode="External"/><Relationship Id="rId12" Type="http://schemas.openxmlformats.org/officeDocument/2006/relationships/hyperlink" Target="http://online.zakon.kz/Document/?doc_id=1045864" TargetMode="External"/><Relationship Id="rId17" Type="http://schemas.openxmlformats.org/officeDocument/2006/relationships/hyperlink" Target="http://online.zakon.kz/Document/?doc_id=1045864" TargetMode="External"/><Relationship Id="rId25" Type="http://schemas.openxmlformats.org/officeDocument/2006/relationships/hyperlink" Target="http://online.zakon.kz/Document/?doc_id=1045864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5864" TargetMode="External"/><Relationship Id="rId20" Type="http://schemas.openxmlformats.org/officeDocument/2006/relationships/hyperlink" Target="http://online.zakon.kz/Document/?doc_id=1045864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5864" TargetMode="External"/><Relationship Id="rId24" Type="http://schemas.openxmlformats.org/officeDocument/2006/relationships/hyperlink" Target="http://online.zakon.kz/Document/?doc_id=1045864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5864" TargetMode="External"/><Relationship Id="rId23" Type="http://schemas.openxmlformats.org/officeDocument/2006/relationships/hyperlink" Target="http://online.zakon.kz/Document/?doc_id=1045864" TargetMode="External"/><Relationship Id="rId28" Type="http://schemas.openxmlformats.org/officeDocument/2006/relationships/hyperlink" Target="http://online.zakon.kz/Document/?doc_id=31307045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4472338" TargetMode="External"/><Relationship Id="rId19" Type="http://schemas.openxmlformats.org/officeDocument/2006/relationships/hyperlink" Target="http://online.zakon.kz/Document/?doc_id=1045864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30013" TargetMode="External"/><Relationship Id="rId14" Type="http://schemas.openxmlformats.org/officeDocument/2006/relationships/hyperlink" Target="http://online.zakon.kz/Document/?doc_id=1045864" TargetMode="External"/><Relationship Id="rId22" Type="http://schemas.openxmlformats.org/officeDocument/2006/relationships/hyperlink" Target="http://online.zakon.kz/Document/?doc_id=1045864" TargetMode="External"/><Relationship Id="rId27" Type="http://schemas.openxmlformats.org/officeDocument/2006/relationships/hyperlink" Target="http://online.zakon.kz/Document/?doc_id=31307045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100406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1791</Words>
  <Characters>14841</Characters>
  <Application>Microsoft Office Word</Application>
  <DocSecurity>0</DocSecurity>
  <Lines>123</Lines>
  <Paragraphs>33</Paragraphs>
  <ScaleCrop>false</ScaleCrop>
  <Company/>
  <LinksUpToDate>false</LinksUpToDate>
  <CharactersWithSpaces>16599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30 января 2014 года № 744 «О некоторых вопросах Национального Банка Республики Казахстан» (с изменениями от 31.07.2023 г.) (©Paragraph 2023)</dc:title>
  <dc:subject/>
  <dc:creator>Сергей М</dc:creator>
  <cp:keywords/>
  <dc:description/>
  <cp:lastModifiedBy>Сергей М</cp:lastModifiedBy>
  <cp:revision>2</cp:revision>
  <dcterms:created xsi:type="dcterms:W3CDTF">2023-08-26T18:09:00Z</dcterms:created>
  <dcterms:modified xsi:type="dcterms:W3CDTF">2023-08-26T18:09:00Z</dcterms:modified>
</cp:coreProperties>
</file>