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858B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апреля 2014 года № 64-ФЗ «О внесении изменений в статьи 49 и 53 Федерального закона «О воинской обязанности и военной службе»</w:t>
      </w:r>
    </w:p>
    <w:p w:rsidR="00000000" w:rsidRDefault="00C858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858BF">
      <w:pPr>
        <w:ind w:firstLine="400"/>
        <w:jc w:val="both"/>
      </w:pPr>
      <w:r>
        <w:rPr>
          <w:rStyle w:val="s0"/>
        </w:rPr>
        <w:t xml:space="preserve">Опубликован: «Российская газета» от 04.04.2014 г., № 6349 (Федеральный выпуск) </w:t>
      </w:r>
    </w:p>
    <w:p w:rsidR="00000000" w:rsidRDefault="00C858B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58BF" w:rsidRDefault="00C858BF" w:rsidP="00C858BF">
      <w:r>
        <w:separator/>
      </w:r>
    </w:p>
  </w:endnote>
  <w:endnote w:type="continuationSeparator" w:id="0">
    <w:p w:rsidR="00C858BF" w:rsidRDefault="00C858BF" w:rsidP="00C858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8BF" w:rsidRDefault="00C858B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8BF" w:rsidRDefault="00C858B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8BF" w:rsidRDefault="00C858B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58BF" w:rsidRDefault="00C858BF" w:rsidP="00C858BF">
      <w:r>
        <w:separator/>
      </w:r>
    </w:p>
  </w:footnote>
  <w:footnote w:type="continuationSeparator" w:id="0">
    <w:p w:rsidR="00C858BF" w:rsidRDefault="00C858BF" w:rsidP="00C858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8BF" w:rsidRDefault="00C858B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8BF" w:rsidRDefault="00C858BF" w:rsidP="00C858B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858BF" w:rsidRPr="00C858BF" w:rsidRDefault="00C858BF" w:rsidP="00C858B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02.04.2014 № 64-ФЗ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58BF" w:rsidRDefault="00C858B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858BF"/>
    <w:rsid w:val="00C858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858B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58B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858B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858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858B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858B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858B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858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</Words>
  <Characters>217</Characters>
  <Application>Microsoft Office Word</Application>
  <DocSecurity>0</DocSecurity>
  <Lines>1</Lines>
  <Paragraphs>1</Paragraphs>
  <ScaleCrop>false</ScaleCrop>
  <Company>SPecialiST RePack</Company>
  <LinksUpToDate>false</LinksUpToDate>
  <CharactersWithSpaces>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02.04.2014 № 64-ФЗ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2024-02-07T05:29:00Z</dcterms:created>
  <dcterms:modified xsi:type="dcterms:W3CDTF">2024-02-07T05:29:00Z</dcterms:modified>
</cp:coreProperties>
</file>