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4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Мұнай және газ министрлігі Қазақстан Республикасы Экономикалық даму және сауда министрлігінің кейбір нормативтік құқықтық актілеріне өзгеріс енгізу туралы» Қазақстан Республикасы Мұнай және газ министрінің 2014 жылғы 28 қаңтардағы №</w:t>
      </w:r>
      <w:r>
        <w:rPr>
          <w:rStyle w:val="s0"/>
          <w:b/>
          <w:bCs/>
        </w:rPr>
        <w:t xml:space="preserve"> 10 және Қазақстан Республикасы Өңірлік даму министрінің 2014 жылғы 31 қаңтардағы № 22-НҚ бірлескен бұйрығы (2015.30.06.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0F048E">
      <w: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3 наурызда № 9184 тіркелді</w:t>
      </w:r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</w:t>
        </w:r>
        <w:r>
          <w:rPr>
            <w:rStyle w:val="a3"/>
          </w:rPr>
          <w:t>«Әділет» ақпараттық-құқықтық жүйесі 2014 ж. 26 наурызда</w:t>
        </w:r>
      </w:hyperlink>
      <w:r>
        <w:rPr>
          <w:rStyle w:val="s0"/>
        </w:rPr>
        <w:t>; «Егемен Қазақстан» 2014 жылғы 4 қыркүйек № 172 (28395)</w:t>
      </w:r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pPr>
        <w:ind w:firstLine="400"/>
        <w:jc w:val="both"/>
      </w:pPr>
      <w:r>
        <w:t>Енгізілген өзгерістер:</w:t>
      </w:r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2015.22.06. № 420 және ҚР Ұлттық экономика министрінің м.а. 2015.30.06. № 479 </w:t>
      </w:r>
      <w:hyperlink r:id="rId8" w:anchor="sub_id=3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0F048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</w:t>
      </w:r>
      <w:r>
        <w:rPr>
          <w:rStyle w:val="s0"/>
        </w:rPr>
        <w:t xml:space="preserve">трінің 2015.26.06. № 441 және ҚР Ұлттық экономика министрінің м.а. 2015.30.06. № 483 </w:t>
      </w:r>
      <w:hyperlink r:id="rId10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 </w:t>
      </w:r>
    </w:p>
    <w:p w:rsidR="00000000" w:rsidRDefault="000F048E">
      <w:pPr>
        <w:ind w:firstLine="400"/>
        <w:jc w:val="both"/>
      </w:pPr>
      <w: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 xml:space="preserve">2015 ж. 30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pPr>
        <w:ind w:firstLine="400"/>
        <w:jc w:val="both"/>
      </w:pPr>
      <w:r>
        <w:rPr>
          <w:rStyle w:val="s0"/>
        </w:rPr>
        <w:t> </w:t>
      </w:r>
    </w:p>
    <w:p w:rsidR="00000000" w:rsidRDefault="000F048E">
      <w:r>
        <w:t> </w:t>
      </w:r>
    </w:p>
    <w:p w:rsidR="00000000" w:rsidRDefault="000F048E">
      <w:pPr>
        <w:ind w:firstLine="400"/>
        <w:jc w:val="both"/>
      </w:pPr>
      <w:r>
        <w:t> </w:t>
      </w:r>
    </w:p>
    <w:p w:rsidR="00000000" w:rsidRDefault="000F048E">
      <w:pPr>
        <w:ind w:firstLine="400"/>
        <w:jc w:val="both"/>
      </w:pPr>
      <w:r>
        <w:t> </w:t>
      </w:r>
    </w:p>
    <w:p w:rsidR="00000000" w:rsidRDefault="000F048E">
      <w:pPr>
        <w:ind w:firstLine="400"/>
        <w:jc w:val="both"/>
      </w:pPr>
      <w:r>
        <w:t> </w:t>
      </w:r>
    </w:p>
    <w:p w:rsidR="00000000" w:rsidRDefault="000F048E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48E" w:rsidRDefault="000F048E" w:rsidP="000F048E">
      <w:r>
        <w:separator/>
      </w:r>
    </w:p>
  </w:endnote>
  <w:endnote w:type="continuationSeparator" w:id="0">
    <w:p w:rsidR="000F048E" w:rsidRDefault="000F048E" w:rsidP="000F0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8E" w:rsidRDefault="000F04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8E" w:rsidRDefault="000F04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8E" w:rsidRDefault="000F04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48E" w:rsidRDefault="000F048E" w:rsidP="000F048E">
      <w:r>
        <w:separator/>
      </w:r>
    </w:p>
  </w:footnote>
  <w:footnote w:type="continuationSeparator" w:id="0">
    <w:p w:rsidR="000F048E" w:rsidRDefault="000F048E" w:rsidP="000F04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8E" w:rsidRDefault="000F04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8E" w:rsidRDefault="000F048E" w:rsidP="000F04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48E" w:rsidRPr="000F048E" w:rsidRDefault="000F048E" w:rsidP="000F04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8E" w:rsidRDefault="000F04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48E"/>
    <w:rsid w:val="000F0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04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04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04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04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04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04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04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04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022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09184" TargetMode="External"/><Relationship Id="rId12" Type="http://schemas.openxmlformats.org/officeDocument/2006/relationships/hyperlink" Target="http://online.zakon.kz/Document/?doc_id=3974753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974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57487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191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1492</Characters>
  <Application>Microsoft Office Word</Application>
  <DocSecurity>0</DocSecurity>
  <Lines>12</Lines>
  <Paragraphs>3</Paragraphs>
  <ScaleCrop>false</ScaleCrop>
  <Company/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БІРЛЕСКЕН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2023-11-06T20:53:00Z</dcterms:created>
  <dcterms:modified xsi:type="dcterms:W3CDTF">2023-11-06T20:53:00Z</dcterms:modified>
</cp:coreProperties>
</file>