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C0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04.07.2013 г.)</w:t>
      </w:r>
    </w:p>
    <w:p w:rsidR="00000000" w:rsidRDefault="00526C06">
      <w:pPr>
        <w:jc w:val="center"/>
      </w:pPr>
      <w:r>
        <w:t> </w:t>
      </w:r>
    </w:p>
    <w:p w:rsidR="00000000" w:rsidRDefault="00526C06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526C0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 xml:space="preserve">(статьи 31 </w:t>
              </w:r>
              <w:r>
                <w:rPr>
                  <w:rStyle w:val="a3"/>
                  <w:i/>
                  <w:iCs/>
                </w:rPr>
                <w:t>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 xml:space="preserve">Глава 5. 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 xml:space="preserve">Глава 8. Компетенция Правительства Республики Казахстан, иных государственных </w:t>
              </w:r>
              <w:r>
                <w:rPr>
                  <w:rStyle w:val="a3"/>
                  <w:i/>
                  <w:iCs/>
                </w:rPr>
                <w:t>органов Республики Казахстан в области защиты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>Глава 11. </w:t>
              </w:r>
              <w:r>
                <w:rPr>
                  <w:rStyle w:val="a3"/>
                  <w:i/>
                  <w:iCs/>
                </w:rPr>
                <w:t>Применение вооружения и военной техники, специальных средств, служебных животных и физической силы при защите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</w:t>
              </w:r>
              <w:r>
                <w:rPr>
                  <w:rStyle w:val="a3"/>
                  <w:i/>
                  <w:iCs/>
                </w:rPr>
                <w:t>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C06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526C06">
      <w:pPr>
        <w:jc w:val="both"/>
      </w:pPr>
      <w:r>
        <w:rPr>
          <w:rStyle w:val="s3"/>
        </w:rPr>
        <w:t>В оригинале огл</w:t>
      </w:r>
      <w:r>
        <w:rPr>
          <w:rStyle w:val="s3"/>
        </w:rPr>
        <w:t>авление отсутствует 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526C0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26C06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</w:t>
      </w:r>
      <w:r>
        <w:rPr>
          <w:rStyle w:val="s0"/>
        </w:rPr>
        <w:t>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</w:t>
      </w:r>
      <w:r>
        <w:rPr>
          <w:rStyle w:val="s0"/>
        </w:rPr>
        <w:t>одом неинтрузивного (бесконтактного) досмотра;</w:t>
      </w:r>
    </w:p>
    <w:p w:rsidR="00000000" w:rsidRDefault="00526C06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</w:t>
      </w:r>
      <w:r>
        <w:rPr>
          <w:rStyle w:val="s0"/>
        </w:rPr>
        <w:t>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</w:t>
      </w:r>
      <w:r>
        <w:rPr>
          <w:rStyle w:val="s0"/>
        </w:rPr>
        <w:t>;</w:t>
      </w:r>
    </w:p>
    <w:p w:rsidR="00000000" w:rsidRDefault="00526C06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</w:t>
      </w:r>
      <w:r>
        <w:rPr>
          <w:rStyle w:val="s0"/>
        </w:rPr>
        <w:t>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526C06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</w:t>
      </w:r>
      <w:r>
        <w:rPr>
          <w:rStyle w:val="s0"/>
        </w:rPr>
        <w:t>арственной границы (внешнего предела территориальных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</w:t>
      </w:r>
      <w:r>
        <w:rPr>
          <w:rStyle w:val="s0"/>
        </w:rPr>
        <w:t>нная граница и примыкающая к ней территория Республики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границу,</w:t>
      </w:r>
      <w:r>
        <w:rPr>
          <w:rStyle w:val="s0"/>
        </w:rPr>
        <w:t xml:space="preserve"> континентальный шельф и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526C06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</w:t>
      </w:r>
      <w:r>
        <w:rPr>
          <w:rStyle w:val="s0"/>
        </w:rPr>
        <w:t>ая часть обеспечения безопасности загранучреждений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9) внутренние воды Республики Казахстан</w:t>
      </w:r>
      <w:r>
        <w:rPr>
          <w:rStyle w:val="s0"/>
        </w:rPr>
        <w:t xml:space="preserve"> (далее - внутренние воды) - составная часть территории Республики Казахстан, которая включает воды:</w:t>
      </w:r>
    </w:p>
    <w:p w:rsidR="00000000" w:rsidRDefault="00526C06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526C06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</w:t>
      </w:r>
      <w:r>
        <w:rPr>
          <w:rStyle w:val="s0"/>
        </w:rPr>
        <w:t>гу в месте среднемноголетнего уровня;</w:t>
      </w:r>
    </w:p>
    <w:p w:rsidR="00000000" w:rsidRDefault="00526C06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526C06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526C06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</w:t>
      </w:r>
      <w:r>
        <w:rPr>
          <w:rStyle w:val="s0"/>
        </w:rPr>
        <w:t>лежат Республике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11) служебные животны</w:t>
      </w:r>
      <w:r>
        <w:rPr>
          <w:rStyle w:val="s0"/>
        </w:rPr>
        <w:t>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</w:t>
      </w:r>
      <w:r>
        <w:rPr>
          <w:rStyle w:val="s0"/>
        </w:rPr>
        <w:t>рушителей;</w:t>
      </w:r>
    </w:p>
    <w:p w:rsidR="00000000" w:rsidRDefault="00526C06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</w:t>
      </w:r>
      <w:r>
        <w:rPr>
          <w:rStyle w:val="s0"/>
        </w:rPr>
        <w:t>агаемых к данному международному договору;</w:t>
      </w:r>
    </w:p>
    <w:p w:rsidR="00000000" w:rsidRDefault="00526C06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</w:t>
      </w:r>
      <w:r>
        <w:rPr>
          <w:rStyle w:val="s0"/>
        </w:rPr>
        <w:t>щения через Государственную границу грузов и товаров;</w:t>
      </w:r>
    </w:p>
    <w:p w:rsidR="00000000" w:rsidRDefault="00526C06">
      <w:pPr>
        <w:ind w:firstLine="400"/>
        <w:jc w:val="both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</w:t>
      </w:r>
      <w:r>
        <w:rPr>
          <w:rStyle w:val="s0"/>
        </w:rPr>
        <w:t>ного аэропорта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>грузы и товары,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</w:t>
      </w:r>
      <w:r>
        <w:rPr>
          <w:rStyle w:val="s0"/>
        </w:rPr>
        <w:t>ницу;</w:t>
      </w:r>
    </w:p>
    <w:p w:rsidR="00000000" w:rsidRDefault="00526C06">
      <w:pPr>
        <w:ind w:firstLine="400"/>
        <w:jc w:val="both"/>
      </w:pPr>
      <w:r>
        <w:rPr>
          <w:rStyle w:val="s0"/>
        </w:rPr>
        <w:t>16) обустройство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18) инфраструктура Государственн</w:t>
      </w:r>
      <w:r>
        <w:rPr>
          <w:rStyle w:val="s0"/>
        </w:rPr>
        <w:t>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19) установление Государственной границы - компле</w:t>
      </w:r>
      <w:r>
        <w:rPr>
          <w:rStyle w:val="s0"/>
        </w:rPr>
        <w:t>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</w:t>
      </w:r>
      <w:r>
        <w:rPr>
          <w:rStyle w:val="s0"/>
        </w:rPr>
        <w:t>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1) тальвег реки - линия, соединяющая наиболее пониженные участки дна реки;</w:t>
      </w:r>
    </w:p>
    <w:p w:rsidR="00000000" w:rsidRDefault="00526C06">
      <w:pPr>
        <w:ind w:firstLine="400"/>
        <w:jc w:val="both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средств, перемещаемых через Государственную границу, и сравне</w:t>
      </w:r>
      <w:r>
        <w:rPr>
          <w:rStyle w:val="s0"/>
        </w:rPr>
        <w:t>ние его с естественным фоном;</w:t>
      </w:r>
    </w:p>
    <w:p w:rsidR="00000000" w:rsidRDefault="00526C06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8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526C06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</w:t>
      </w:r>
      <w:r>
        <w:rPr>
          <w:rStyle w:val="s0"/>
        </w:rPr>
        <w:t>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</w:t>
      </w:r>
      <w:r>
        <w:rPr>
          <w:rStyle w:val="s0"/>
        </w:rPr>
        <w:t>делах своей компетенции защиту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526C06">
      <w:pPr>
        <w:ind w:firstLine="400"/>
        <w:jc w:val="both"/>
      </w:pPr>
      <w:r>
        <w:rPr>
          <w:rStyle w:val="s0"/>
        </w:rPr>
        <w:t>25) демаркация - о</w:t>
      </w:r>
      <w:r>
        <w:rPr>
          <w:rStyle w:val="s0"/>
        </w:rPr>
        <w:t>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</w:t>
      </w:r>
      <w:r>
        <w:rPr>
          <w:rStyle w:val="s0"/>
        </w:rPr>
        <w:t>аницы, затрагивающее интересы Республики Казахстан, одного или нескольких сопредельных с ней государств;</w:t>
      </w:r>
    </w:p>
    <w:p w:rsidR="00000000" w:rsidRDefault="00526C06">
      <w:pPr>
        <w:ind w:firstLine="400"/>
        <w:jc w:val="both"/>
      </w:pPr>
      <w:r>
        <w:rPr>
          <w:rStyle w:val="s0"/>
        </w:rPr>
        <w:t>27) пограничная безопасность - составная часть национальной безопасности Республики Казахстан, представляющая собой состояние защищенности политических</w:t>
      </w:r>
      <w:r>
        <w:rPr>
          <w:rStyle w:val="s0"/>
        </w:rPr>
        <w:t>, экономических, информационных, гуманитарных и иных интересов личности, общества и государства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</w:t>
      </w:r>
      <w:r>
        <w:rPr>
          <w:rStyle w:val="s0"/>
        </w:rPr>
        <w:t>-территориальных единиц;</w:t>
      </w:r>
    </w:p>
    <w:p w:rsidR="00000000" w:rsidRDefault="00526C06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</w:t>
      </w:r>
      <w:r>
        <w:rPr>
          <w:rStyle w:val="s0"/>
        </w:rPr>
        <w:t>нно примыкающая к коренному берегу указанных водоемов, а также территории расположенных в них островов, где действует режим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30) пограничные представители - уполномоченные должностные лица, назначаемые из числа офицеров Пограничной </w:t>
      </w:r>
      <w:r>
        <w:rPr>
          <w:rStyle w:val="s0"/>
        </w:rPr>
        <w:t>службы Комитета национальной безопасности Республики Казахстан для решения вопросов, связанных с поддержанием установленного режима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</w:t>
      </w:r>
      <w:r>
        <w:rPr>
          <w:rStyle w:val="s0"/>
        </w:rPr>
        <w:t>иями, используемое Пограничной службой Комитета национальной безопасности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</w:t>
      </w:r>
      <w:r>
        <w:rPr>
          <w:rStyle w:val="s1"/>
        </w:rPr>
        <w:t>ной границе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</w:t>
      </w:r>
      <w:r>
        <w:rPr>
          <w:rStyle w:val="s0"/>
        </w:rPr>
        <w:t>ла международного договора.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</w:t>
      </w:r>
      <w:r>
        <w:rPr>
          <w:rStyle w:val="s0"/>
        </w:rPr>
        <w:t>асности, предупреждение и пресечение посягательств на суверенитет,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526C06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526C06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526C06">
      <w:pPr>
        <w:ind w:firstLine="400"/>
        <w:jc w:val="both"/>
      </w:pPr>
      <w:r>
        <w:rPr>
          <w:rStyle w:val="s0"/>
        </w:rPr>
        <w:t>3) согласованных действий уполномоченных органов.</w:t>
      </w:r>
    </w:p>
    <w:p w:rsidR="00000000" w:rsidRDefault="00526C06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</w:t>
      </w:r>
      <w:r>
        <w:rPr>
          <w:rStyle w:val="s0"/>
        </w:rPr>
        <w:t>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пограничной комиссии определяются </w:t>
      </w:r>
      <w:hyperlink r:id="rId11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5. Принципы за</w:t>
      </w:r>
      <w:r>
        <w:rPr>
          <w:rStyle w:val="s1"/>
        </w:rPr>
        <w:t xml:space="preserve">щиты Государственной границы </w:t>
      </w:r>
    </w:p>
    <w:p w:rsidR="00000000" w:rsidRDefault="00526C06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</w:t>
      </w:r>
      <w:r>
        <w:rPr>
          <w:rStyle w:val="s0"/>
        </w:rPr>
        <w:t>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526C06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при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Защит</w:t>
      </w:r>
      <w:r>
        <w:rPr>
          <w:rStyle w:val="s0"/>
        </w:rPr>
        <w:t>а Государственной границы заключается в обеспечении национальной безопасности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</w:t>
      </w:r>
      <w:r>
        <w:rPr>
          <w:rStyle w:val="s0"/>
        </w:rPr>
        <w:t>литических, правовых, организационных, экономических, пограничных, военных и иных мер.</w:t>
      </w:r>
    </w:p>
    <w:p w:rsidR="00000000" w:rsidRDefault="00526C06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</w:t>
      </w:r>
      <w:r>
        <w:rPr>
          <w:rStyle w:val="s0"/>
        </w:rPr>
        <w:t>ной границы вводятся следующие режимы:</w:t>
      </w:r>
    </w:p>
    <w:p w:rsidR="00000000" w:rsidRDefault="00526C06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526C06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2" w:name="SUB90000"/>
      <w:bookmarkEnd w:id="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526C06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</w:t>
      </w:r>
      <w:r>
        <w:rPr>
          <w:rStyle w:val="s0"/>
        </w:rPr>
        <w:t>овместной комиссией, образуемой из представителей Республики Казахстан и сопредельных государств.</w:t>
      </w:r>
    </w:p>
    <w:p w:rsidR="00000000" w:rsidRDefault="00526C06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526C06">
      <w:pPr>
        <w:ind w:firstLine="400"/>
        <w:jc w:val="both"/>
      </w:pPr>
      <w:r>
        <w:rPr>
          <w:rStyle w:val="s0"/>
        </w:rPr>
        <w:t>2) на Каспийском море - по внешнем</w:t>
      </w:r>
      <w:r>
        <w:rPr>
          <w:rStyle w:val="s0"/>
        </w:rPr>
        <w:t>у пределу территориальных вод (моря)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526C06">
      <w:pPr>
        <w:ind w:firstLine="400"/>
        <w:jc w:val="both"/>
      </w:pPr>
      <w:r>
        <w:rPr>
          <w:rStyle w:val="s0"/>
        </w:rPr>
        <w:t>4) на судоходн</w:t>
      </w:r>
      <w:r>
        <w:rPr>
          <w:rStyle w:val="s0"/>
        </w:rPr>
        <w:t>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статьи) - по равн</w:t>
      </w:r>
      <w:r>
        <w:rPr>
          <w:rStyle w:val="s0"/>
        </w:rPr>
        <w:t>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526C06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</w:t>
      </w:r>
      <w:r>
        <w:rPr>
          <w:rStyle w:val="s0"/>
        </w:rPr>
        <w:t>ровня воды, а также при отклонении русла реки, ручья;</w:t>
      </w:r>
    </w:p>
    <w:p w:rsidR="00000000" w:rsidRDefault="00526C06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526C06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10. Обозначение Государственной гран</w:t>
      </w:r>
      <w:r>
        <w:rPr>
          <w:rStyle w:val="s1"/>
        </w:rPr>
        <w:t>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</w:t>
      </w:r>
      <w:hyperlink r:id="rId12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3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11. Обустройство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</w:t>
      </w:r>
      <w:r>
        <w:rPr>
          <w:rStyle w:val="s0"/>
        </w:rPr>
        <w:t>ется в порядке, предусмотренном нормативными правовыми актами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ГОСУДАРСТВЕННОЙ ГРАНИЦЫ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</w:t>
      </w:r>
      <w:r>
        <w:rPr>
          <w:rStyle w:val="s0"/>
        </w:rPr>
        <w:t>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526C06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526C06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пропуска лиц, транспортных сре</w:t>
      </w:r>
      <w:r>
        <w:rPr>
          <w:rStyle w:val="s0"/>
        </w:rPr>
        <w:t>дств, грузов и товаров через Государственную границу;</w:t>
      </w:r>
    </w:p>
    <w:p w:rsidR="00000000" w:rsidRDefault="00526C06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526C06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</w:t>
      </w:r>
      <w:r>
        <w:rPr>
          <w:rStyle w:val="s0"/>
        </w:rPr>
        <w:t>бщественно-политических, культурных или иных мероприятий;</w:t>
      </w:r>
    </w:p>
    <w:p w:rsidR="00000000" w:rsidRDefault="00526C06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526C06">
      <w:pPr>
        <w:ind w:firstLine="400"/>
        <w:jc w:val="both"/>
      </w:pPr>
      <w:r>
        <w:rPr>
          <w:rStyle w:val="s0"/>
        </w:rPr>
        <w:t>3. Пограничная полоса по участкам Государственной границы устанавливается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На пограничной полосе оборудуется рубеж обозначен</w:t>
      </w:r>
      <w:r>
        <w:rPr>
          <w:rStyle w:val="s0"/>
        </w:rPr>
        <w:t xml:space="preserve">ия Государственной границы. 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2. Содержание Государственн</w:t>
      </w:r>
      <w:r>
        <w:rPr>
          <w:rStyle w:val="s0"/>
        </w:rPr>
        <w:t>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пограничных просек и троп)</w:t>
      </w:r>
      <w:r>
        <w:rPr>
          <w:rStyle w:val="s0"/>
        </w:rPr>
        <w:t>, а также проведения совместных с сопредельным государством проверок прохождения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контрольных осмотров опре</w:t>
      </w:r>
      <w:r>
        <w:rPr>
          <w:rStyle w:val="s0"/>
        </w:rPr>
        <w:t>деляется Комитетом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</w:t>
      </w:r>
      <w:r>
        <w:rPr>
          <w:rStyle w:val="s0"/>
        </w:rPr>
        <w:t>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526C06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</w:t>
      </w:r>
      <w:r>
        <w:rPr>
          <w:rStyle w:val="s0"/>
        </w:rPr>
        <w:t>ыделенным для этих целей;</w:t>
      </w:r>
    </w:p>
    <w:p w:rsidR="00000000" w:rsidRDefault="00526C06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 сообщения.</w:t>
      </w:r>
    </w:p>
    <w:p w:rsidR="00000000" w:rsidRDefault="00526C06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</w:t>
      </w:r>
      <w:r>
        <w:rPr>
          <w:rStyle w:val="s0"/>
        </w:rPr>
        <w:t xml:space="preserve">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</w:t>
      </w:r>
      <w:r>
        <w:rPr>
          <w:rStyle w:val="s0"/>
        </w:rPr>
        <w:t>вод (моря) на Каспийском море).</w:t>
      </w:r>
    </w:p>
    <w:p w:rsidR="00000000" w:rsidRDefault="00526C06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международными договорам</w:t>
      </w:r>
      <w:r>
        <w:rPr>
          <w:rStyle w:val="s0"/>
        </w:rPr>
        <w:t>и, ратифицированными Республикой Казахстан, и законодательством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ратифицированными Рес</w:t>
      </w:r>
      <w:r>
        <w:rPr>
          <w:rStyle w:val="s0"/>
        </w:rPr>
        <w:t>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5. </w:t>
      </w:r>
      <w:hyperlink r:id="rId14" w:history="1">
        <w:r>
          <w:rPr>
            <w:rStyle w:val="a3"/>
          </w:rPr>
          <w:t>Требования к обозначению и оборудованию участков путей м</w:t>
        </w:r>
        <w:r>
          <w:rPr>
            <w:rStyle w:val="a3"/>
          </w:rPr>
          <w:t>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расположенного</w:t>
        </w:r>
        <w:r>
          <w:rPr>
            <w:rStyle w:val="a3"/>
          </w:rPr>
          <w:t xml:space="preserve">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 запрещаются: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526C06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526C06">
      <w:pPr>
        <w:ind w:firstLine="400"/>
        <w:jc w:val="both"/>
      </w:pPr>
      <w:r>
        <w:rPr>
          <w:rStyle w:val="s0"/>
        </w:rPr>
        <w:t>7. В интересах обеспечения национальной без</w:t>
      </w:r>
      <w:r>
        <w:rPr>
          <w:rStyle w:val="s0"/>
        </w:rPr>
        <w:t>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526C06">
      <w:pPr>
        <w:ind w:firstLine="400"/>
        <w:jc w:val="both"/>
      </w:pPr>
      <w:r>
        <w:rPr>
          <w:rStyle w:val="s0"/>
        </w:rPr>
        <w:t>Уведомление о временном ограничен</w:t>
      </w:r>
      <w:r>
        <w:rPr>
          <w:rStyle w:val="s0"/>
        </w:rPr>
        <w:t>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1"/>
        </w:rPr>
        <w:t>Пересечение Государственной границы на море, реках, озерах и иных водоемах</w:t>
      </w:r>
    </w:p>
    <w:p w:rsidR="00000000" w:rsidRDefault="00526C06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иных водоемах</w:t>
      </w:r>
      <w:r>
        <w:rPr>
          <w:rStyle w:val="s0"/>
        </w:rPr>
        <w:t xml:space="preserve">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</w:t>
      </w:r>
      <w:r>
        <w:rPr>
          <w:rStyle w:val="s0"/>
        </w:rPr>
        <w:t>днятым флагом.</w:t>
      </w:r>
    </w:p>
    <w:p w:rsidR="00000000" w:rsidRDefault="00526C06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</w:t>
      </w:r>
      <w:r>
        <w:rPr>
          <w:rStyle w:val="s0"/>
        </w:rPr>
        <w:t>ванным Республикой Казахстан.</w:t>
      </w:r>
    </w:p>
    <w:p w:rsidR="00000000" w:rsidRDefault="00526C06">
      <w:pPr>
        <w:ind w:firstLine="400"/>
        <w:jc w:val="both"/>
      </w:pPr>
      <w:bookmarkStart w:id="4" w:name="SUB150400"/>
      <w:bookmarkEnd w:id="4"/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</w:t>
      </w:r>
      <w:r>
        <w:rPr>
          <w:rStyle w:val="s0"/>
        </w:rPr>
        <w:t>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>казать свой флаг, если он не поднят;</w:t>
      </w:r>
    </w:p>
    <w:p w:rsidR="00000000" w:rsidRDefault="00526C06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</w:t>
      </w:r>
      <w:r>
        <w:rPr>
          <w:rStyle w:val="s0"/>
        </w:rPr>
        <w:t>а плавания;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526C06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</w:t>
      </w:r>
      <w:r>
        <w:rPr>
          <w:rStyle w:val="s0"/>
        </w:rPr>
        <w:t>енты, документы членов экипажа и пассажиров, документы на грузы или товары;</w:t>
      </w:r>
    </w:p>
    <w:p w:rsidR="00000000" w:rsidRDefault="00526C06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526C06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международными дого</w:t>
      </w:r>
      <w:r>
        <w:rPr>
          <w:rStyle w:val="s0"/>
        </w:rPr>
        <w:t>ворами.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526C06">
      <w:pPr>
        <w:ind w:firstLine="400"/>
        <w:jc w:val="both"/>
      </w:pPr>
      <w:r>
        <w:rPr>
          <w:rStyle w:val="s0"/>
        </w:rPr>
        <w:t>5. Казахстанским и иностранным судам,</w:t>
      </w:r>
      <w:r>
        <w:rPr>
          <w:rStyle w:val="s0"/>
        </w:rPr>
        <w:t xml:space="preserve">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</w:t>
      </w:r>
      <w:r>
        <w:rPr>
          <w:rStyle w:val="s0"/>
        </w:rPr>
        <w:t xml:space="preserve">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526C06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</w:t>
      </w:r>
      <w:r>
        <w:rPr>
          <w:rStyle w:val="s0"/>
        </w:rPr>
        <w:t>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6. Иностранные военные корабли и другие иностранные государственные суда, используемые в некоммерческих целях, </w:t>
      </w:r>
      <w:r>
        <w:rPr>
          <w:rStyle w:val="s0"/>
        </w:rPr>
        <w:t>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</w:t>
      </w:r>
      <w:r>
        <w:rPr>
          <w:rStyle w:val="s0"/>
        </w:rPr>
        <w:t>идцати календарных дней до даты предполагаемого захода.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526C06">
      <w:pPr>
        <w:ind w:firstLine="400"/>
        <w:jc w:val="both"/>
      </w:pPr>
      <w:r>
        <w:rPr>
          <w:rStyle w:val="s0"/>
        </w:rPr>
        <w:t>1. Казахстанские суда, осуществляющие промысел в т</w:t>
      </w:r>
      <w:r>
        <w:rPr>
          <w:rStyle w:val="s0"/>
        </w:rPr>
        <w:t>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</w:t>
      </w:r>
      <w:r>
        <w:rPr>
          <w:rStyle w:val="s0"/>
        </w:rPr>
        <w:t xml:space="preserve">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</w:t>
      </w:r>
      <w:r>
        <w:rPr>
          <w:rStyle w:val="s0"/>
        </w:rPr>
        <w:t xml:space="preserve"> контроля на основании разрешения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</w:t>
      </w:r>
      <w:r>
        <w:rPr>
          <w:rStyle w:val="s0"/>
        </w:rPr>
        <w:t>о государства, иностранные порты;</w:t>
      </w:r>
    </w:p>
    <w:p w:rsidR="00000000" w:rsidRDefault="00526C06">
      <w:pPr>
        <w:ind w:firstLine="400"/>
        <w:jc w:val="both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</w:t>
      </w:r>
      <w:r>
        <w:rPr>
          <w:rStyle w:val="s0"/>
        </w:rPr>
        <w:t>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Порядок выдачи разрешения на неоднократное пересе</w:t>
      </w:r>
      <w:r>
        <w:rPr>
          <w:rStyle w:val="s0"/>
        </w:rPr>
        <w:t>чение Государственной границы, пространственный и временные пределы действия такого разрешения, а также порядок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526C06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</w:t>
      </w:r>
      <w:r>
        <w:rPr>
          <w:rStyle w:val="s0"/>
        </w:rPr>
        <w:t>н, обязаны выполнять следующие требования Вооруженных Сил Республики Казахстан и уполномоченного органа в сфере гражданской авиации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526C06">
      <w:pPr>
        <w:ind w:firstLine="400"/>
        <w:jc w:val="both"/>
      </w:pPr>
      <w:r>
        <w:rPr>
          <w:rStyle w:val="s0"/>
        </w:rPr>
        <w:t>2) сообщить о целя</w:t>
      </w:r>
      <w:r>
        <w:rPr>
          <w:rStyle w:val="s0"/>
        </w:rPr>
        <w:t>х входа в воздушное пространство Республики Казахстан или причинах отклонения от плана полета;</w:t>
      </w:r>
    </w:p>
    <w:p w:rsidR="00000000" w:rsidRDefault="00526C06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526C06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</w:t>
      </w:r>
      <w:r>
        <w:rPr>
          <w:rStyle w:val="s0"/>
        </w:rPr>
        <w:t>анзитном пролете через воздушное пространство Республики Казахстан запрещаются, за исключением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1) посадка (вылет) в аэропорты или аэродромы, </w:t>
      </w:r>
      <w:r>
        <w:rPr>
          <w:rStyle w:val="s0"/>
        </w:rPr>
        <w:t>не являющиеся международными, не указанные в плане полета, а также вне аэропортов и аэродромов;</w:t>
      </w:r>
    </w:p>
    <w:p w:rsidR="00000000" w:rsidRDefault="00526C06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</w:t>
      </w:r>
      <w:r>
        <w:rPr>
          <w:rStyle w:val="s0"/>
        </w:rPr>
        <w:t xml:space="preserve"> документах аэронавигационной информации;</w:t>
      </w:r>
    </w:p>
    <w:p w:rsidR="00000000" w:rsidRDefault="00526C06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товаров.</w:t>
      </w:r>
    </w:p>
    <w:p w:rsidR="00000000" w:rsidRDefault="00526C06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</w:t>
      </w:r>
      <w:r>
        <w:rPr>
          <w:rStyle w:val="s0"/>
        </w:rPr>
        <w:t>ов, а также с выполнением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уполномоченными органами в с</w:t>
      </w:r>
      <w:r>
        <w:rPr>
          <w:rStyle w:val="s0"/>
        </w:rPr>
        <w:t>ферах гражданской и государственной авиации по согласованию с Комитетом национальной безопасности Республики Казахстан, таможенными и иными государственными органами.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526C06">
      <w:pPr>
        <w:ind w:firstLine="400"/>
        <w:jc w:val="both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526C06">
      <w:pPr>
        <w:ind w:firstLine="400"/>
        <w:jc w:val="both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526C06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526C06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526C06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определенного н</w:t>
      </w:r>
      <w:r>
        <w:rPr>
          <w:rStyle w:val="s0"/>
        </w:rPr>
        <w:t>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526C06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аэропорта или аэродрома, которые неме</w:t>
      </w:r>
      <w:r>
        <w:rPr>
          <w:rStyle w:val="s0"/>
        </w:rPr>
        <w:t>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Республики Казахс</w:t>
      </w:r>
      <w:r>
        <w:rPr>
          <w:rStyle w:val="s0"/>
        </w:rPr>
        <w:t>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526C06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</w:t>
      </w:r>
      <w:r>
        <w:rPr>
          <w:rStyle w:val="s0"/>
        </w:rPr>
        <w:t>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526C06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(подразделения) Пограничной службы Комитета нац</w:t>
      </w:r>
      <w:r>
        <w:rPr>
          <w:rStyle w:val="s0"/>
        </w:rPr>
        <w:t>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19. Пропуск лиц, транспор</w:t>
      </w:r>
      <w:r>
        <w:rPr>
          <w:rStyle w:val="s1"/>
        </w:rPr>
        <w:t>тных средств, грузов и товаров через Государственную границу. Пункты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 законодательством Республики Казах</w:t>
      </w:r>
      <w:r>
        <w:rPr>
          <w:rStyle w:val="s0"/>
        </w:rPr>
        <w:t>стан и международными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</w:t>
      </w:r>
      <w:hyperlink r:id="rId15" w:history="1">
        <w:r>
          <w:rPr>
            <w:rStyle w:val="a3"/>
          </w:rPr>
          <w:t>Правила открытия (закрытия), функционирования (эксплуатации), категорирования, классификации, обустройства, а так</w:t>
        </w:r>
        <w:r>
          <w:rPr>
            <w:rStyle w:val="a3"/>
          </w:rPr>
          <w:t>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</w:t>
      </w:r>
      <w:hyperlink r:id="rId16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</w:t>
      </w:r>
      <w:r>
        <w:rPr>
          <w:rStyle w:val="s0"/>
        </w:rPr>
        <w:t>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контроля.</w:t>
      </w:r>
    </w:p>
    <w:p w:rsidR="00000000" w:rsidRDefault="00526C06">
      <w:pPr>
        <w:ind w:firstLine="400"/>
        <w:jc w:val="both"/>
      </w:pPr>
      <w:r>
        <w:rPr>
          <w:rStyle w:val="s0"/>
        </w:rPr>
        <w:t>5. Пр</w:t>
      </w:r>
      <w:r>
        <w:rPr>
          <w:rStyle w:val="s0"/>
        </w:rPr>
        <w:t>и пропуске лиц в пунктах пропуска в качестве Государственной границы выступает линия паспортного контроля.</w:t>
      </w:r>
    </w:p>
    <w:p w:rsidR="00000000" w:rsidRDefault="00526C06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</w:t>
      </w:r>
      <w:r>
        <w:rPr>
          <w:rStyle w:val="s0"/>
        </w:rPr>
        <w:t>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з</w:t>
      </w:r>
      <w:r>
        <w:rPr>
          <w:rStyle w:val="s0"/>
        </w:rPr>
        <w:t>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таможенных и иных контролирующих органов на право ввоза транспортных средств, грузов и товаров в</w:t>
      </w:r>
      <w:r>
        <w:rPr>
          <w:rStyle w:val="s0"/>
        </w:rPr>
        <w:t xml:space="preserve"> Республику Казахстан или вывоза из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</w:t>
      </w:r>
      <w:r>
        <w:rPr>
          <w:rStyle w:val="s0"/>
        </w:rPr>
        <w:t>опуска.</w:t>
      </w:r>
    </w:p>
    <w:p w:rsidR="00000000" w:rsidRDefault="00526C06">
      <w:pPr>
        <w:ind w:firstLine="400"/>
        <w:jc w:val="both"/>
      </w:pPr>
      <w:r>
        <w:rPr>
          <w:rStyle w:val="s0"/>
        </w:rPr>
        <w:t>10. Не подлежат пропуску через Государственную границу в соответствии с законами 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</w:t>
      </w:r>
      <w:r>
        <w:rPr>
          <w:rStyle w:val="s0"/>
        </w:rPr>
        <w:t>ние о запрещении выезда из Республики Казахстан. Иностранцы и лица без гражданства, прибывшие в пункт пропуска и не имеющие оснований для пропуска через Государственную границу, в соответствии с международными договорами Республики Казахстан возвращаются в</w:t>
      </w:r>
      <w:r>
        <w:rPr>
          <w:rStyle w:val="s0"/>
        </w:rPr>
        <w:t xml:space="preserve"> страну, откуда они прибыли, или в страну своего гражданства.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</w:t>
      </w:r>
      <w:r>
        <w:rPr>
          <w:rStyle w:val="s0"/>
        </w:rPr>
        <w:t xml:space="preserve"> местах пересечения Государственной границы, на которых оборудуются пункты упрощенного пропуска в соответствии с международным договором, ратифицированным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</w:t>
      </w:r>
      <w:r>
        <w:rPr>
          <w:rStyle w:val="s0"/>
        </w:rPr>
        <w:t>ую границу в коммерческих целях запрещается.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При возникновении чрезвычайных ситуаций природного и техногенного характера пропуск </w:t>
      </w:r>
      <w:r>
        <w:rPr>
          <w:rStyle w:val="s0"/>
        </w:rPr>
        <w:t>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порядке, определяемом международными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526C06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</w:t>
      </w:r>
      <w:r>
        <w:rPr>
          <w:rStyle w:val="s0"/>
        </w:rPr>
        <w:t>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526C06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</w:t>
      </w:r>
      <w:r>
        <w:rPr>
          <w:rStyle w:val="s0"/>
        </w:rPr>
        <w:t xml:space="preserve"> являющиеся международными;</w:t>
      </w:r>
    </w:p>
    <w:p w:rsidR="00000000" w:rsidRDefault="00526C06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526C06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</w:t>
      </w:r>
      <w:r>
        <w:rPr>
          <w:rStyle w:val="s0"/>
        </w:rPr>
        <w:t xml:space="preserve">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</w:t>
      </w:r>
      <w:r>
        <w:rPr>
          <w:rStyle w:val="s0"/>
        </w:rPr>
        <w:t>пристаням, либо казахстанскому берегу.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23. Пограничный контроль в пунктах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</w:t>
      </w:r>
      <w:r>
        <w:rPr>
          <w:rStyle w:val="s0"/>
        </w:rPr>
        <w:t>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526C06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целях определения закон</w:t>
      </w:r>
      <w:r>
        <w:rPr>
          <w:rStyle w:val="s0"/>
        </w:rPr>
        <w:t>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</w:t>
      </w:r>
      <w:r>
        <w:rPr>
          <w:rStyle w:val="s0"/>
        </w:rPr>
        <w:t>ду из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</w:t>
      </w:r>
      <w:r>
        <w:rPr>
          <w:rStyle w:val="s0"/>
        </w:rPr>
        <w:t>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</w:t>
      </w:r>
      <w:r>
        <w:rPr>
          <w:rStyle w:val="s0"/>
        </w:rPr>
        <w:t>есечения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3. Проведение пограничного контроля вне пунктов пр</w:t>
      </w:r>
      <w:r>
        <w:rPr>
          <w:rStyle w:val="s0"/>
        </w:rPr>
        <w:t xml:space="preserve">опуска не допускается, за исключением случаев, предусмотренных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</w:t>
      </w:r>
      <w:r>
        <w:rPr>
          <w:rStyle w:val="s1"/>
        </w:rPr>
        <w:t>осой</w:t>
      </w:r>
    </w:p>
    <w:p w:rsidR="00000000" w:rsidRDefault="00526C06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526C06">
      <w:pPr>
        <w:ind w:firstLine="400"/>
        <w:jc w:val="both"/>
      </w:pPr>
      <w:r>
        <w:rPr>
          <w:rStyle w:val="s0"/>
        </w:rPr>
        <w:t>2. Въезд лиц в пограничную полосу осуществляется в устано</w:t>
      </w:r>
      <w:r>
        <w:rPr>
          <w:rStyle w:val="s0"/>
        </w:rPr>
        <w:t>вленных для этого местах при наличии документов, удостоверяющих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Пропуск в пограничную полосу руководителей местных исполнительных </w:t>
      </w:r>
      <w:r>
        <w:rPr>
          <w:rStyle w:val="s0"/>
        </w:rPr>
        <w:t>и иных государственных органов при выполнении ими служебных обязанностей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526C06">
      <w:pPr>
        <w:ind w:firstLine="400"/>
        <w:jc w:val="both"/>
      </w:pPr>
      <w:bookmarkStart w:id="7" w:name="SUB240400"/>
      <w:bookmarkEnd w:id="7"/>
      <w:r>
        <w:rPr>
          <w:rStyle w:val="s0"/>
        </w:rPr>
        <w:t>4. Полеты воздушных судов, не выполняющих международные полеты, в воздушном пространст</w:t>
      </w:r>
      <w:r>
        <w:rPr>
          <w:rStyle w:val="s0"/>
        </w:rPr>
        <w:t xml:space="preserve">ве над пограничной полосой запрещаются, за исключением полетов, выполняемых авиацией Пограничной службы Комитета национальной безопасности Республики Казахстан, авиацией других уполномоченных органов при исполнении возложенных на них задач. Полеты авиации </w:t>
      </w:r>
      <w:r>
        <w:rPr>
          <w:rStyle w:val="s0"/>
        </w:rPr>
        <w:t>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</w:t>
      </w:r>
      <w:r>
        <w:rPr>
          <w:rStyle w:val="s0"/>
        </w:rPr>
        <w:t>еспублики Казахстан, а также в воздушном пространстве над ней.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</w:t>
      </w:r>
      <w:r>
        <w:rPr>
          <w:rStyle w:val="s0"/>
        </w:rPr>
        <w:t>Казахстан с уведомлением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</w:t>
      </w:r>
      <w:r>
        <w:rPr>
          <w:rStyle w:val="s1"/>
        </w:rPr>
        <w:t>ной границе и в пограничной полосе</w:t>
      </w:r>
    </w:p>
    <w:p w:rsidR="00000000" w:rsidRDefault="00526C06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</w:t>
      </w:r>
      <w:r>
        <w:rPr>
          <w:rStyle w:val="s0"/>
        </w:rPr>
        <w:t>ьной безопасности Республики Казахстан выдаются пропуска на въезд и пребывание в пограничной полосе в порядке, определяемом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</w:t>
      </w:r>
      <w:r>
        <w:rPr>
          <w:rStyle w:val="s0"/>
        </w:rPr>
        <w:t>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526C06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</w:t>
      </w:r>
      <w:r>
        <w:rPr>
          <w:rStyle w:val="s0"/>
        </w:rPr>
        <w:t>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 средствах, а в необходимых случаях - м</w:t>
      </w:r>
      <w:r>
        <w:rPr>
          <w:rStyle w:val="s0"/>
        </w:rPr>
        <w:t>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526C06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526C06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</w:t>
      </w:r>
      <w:r>
        <w:rPr>
          <w:rStyle w:val="s0"/>
        </w:rPr>
        <w:t xml:space="preserve"> Казахстан, сопредельных государств или содержать угрозу причинения ущерба;</w:t>
      </w:r>
    </w:p>
    <w:p w:rsidR="00000000" w:rsidRDefault="00526C06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нарушать установленны</w:t>
      </w:r>
      <w:r>
        <w:rPr>
          <w:rStyle w:val="s0"/>
        </w:rPr>
        <w:t>й порядок на Государственной границе.</w:t>
      </w:r>
    </w:p>
    <w:p w:rsidR="00000000" w:rsidRDefault="00526C06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</w:t>
      </w:r>
      <w:r>
        <w:rPr>
          <w:rStyle w:val="s0"/>
        </w:rPr>
        <w:t>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</w:t>
      </w:r>
      <w:r>
        <w:rPr>
          <w:rStyle w:val="s0"/>
        </w:rPr>
        <w:t>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экологической экспертизы и соответствия водных источников санитарно-эпид</w:t>
      </w:r>
      <w:r>
        <w:rPr>
          <w:rStyle w:val="s0"/>
        </w:rPr>
        <w:t>емиологическим требованиям.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526C06">
      <w:pPr>
        <w:ind w:firstLine="400"/>
        <w:jc w:val="both"/>
      </w:pPr>
      <w:r>
        <w:rPr>
          <w:rStyle w:val="s0"/>
        </w:rPr>
        <w:t>1. В целях недопущения переноса заразных болезней непосредственно вдоль Государственной границы оборудуется карантинная полоса.</w:t>
      </w:r>
    </w:p>
    <w:p w:rsidR="00000000" w:rsidRDefault="00526C06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</w:t>
      </w:r>
      <w:r>
        <w:rPr>
          <w:rStyle w:val="s0"/>
        </w:rPr>
        <w:t>деляется в порядке, предусмотренном законодательством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526C06">
      <w:pPr>
        <w:ind w:firstLine="400"/>
        <w:jc w:val="both"/>
      </w:pPr>
      <w:r>
        <w:rPr>
          <w:rStyle w:val="s0"/>
        </w:rPr>
        <w:t>1. Разрешение пограничных инцидентов осуществляется в порядке, установленном законами Республики Казахстан и международными договорам</w:t>
      </w:r>
      <w:r>
        <w:rPr>
          <w:rStyle w:val="s0"/>
        </w:rPr>
        <w:t>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</w:t>
      </w:r>
      <w:r>
        <w:rPr>
          <w:rStyle w:val="s0"/>
        </w:rPr>
        <w:t>лики Казахстан и сопредельного государства.</w:t>
      </w:r>
    </w:p>
    <w:p w:rsidR="00000000" w:rsidRDefault="00526C06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4. Совместные расследования по пограничным инцидентам и иные заседания пограничных представителей проводятся в </w:t>
      </w:r>
      <w:r>
        <w:rPr>
          <w:rStyle w:val="s0"/>
        </w:rPr>
        <w:t>пунктах встреч пограничных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526C06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</w:t>
      </w:r>
      <w:r>
        <w:rPr>
          <w:rStyle w:val="s0"/>
        </w:rPr>
        <w:t>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</w:t>
      </w:r>
      <w:r>
        <w:rPr>
          <w:rStyle w:val="s0"/>
        </w:rPr>
        <w:t>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526C06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</w:t>
      </w:r>
      <w:r>
        <w:rPr>
          <w:rStyle w:val="s0"/>
        </w:rPr>
        <w:t>н, разрешаются Министерством иностранных дел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руководствуются международными договорами Республики Казахстан, настоящим Законом и иными нормативными правовыми актами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</w:t>
      </w:r>
      <w:r>
        <w:rPr>
          <w:rStyle w:val="s0"/>
        </w:rPr>
        <w:t>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Нарушением режима Государственной границы признается несоблюдение </w:t>
      </w:r>
      <w:r>
        <w:rPr>
          <w:rStyle w:val="s0"/>
        </w:rPr>
        <w:t>установленного порядка: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526C06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526C06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526C06">
      <w:pPr>
        <w:ind w:firstLine="400"/>
        <w:jc w:val="both"/>
      </w:pPr>
      <w:r>
        <w:rPr>
          <w:rStyle w:val="s0"/>
        </w:rPr>
        <w:t>5) ведения хозяйственной, промысловой ил</w:t>
      </w:r>
      <w:r>
        <w:rPr>
          <w:rStyle w:val="s0"/>
        </w:rPr>
        <w:t>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526C06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526C06">
      <w:pPr>
        <w:ind w:firstLine="400"/>
        <w:jc w:val="both"/>
      </w:pPr>
      <w:r>
        <w:rPr>
          <w:rStyle w:val="s0"/>
        </w:rPr>
        <w:t>Нарушителями Государственной г</w:t>
      </w:r>
      <w:r>
        <w:rPr>
          <w:rStyle w:val="s0"/>
        </w:rPr>
        <w:t>раницы признаются: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границу любым способом вне пунктов пропуска или в пунктах пропуска, но с нарушением установленного порядка ее пересечения;</w:t>
      </w:r>
    </w:p>
    <w:p w:rsidR="00000000" w:rsidRDefault="00526C06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</w:t>
      </w:r>
      <w:r>
        <w:rPr>
          <w:rStyle w:val="s0"/>
        </w:rPr>
        <w:t>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</w:t>
      </w:r>
      <w:r>
        <w:rPr>
          <w:rStyle w:val="s0"/>
        </w:rPr>
        <w:t>асть вод пограничных рек, озер и иных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</w:t>
      </w:r>
      <w:r>
        <w:rPr>
          <w:rStyle w:val="s0"/>
        </w:rPr>
        <w:t>хождения в этом положении во время плавания и пребывания в водах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</w:t>
      </w:r>
      <w:r>
        <w:rPr>
          <w:rStyle w:val="s0"/>
        </w:rPr>
        <w:t>ленные правила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5) иные лица, технические и иные средства, пересе</w:t>
      </w:r>
      <w:r>
        <w:rPr>
          <w:rStyle w:val="s0"/>
        </w:rPr>
        <w:t>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Настоящим Законом устанавливается режим в пунктах </w:t>
      </w:r>
      <w:r>
        <w:rPr>
          <w:rStyle w:val="s0"/>
        </w:rPr>
        <w:t>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526C06">
      <w:pPr>
        <w:ind w:firstLine="400"/>
        <w:jc w:val="both"/>
      </w:pPr>
      <w:r>
        <w:rPr>
          <w:rStyle w:val="s0"/>
        </w:rPr>
        <w:t>2. Территория пункта пропуска является режимной.</w:t>
      </w:r>
    </w:p>
    <w:p w:rsidR="00000000" w:rsidRDefault="00526C06">
      <w:pPr>
        <w:ind w:firstLine="400"/>
        <w:jc w:val="both"/>
      </w:pPr>
      <w:r>
        <w:rPr>
          <w:rStyle w:val="s0"/>
        </w:rPr>
        <w:t>3. Режим в пунктах пропуска должен ис</w:t>
      </w:r>
      <w:r>
        <w:rPr>
          <w:rStyle w:val="s0"/>
        </w:rPr>
        <w:t>ключать возможность:</w:t>
      </w:r>
    </w:p>
    <w:p w:rsidR="00000000" w:rsidRDefault="00526C06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526C06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(объектам), а также транспортным средствам заграничног</w:t>
      </w:r>
      <w:r>
        <w:rPr>
          <w:rStyle w:val="s0"/>
        </w:rPr>
        <w:t>о следования.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соблюдению порядка въезда, пребывания, передвижения, </w:t>
      </w:r>
      <w:r>
        <w:rPr>
          <w:rStyle w:val="s0"/>
        </w:rPr>
        <w:t>выезда лиц и транспортных средств; ввоза, нахождения, перемещения, вывоза грузов и товаров в пункте пропуска.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документов на </w:t>
      </w:r>
      <w:r>
        <w:rPr>
          <w:rStyle w:val="s0"/>
        </w:rPr>
        <w:t>транспортные средства.</w:t>
      </w:r>
    </w:p>
    <w:p w:rsidR="00000000" w:rsidRDefault="00526C06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таможенных и иных органов, транспортных организаций, занятых оформлением и обслуживанием лиц, транспорт</w:t>
      </w:r>
      <w:r>
        <w:rPr>
          <w:rStyle w:val="s0"/>
        </w:rPr>
        <w:t>ных средств, грузов и товаров, осуществляется по пропускам, выдаваемым:</w:t>
      </w:r>
    </w:p>
    <w:p w:rsidR="00000000" w:rsidRDefault="00526C06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2) в авиационных пунктах пропуска </w:t>
      </w:r>
      <w:r>
        <w:rPr>
          <w:rStyle w:val="s0"/>
        </w:rPr>
        <w:t>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(на основании специальных пропусков) устанавливае</w:t>
      </w:r>
      <w:r>
        <w:rPr>
          <w:rStyle w:val="s0"/>
        </w:rPr>
        <w:t>тся и в отношении служебного транспорта вышеуказанных органов и организаций.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пропуска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Пограничная служба Комитета национальной </w:t>
      </w:r>
      <w:r>
        <w:rPr>
          <w:rStyle w:val="s0"/>
        </w:rPr>
        <w:t>безопасности Республики Казахстан по согласованию с таможенными и иными органами, а также транспортными организациями, осуществляющими в пределах своей компетенции деятельность в пункте пропуска:</w:t>
      </w:r>
    </w:p>
    <w:p w:rsidR="00000000" w:rsidRDefault="00526C06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</w:t>
      </w:r>
      <w:r>
        <w:rPr>
          <w:rStyle w:val="s0"/>
        </w:rPr>
        <w:t xml:space="preserve">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526C06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</w:t>
      </w:r>
      <w:r>
        <w:rPr>
          <w:rStyle w:val="s0"/>
        </w:rPr>
        <w:t xml:space="preserve"> средства заграничного следования;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526C06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</w:t>
      </w:r>
      <w:r>
        <w:rPr>
          <w:rStyle w:val="s0"/>
        </w:rPr>
        <w:t>ния определяются администрацией транспортных организаций по согласованию с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</w:t>
      </w:r>
      <w:r>
        <w:rPr>
          <w:rStyle w:val="s0"/>
        </w:rPr>
        <w:t>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Доступ лиц к транспортным средствам, в том числе заграничного следования, к грузам и товарам, перемещаемым в пунктах пропуск</w:t>
      </w:r>
      <w:r>
        <w:rPr>
          <w:rStyle w:val="s0"/>
        </w:rPr>
        <w:t>а, в период осуществления пограничного и иных видов контроля запрещается.</w:t>
      </w:r>
    </w:p>
    <w:p w:rsidR="00000000" w:rsidRDefault="00526C06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</w:t>
      </w:r>
      <w:r>
        <w:rPr>
          <w:rStyle w:val="s0"/>
        </w:rPr>
        <w:t>циональной безопасности Республики Казахстан, а погрузка (выгрузка) грузов и товаров производится с разрешения таможенных органов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1"/>
        </w:rPr>
        <w:t>4. Досмотр транспортных средств, грузов и товаров</w:t>
      </w:r>
    </w:p>
    <w:p w:rsidR="00000000" w:rsidRDefault="00526C06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</w:t>
      </w:r>
      <w:r>
        <w:rPr>
          <w:rStyle w:val="s0"/>
        </w:rPr>
        <w:t xml:space="preserve"> и повторно) Пограничной службой Комитета национальной безопасности Республики Казахстан совместно с таможенными органами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государствами-членами Таможенного</w:t>
      </w:r>
      <w:r>
        <w:rPr>
          <w:rStyle w:val="s0"/>
        </w:rPr>
        <w:t xml:space="preserve"> союза осуществляется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</w:t>
      </w:r>
      <w:r>
        <w:rPr>
          <w:rStyle w:val="s0"/>
        </w:rPr>
        <w:t>ециальные пропуска, вскрываются по требованию Пограничной службы Комитета национальной безопасности Республики Казахстан совместно с таможенными органами Республики Казахстан для досмотра в случаях, если нарушена целостность упаковки, печатей, пломб, а так</w:t>
      </w:r>
      <w:r>
        <w:rPr>
          <w:rStyle w:val="s0"/>
        </w:rPr>
        <w:t>же при наличии признаков укрытия в них посторонних лиц.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35. Допуск в пункты пропуска отдельных категорий лиц</w:t>
      </w:r>
    </w:p>
    <w:p w:rsidR="00000000" w:rsidRDefault="00526C06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</w:t>
      </w:r>
      <w:r>
        <w:rPr>
          <w:rStyle w:val="s0"/>
        </w:rPr>
        <w:t>аций, аккредитованных в Республике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Послы иност</w:t>
      </w:r>
      <w:r>
        <w:rPr>
          <w:rStyle w:val="s0"/>
        </w:rPr>
        <w:t>ранных государств в Республике Казахстан допускаются в указанные режимные зоны на основании аккредитационных удостоверений.</w:t>
      </w:r>
    </w:p>
    <w:p w:rsidR="00000000" w:rsidRDefault="00526C06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таможенных и иных органов,</w:t>
      </w:r>
      <w:r>
        <w:rPr>
          <w:rStyle w:val="s0"/>
        </w:rPr>
        <w:t xml:space="preserve"> транспортных организаций, имеющим пропуска установленного образца, но не занятым в организации и контроле за службой, а также в смене по оформлению и обслуживанию лиц, транспортных средств, грузов и товаров, находиться на территории пункта пропуска запрещ</w:t>
      </w:r>
      <w:r>
        <w:rPr>
          <w:rStyle w:val="s0"/>
        </w:rPr>
        <w:t>ается.</w:t>
      </w:r>
    </w:p>
    <w:p w:rsidR="00000000" w:rsidRDefault="00526C06">
      <w:pPr>
        <w:ind w:firstLine="400"/>
        <w:jc w:val="both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</w:t>
      </w:r>
      <w:r>
        <w:rPr>
          <w:rStyle w:val="s0"/>
        </w:rPr>
        <w:t xml:space="preserve"> их личности. </w:t>
      </w:r>
      <w:hyperlink r:id="rId17" w:history="1">
        <w:r>
          <w:rPr>
            <w:rStyle w:val="a3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</w:t>
      </w:r>
      <w:r>
        <w:rPr>
          <w:rStyle w:val="s0"/>
        </w:rPr>
        <w:t>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526C06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</w:t>
      </w:r>
      <w:r>
        <w:rPr>
          <w:rStyle w:val="s0"/>
        </w:rPr>
        <w:t>захстан информируют о принятом решении в отношении указанных граждан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36. Обязанности таможенных и иных органов, транспортных организаций, осуществляющих деятельность в пунктах пропуска, по вопросам поддержания установленного </w:t>
      </w:r>
      <w:r>
        <w:rPr>
          <w:rStyle w:val="s1"/>
        </w:rPr>
        <w:t>режима</w:t>
      </w:r>
    </w:p>
    <w:p w:rsidR="00000000" w:rsidRDefault="00526C06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526C06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</w:t>
      </w:r>
      <w:r>
        <w:rPr>
          <w:rStyle w:val="s0"/>
        </w:rPr>
        <w:t>рузов и товаров;</w:t>
      </w:r>
    </w:p>
    <w:p w:rsidR="00000000" w:rsidRDefault="00526C06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</w:t>
      </w:r>
      <w:r>
        <w:rPr>
          <w:rStyle w:val="s0"/>
        </w:rPr>
        <w:t>акже грузы и товары. В пунктах пропуска, где имеется подразделение таможенных органов, вскрытие производится в присутствии их представителей;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3) оповещать пассажиров о прибытии в пункт пропуска и предстоящем пограничном контроле, ограничивать передвижение </w:t>
      </w:r>
      <w:r>
        <w:rPr>
          <w:rStyle w:val="s0"/>
        </w:rPr>
        <w:t>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526C06">
      <w:pPr>
        <w:ind w:firstLine="400"/>
        <w:jc w:val="both"/>
      </w:pPr>
      <w:r>
        <w:rPr>
          <w:rStyle w:val="s0"/>
        </w:rPr>
        <w:t>2. Руководители таможенных и иных органов, транспортных организаций, осущес</w:t>
      </w:r>
      <w:r>
        <w:rPr>
          <w:rStyle w:val="s0"/>
        </w:rPr>
        <w:t>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526C06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</w:t>
      </w:r>
      <w:r>
        <w:rPr>
          <w:rStyle w:val="s0"/>
        </w:rPr>
        <w:t xml:space="preserve">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работы либо возникновения иных обстоятельств.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37. Хозяйственная и иная деятельность в пунк</w:t>
      </w:r>
      <w:r>
        <w:rPr>
          <w:rStyle w:val="s1"/>
        </w:rPr>
        <w:t>тах пропуска</w:t>
      </w:r>
    </w:p>
    <w:p w:rsidR="00000000" w:rsidRDefault="00526C06">
      <w:pPr>
        <w:ind w:firstLine="400"/>
        <w:jc w:val="both"/>
      </w:pPr>
      <w:hyperlink r:id="rId18" w:history="1">
        <w:r>
          <w:rPr>
            <w:rStyle w:val="a3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</w:t>
      </w:r>
      <w:r>
        <w:rPr>
          <w:rStyle w:val="s1"/>
        </w:rPr>
        <w:t xml:space="preserve">пропуска </w:t>
      </w:r>
    </w:p>
    <w:p w:rsidR="00000000" w:rsidRDefault="00526C06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транспортных средств, ввоза, нахождения, перемещения, вывоза грузов и товаров признается нарушением режи</w:t>
      </w:r>
      <w:r>
        <w:rPr>
          <w:rStyle w:val="s0"/>
        </w:rPr>
        <w:t>ма в пунктах пропуска.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526C06">
      <w:pPr>
        <w:ind w:firstLine="400"/>
        <w:jc w:val="both"/>
      </w:pPr>
      <w:r>
        <w:rPr>
          <w:rStyle w:val="s0"/>
        </w:rPr>
        <w:t>1. В пределах территории приграничных административно-территориальных единиц Правительством Республики Казахстан устанавливается пограничная зона, в которой действует погр</w:t>
      </w:r>
      <w:r>
        <w:rPr>
          <w:rStyle w:val="s0"/>
        </w:rPr>
        <w:t>аничный режим, определенный настоящим Законом.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526C06">
      <w:pPr>
        <w:ind w:firstLine="400"/>
        <w:jc w:val="both"/>
      </w:pPr>
      <w:r>
        <w:rPr>
          <w:rStyle w:val="s0"/>
        </w:rPr>
        <w:t>3. Основным наз</w:t>
      </w:r>
      <w:r>
        <w:rPr>
          <w:rStyle w:val="s0"/>
        </w:rPr>
        <w:t>начением пограничного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526C06">
      <w:pPr>
        <w:ind w:firstLine="400"/>
        <w:jc w:val="both"/>
      </w:pPr>
      <w:r>
        <w:rPr>
          <w:rStyle w:val="s0"/>
        </w:rPr>
        <w:t>5. В пограничной зоне Пограничной службе Комитета национальной безопасности Республики Казахстан в порядке, устан</w:t>
      </w:r>
      <w:r>
        <w:rPr>
          <w:rStyle w:val="s0"/>
        </w:rPr>
        <w:t>овленном законами Республики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</w:t>
      </w:r>
      <w:r>
        <w:rPr>
          <w:rStyle w:val="s0"/>
        </w:rPr>
        <w:t>ектов инфраструктуры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перечень пригра</w:t>
      </w:r>
      <w:r>
        <w:rPr>
          <w:rStyle w:val="s0"/>
        </w:rPr>
        <w:t>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526C06">
      <w:pPr>
        <w:ind w:firstLine="400"/>
        <w:jc w:val="both"/>
      </w:pPr>
      <w:r>
        <w:rPr>
          <w:rStyle w:val="s0"/>
        </w:rPr>
        <w:t>7. Контроль пограничного режима осуществляется Пограничной службой Комитета национальн</w:t>
      </w:r>
      <w:r>
        <w:rPr>
          <w:rStyle w:val="s0"/>
        </w:rPr>
        <w:t>ой безопасности Республики Казахстан и Министерством внутренних дел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пограничную зону</w:t>
      </w:r>
    </w:p>
    <w:p w:rsidR="00000000" w:rsidRDefault="00526C06">
      <w:pPr>
        <w:ind w:firstLine="400"/>
        <w:jc w:val="both"/>
      </w:pPr>
      <w:r>
        <w:rPr>
          <w:rStyle w:val="s0"/>
        </w:rPr>
        <w:t>1. Въезд граждан Республики Казахстан в пограничную зону осуществляется по документам, удостоверяющим личность.</w:t>
      </w:r>
    </w:p>
    <w:p w:rsidR="00000000" w:rsidRDefault="00526C06">
      <w:pPr>
        <w:ind w:firstLine="400"/>
        <w:jc w:val="both"/>
      </w:pPr>
      <w:r>
        <w:rPr>
          <w:rStyle w:val="s0"/>
        </w:rPr>
        <w:t>2. Въезд иностра</w:t>
      </w:r>
      <w:r>
        <w:rPr>
          <w:rStyle w:val="s0"/>
        </w:rPr>
        <w:t xml:space="preserve">нцев и лиц без гражданства в пограничную зону осуществляется по документам, удостоверяющим личность, и пропускам на въезд в пограничную зону, выдаваемым Министерством внутренних дел Республики Казахстан в </w:t>
      </w:r>
      <w:hyperlink r:id="rId1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В случае следования иностранцев и лиц без гражданства по путям международных железнодорожных и автомобильных сообщений к пункту пропуска с целью выезда из Республики Казахстан их въезд в пограничную зону производится по документам, удостоверяющим личность.</w:t>
      </w:r>
      <w:r>
        <w:rPr>
          <w:rStyle w:val="s0"/>
        </w:rPr>
        <w:t xml:space="preserve"> Изменение маршрута следования данной категорией лиц запрещается.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526C06">
      <w:pPr>
        <w:ind w:firstLine="400"/>
        <w:jc w:val="both"/>
      </w:pPr>
      <w:r>
        <w:rPr>
          <w:rStyle w:val="s0"/>
        </w:rPr>
        <w:t>1. Лица, находящиеся в пограничной зоне, должны постоянно иметь при себе документы, удостоверяющие личность, а</w:t>
      </w:r>
      <w:r>
        <w:rPr>
          <w:rStyle w:val="s0"/>
        </w:rPr>
        <w:t xml:space="preserve">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пункты упрощенного пропуска, перемещаются </w:t>
      </w:r>
      <w:r>
        <w:rPr>
          <w:rStyle w:val="s0"/>
        </w:rPr>
        <w:t>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международными договорами Республики Казахстан с сопредел</w:t>
      </w:r>
      <w:r>
        <w:rPr>
          <w:rStyle w:val="s0"/>
        </w:rPr>
        <w:t>ьным государством.</w:t>
      </w:r>
    </w:p>
    <w:p w:rsidR="00000000" w:rsidRDefault="00526C06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Казахстан, к</w:t>
      </w:r>
      <w:r>
        <w:rPr>
          <w:rStyle w:val="s0"/>
        </w:rPr>
        <w:t>оторые по согласованию устанавливают места въезда в пограничную зону.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526C06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</w:t>
      </w:r>
      <w:r>
        <w:rPr>
          <w:rStyle w:val="s0"/>
        </w:rPr>
        <w:t xml:space="preserve">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количе</w:t>
      </w:r>
      <w:r>
        <w:rPr>
          <w:rStyle w:val="s0"/>
        </w:rPr>
        <w:t>стве его участников.</w:t>
      </w:r>
    </w:p>
    <w:p w:rsidR="00000000" w:rsidRDefault="00526C06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принятию д</w:t>
      </w:r>
      <w:r>
        <w:rPr>
          <w:rStyle w:val="s0"/>
        </w:rPr>
        <w:t>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43. Нарушение пограничного режима </w:t>
      </w:r>
    </w:p>
    <w:p w:rsidR="00000000" w:rsidRDefault="00526C06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</w:t>
      </w:r>
      <w:r>
        <w:rPr>
          <w:rStyle w:val="s0"/>
        </w:rPr>
        <w:t xml:space="preserve">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11" w:name="SUB440000"/>
      <w:bookmarkEnd w:id="11"/>
      <w:r>
        <w:rPr>
          <w:rStyle w:val="s1"/>
        </w:rPr>
        <w:t>Глава 6. РЕЖИМ ТЕРРИ</w:t>
      </w:r>
      <w:r>
        <w:rPr>
          <w:rStyle w:val="s1"/>
        </w:rPr>
        <w:t>ТОРИАЛЬНЫХ ВОД (МОРЯ) И ВНУТРЕННИХ ВОД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526C06">
      <w:pPr>
        <w:ind w:firstLine="400"/>
        <w:jc w:val="both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526C06">
      <w:pPr>
        <w:ind w:firstLine="400"/>
        <w:jc w:val="both"/>
      </w:pPr>
      <w:r>
        <w:rPr>
          <w:rStyle w:val="s0"/>
        </w:rPr>
        <w:t>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</w:t>
      </w:r>
      <w:r>
        <w:rPr>
          <w:rStyle w:val="s0"/>
        </w:rPr>
        <w:t xml:space="preserve"> и внутренних водах;</w:t>
      </w:r>
    </w:p>
    <w:p w:rsidR="00000000" w:rsidRDefault="00526C06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526C06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</w:t>
      </w:r>
      <w:r>
        <w:rPr>
          <w:rStyle w:val="s0"/>
        </w:rPr>
        <w:t>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526C06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</w:t>
      </w:r>
      <w:r>
        <w:rPr>
          <w:rStyle w:val="s1"/>
        </w:rPr>
        <w:t>амоходных (надводных и подводных) судов (средств) и средств передвижения по льду</w:t>
      </w:r>
    </w:p>
    <w:p w:rsidR="00000000" w:rsidRDefault="00526C06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</w:t>
      </w:r>
      <w:r>
        <w:rPr>
          <w:rStyle w:val="s0"/>
        </w:rPr>
        <w:t>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</w:t>
      </w:r>
      <w:r>
        <w:rPr>
          <w:rStyle w:val="s0"/>
        </w:rPr>
        <w:t>захстан и Пограничной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</w:t>
      </w:r>
      <w:r>
        <w:rPr>
          <w:rStyle w:val="s0"/>
        </w:rPr>
        <w:t>ах (море) и внутренних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порядке, установленном законодательством Республики К</w:t>
      </w:r>
      <w:r>
        <w:rPr>
          <w:rStyle w:val="s0"/>
        </w:rPr>
        <w:t>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 безопасности Республики </w:t>
      </w:r>
      <w:r>
        <w:rPr>
          <w:rStyle w:val="s0"/>
        </w:rPr>
        <w:t>Казахстан 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</w:t>
      </w:r>
      <w:r>
        <w:rPr>
          <w:rStyle w:val="s1"/>
        </w:rPr>
        <w:t>ходных (надводных и подводных) судов (средств) и средств передвижения по льду</w:t>
      </w:r>
    </w:p>
    <w:p w:rsidR="00000000" w:rsidRDefault="00526C06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соответствующим пристаням, п</w:t>
      </w:r>
      <w:r>
        <w:rPr>
          <w:rStyle w:val="s0"/>
        </w:rPr>
        <w:t>ричалам, пунктам базирования или по месту их содержания и иметь постоянное место для стоянки.</w:t>
      </w:r>
    </w:p>
    <w:p w:rsidR="00000000" w:rsidRDefault="00526C06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</w:t>
      </w:r>
      <w:r>
        <w:rPr>
          <w:rStyle w:val="s0"/>
        </w:rPr>
        <w:t xml:space="preserve"> судов (средств) и средств передвижения по льду устанавливается </w:t>
      </w:r>
      <w:hyperlink r:id="rId20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526C06">
      <w:pPr>
        <w:ind w:firstLine="400"/>
        <w:jc w:val="both"/>
      </w:pPr>
      <w:r>
        <w:rPr>
          <w:rStyle w:val="s0"/>
        </w:rPr>
        <w:t>3. Для опознавания казахстанс</w:t>
      </w:r>
      <w:r>
        <w:rPr>
          <w:rStyle w:val="s0"/>
        </w:rPr>
        <w:t>ких маломерных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</w:t>
      </w:r>
      <w:r>
        <w:rPr>
          <w:rStyle w:val="s0"/>
        </w:rPr>
        <w:t>ь нанесены на верхнюю часть рубки, а при ее отсутствии - на специально оборудованную в носовой части площадку.</w:t>
      </w:r>
    </w:p>
    <w:p w:rsidR="00000000" w:rsidRDefault="00526C06">
      <w:pPr>
        <w:ind w:firstLine="400"/>
        <w:jc w:val="both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47. Пристани, причалы и пу</w:t>
      </w:r>
      <w:r>
        <w:rPr>
          <w:rStyle w:val="s1"/>
        </w:rPr>
        <w:t>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526C06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</w:t>
      </w:r>
      <w:r>
        <w:rPr>
          <w:rStyle w:val="s0"/>
        </w:rPr>
        <w:t>дств) и средств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</w:t>
      </w:r>
      <w:r>
        <w:rPr>
          <w:rStyle w:val="s0"/>
        </w:rPr>
        <w:t xml:space="preserve">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526C06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526C06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526C06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</w:t>
      </w:r>
      <w:r>
        <w:rPr>
          <w:rStyle w:val="s0"/>
        </w:rPr>
        <w:t>сел;</w:t>
      </w:r>
    </w:p>
    <w:p w:rsidR="00000000" w:rsidRDefault="00526C06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526C06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</w:t>
      </w:r>
      <w:r>
        <w:rPr>
          <w:rStyle w:val="s0"/>
        </w:rPr>
        <w:t>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526C06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</w:t>
      </w:r>
      <w:r>
        <w:rPr>
          <w:rStyle w:val="s0"/>
        </w:rPr>
        <w:t xml:space="preserve"> казахстанских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</w:t>
      </w:r>
      <w:r>
        <w:rPr>
          <w:rStyle w:val="s0"/>
        </w:rPr>
        <w:t xml:space="preserve">ональной безопасности Республики Казахстан в </w:t>
      </w:r>
      <w:hyperlink r:id="rId2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26C06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национальной безопасности Р</w:t>
      </w:r>
      <w:r>
        <w:rPr>
          <w:rStyle w:val="s0"/>
        </w:rPr>
        <w:t>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</w:t>
      </w:r>
      <w:r>
        <w:rPr>
          <w:rStyle w:val="s0"/>
        </w:rPr>
        <w:t>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</w:t>
      </w:r>
      <w:r>
        <w:rPr>
          <w:rStyle w:val="s0"/>
        </w:rPr>
        <w:t>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</w:t>
      </w:r>
      <w:r>
        <w:rPr>
          <w:rStyle w:val="s0"/>
        </w:rPr>
        <w:t>ся государственные и местные исполнительные органы.</w:t>
      </w:r>
    </w:p>
    <w:p w:rsidR="00000000" w:rsidRDefault="00526C06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</w:t>
      </w:r>
      <w:r>
        <w:rPr>
          <w:rStyle w:val="s0"/>
        </w:rPr>
        <w:t>лое время суток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526C06">
      <w:pPr>
        <w:ind w:firstLine="400"/>
        <w:jc w:val="both"/>
      </w:pPr>
      <w:r>
        <w:rPr>
          <w:rStyle w:val="s0"/>
        </w:rPr>
        <w:t>5. Самоходные и несамоходные (надводные и по</w:t>
      </w:r>
      <w:r>
        <w:rPr>
          <w:rStyle w:val="s0"/>
        </w:rPr>
        <w:t xml:space="preserve">дводные) суда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</w:t>
      </w:r>
      <w:r>
        <w:rPr>
          <w:rStyle w:val="s0"/>
        </w:rPr>
        <w:t>Пограничную службу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526C06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</w:t>
      </w:r>
      <w:r>
        <w:rPr>
          <w:rStyle w:val="s0"/>
        </w:rPr>
        <w:t>зопасности и внутренних дел Республики Казахстан, Комитетом национальной безопасности Республики Казахстан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</w:t>
      </w:r>
      <w:r>
        <w:rPr>
          <w:rStyle w:val="s0"/>
        </w:rPr>
        <w:t>ыход в море на расстояние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</w:t>
      </w:r>
      <w:r>
        <w:rPr>
          <w:rStyle w:val="s0"/>
        </w:rPr>
        <w:t>и лицами для отдыха, туризма и спорта.</w:t>
      </w:r>
    </w:p>
    <w:p w:rsidR="00000000" w:rsidRDefault="00526C06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</w:t>
      </w:r>
      <w:r>
        <w:rPr>
          <w:rStyle w:val="s0"/>
        </w:rPr>
        <w:t>ередвижения по льду возлагается на Пограничную службу Комитета национальной безопасности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</w:t>
      </w:r>
      <w:r>
        <w:rPr>
          <w:rStyle w:val="s1"/>
        </w:rPr>
        <w:t xml:space="preserve"> и подводных) судов (средств) и средств передвижения по льду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</w:t>
      </w:r>
      <w:r>
        <w:rPr>
          <w:rStyle w:val="s0"/>
        </w:rPr>
        <w:t>в том числе маломерных, допускаются только в разрешенных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выход за пределы разрешенн</w:t>
      </w:r>
      <w:r>
        <w:rPr>
          <w:rStyle w:val="s0"/>
        </w:rPr>
        <w:t>ого или установленного (определенного) района,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</w:t>
      </w:r>
      <w:r>
        <w:rPr>
          <w:rStyle w:val="s0"/>
        </w:rPr>
        <w:t>ения, если о таком районе или зоне объявлено в извещениях мореплавателям;</w:t>
      </w:r>
    </w:p>
    <w:p w:rsidR="00000000" w:rsidRDefault="00526C06">
      <w:pPr>
        <w:ind w:firstLine="400"/>
        <w:jc w:val="both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</w:t>
      </w:r>
      <w:r>
        <w:rPr>
          <w:rStyle w:val="s0"/>
        </w:rPr>
        <w:t>рт любого летательного аппарата, в том числе беспилотного, в случаях, если иной порядок не оговорен настоящим Законом и иными законами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Кораблям и катерам Пограничной службы Комитета национальной безопасности Республики Казахстан в </w:t>
      </w:r>
      <w:r>
        <w:rPr>
          <w:rStyle w:val="s0"/>
        </w:rPr>
        <w:t>территориальных водах (море) и внутренних водах разрешается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</w:t>
      </w:r>
      <w:r>
        <w:rPr>
          <w:rStyle w:val="s0"/>
        </w:rPr>
        <w:t>арийных ситуаций.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В определенных районах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</w:t>
      </w:r>
      <w:r>
        <w:rPr>
          <w:rStyle w:val="s0"/>
        </w:rPr>
        <w:t>о чем заблаговременно дается оповещение в извещениях мореплавателям.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 xml:space="preserve">статей </w:t>
        </w:r>
        <w:r>
          <w:rPr>
            <w:rStyle w:val="a3"/>
          </w:rPr>
          <w:t>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</w:t>
      </w:r>
      <w:r>
        <w:rPr>
          <w:rStyle w:val="s0"/>
        </w:rPr>
        <w:t>ируются в территориальных водах (море) и внутренних водах.</w:t>
      </w:r>
    </w:p>
    <w:p w:rsidR="00000000" w:rsidRDefault="00526C06">
      <w:pPr>
        <w:ind w:firstLine="400"/>
        <w:jc w:val="both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</w:t>
      </w:r>
      <w:r>
        <w:rPr>
          <w:rStyle w:val="s0"/>
        </w:rPr>
        <w:t>признанные нормы международного права, международные договоры и законодательство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В случае нарушения иностранным военным кораблем установленного Республикой Казахстан порядка плавания в территориальных водах (море) Пограничная служб</w:t>
      </w:r>
      <w:r>
        <w:rPr>
          <w:rStyle w:val="s0"/>
        </w:rPr>
        <w:t>а Комитета национальной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внутренних водах промысловой, исследова</w:t>
      </w:r>
      <w:r>
        <w:rPr>
          <w:rStyle w:val="s1"/>
        </w:rPr>
        <w:t>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526C06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</w:t>
      </w:r>
      <w:r>
        <w:rPr>
          <w:rStyle w:val="s0"/>
        </w:rPr>
        <w:t>ой деятельности, в том числе направленной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</w:t>
      </w:r>
      <w:r>
        <w:rPr>
          <w:rStyle w:val="s0"/>
        </w:rPr>
        <w:t xml:space="preserve"> ущерба, а также создавать препятствия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При внесении представлений в Пограничную службу Комитета национальной безопасности </w:t>
      </w:r>
      <w:r>
        <w:rPr>
          <w:rStyle w:val="s0"/>
        </w:rPr>
        <w:t>Республики Казахстан на выход в территориальные воды (море) государственные органы 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</w:t>
      </w:r>
      <w:r>
        <w:rPr>
          <w:rStyle w:val="s0"/>
        </w:rPr>
        <w:t xml:space="preserve">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526C06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526C06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526C06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</w:t>
      </w:r>
      <w:r>
        <w:rPr>
          <w:rStyle w:val="s0"/>
        </w:rPr>
        <w:t>оответствующих случаях размещения и снятия оборудования;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</w:t>
      </w:r>
      <w:r>
        <w:rPr>
          <w:rStyle w:val="s0"/>
        </w:rPr>
        <w:t>Сил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526C06">
      <w:pPr>
        <w:ind w:firstLine="400"/>
        <w:jc w:val="both"/>
      </w:pPr>
      <w:r>
        <w:rPr>
          <w:rStyle w:val="s0"/>
        </w:rPr>
        <w:t>5. Кон</w:t>
      </w:r>
      <w:r>
        <w:rPr>
          <w:rStyle w:val="s0"/>
        </w:rPr>
        <w:t>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</w:t>
      </w:r>
      <w:r>
        <w:rPr>
          <w:rStyle w:val="s0"/>
        </w:rPr>
        <w:t>ство сельского хозяйства Республики Казахстан, 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</w:t>
      </w:r>
      <w:r>
        <w:rPr>
          <w:rStyle w:val="s0"/>
        </w:rPr>
        <w:t>азахстан и Министерством обороны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526C06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</w:t>
      </w:r>
      <w:r>
        <w:rPr>
          <w:rStyle w:val="s0"/>
        </w:rPr>
        <w:t>водах (море) и внутренних водах;</w:t>
      </w:r>
    </w:p>
    <w:p w:rsidR="00000000" w:rsidRDefault="00526C06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526C06">
      <w:pPr>
        <w:ind w:firstLine="400"/>
        <w:jc w:val="both"/>
      </w:pPr>
      <w:r>
        <w:rPr>
          <w:rStyle w:val="s0"/>
        </w:rPr>
        <w:t>2. В случае выявления правона</w:t>
      </w:r>
      <w:r>
        <w:rPr>
          <w:rStyle w:val="s0"/>
        </w:rPr>
        <w:t>рушений,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</w:t>
      </w:r>
      <w:r>
        <w:rPr>
          <w:rStyle w:val="s0"/>
        </w:rPr>
        <w:t>ращению незаконной деятельности в соответствии с настоящим Законом.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526C06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</w:t>
      </w:r>
      <w:r>
        <w:rPr>
          <w:rStyle w:val="s0"/>
        </w:rPr>
        <w:t>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</w:t>
      </w:r>
      <w:r>
        <w:rPr>
          <w:rStyle w:val="s0"/>
        </w:rPr>
        <w:t>е проведением морских научных исследований на континентальном шельфе.</w:t>
      </w:r>
    </w:p>
    <w:p w:rsidR="00000000" w:rsidRDefault="00526C06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Правила режима континентального ше</w:t>
      </w:r>
      <w:r>
        <w:rPr>
          <w:rStyle w:val="s0"/>
        </w:rPr>
        <w:t>льфа утверждаются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</w:t>
      </w:r>
      <w:r>
        <w:rPr>
          <w:rStyle w:val="s0"/>
        </w:rPr>
        <w:t>ьного шельфа.</w:t>
      </w:r>
    </w:p>
    <w:p w:rsidR="00000000" w:rsidRDefault="00526C06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54. Нарушение режима контине</w:t>
      </w:r>
      <w:r>
        <w:rPr>
          <w:rStyle w:val="s1"/>
        </w:rPr>
        <w:t>нтального шельфа</w:t>
      </w:r>
    </w:p>
    <w:p w:rsidR="00000000" w:rsidRDefault="00526C06">
      <w:pPr>
        <w:ind w:firstLine="400"/>
        <w:jc w:val="both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</w:t>
      </w:r>
      <w:r>
        <w:rPr>
          <w:rStyle w:val="s0"/>
        </w:rPr>
        <w:t>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526C06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</w:t>
      </w:r>
      <w:r>
        <w:rPr>
          <w:rStyle w:val="s0"/>
        </w:rPr>
        <w:t>ый орган по изучению и использованию недр и Комитет национальной безопасности Республики Казахстан применяют необходимые меры к прекращению незаконной деятельности в соответствии с настоящим Законом.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РЕСПУБЛИКИ КАЗАХС</w:t>
      </w:r>
      <w:r>
        <w:rPr>
          <w:rStyle w:val="s1"/>
        </w:rPr>
        <w:t>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526C0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</w:t>
      </w:r>
      <w:r>
        <w:rPr>
          <w:rStyle w:val="s0"/>
        </w:rPr>
        <w:t>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4) устанавливает пределы пограничной полосы, карантинной полосы и пограничной зоны;</w:t>
      </w:r>
    </w:p>
    <w:p w:rsidR="00000000" w:rsidRDefault="00526C06">
      <w:pPr>
        <w:ind w:firstLine="400"/>
        <w:jc w:val="both"/>
      </w:pPr>
      <w:r>
        <w:rPr>
          <w:rStyle w:val="s0"/>
        </w:rPr>
        <w:t>5) оп</w:t>
      </w:r>
      <w:r>
        <w:rPr>
          <w:rStyle w:val="s0"/>
        </w:rPr>
        <w:t xml:space="preserve">ределяет </w:t>
      </w:r>
      <w:hyperlink r:id="rId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6) устанавливает исходные линии для отсчета ширины территориальных вод (моря) Республики Казахстан на Каспийском </w:t>
      </w:r>
      <w:r>
        <w:rPr>
          <w:rStyle w:val="s0"/>
        </w:rPr>
        <w:t>море, а также географические точки (с указанием основных геодезических данных) для определения внешнего предела территориальных вод (моря);</w:t>
      </w:r>
    </w:p>
    <w:p w:rsidR="00000000" w:rsidRDefault="00526C06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526C06">
      <w:pPr>
        <w:ind w:firstLine="400"/>
        <w:jc w:val="both"/>
      </w:pPr>
      <w:r>
        <w:rPr>
          <w:rStyle w:val="s0"/>
        </w:rPr>
        <w:t>8) прин</w:t>
      </w:r>
      <w:r>
        <w:rPr>
          <w:rStyle w:val="s0"/>
        </w:rPr>
        <w:t>имает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526C06">
      <w:pPr>
        <w:jc w:val="both"/>
      </w:pPr>
      <w:r>
        <w:rPr>
          <w:rStyle w:val="s3"/>
        </w:rPr>
        <w:t xml:space="preserve">Подпункт 9 изложен в редакции </w:t>
      </w:r>
      <w:hyperlink r:id="rId23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130-V (</w:t>
      </w:r>
      <w:hyperlink r:id="rId24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</w:t>
      </w:r>
      <w:r>
        <w:rPr>
          <w:rStyle w:val="s0"/>
        </w:rPr>
        <w:t>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526C06">
      <w:pPr>
        <w:ind w:firstLine="400"/>
        <w:jc w:val="both"/>
      </w:pPr>
      <w:r>
        <w:rPr>
          <w:rStyle w:val="s0"/>
        </w:rPr>
        <w:t>10) утверждает перечень пунктов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26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</w:t>
      </w:r>
      <w:r>
        <w:rPr>
          <w:rStyle w:val="s0"/>
        </w:rPr>
        <w:t>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526C06">
      <w:pPr>
        <w:ind w:firstLine="400"/>
        <w:jc w:val="both"/>
      </w:pPr>
      <w:r>
        <w:rPr>
          <w:rStyle w:val="s0"/>
        </w:rPr>
        <w:t>12) определяет порядок выдачи разрешений на неоднократное пересечение Государственной границы каз</w:t>
      </w:r>
      <w:r>
        <w:rPr>
          <w:rStyle w:val="s0"/>
        </w:rPr>
        <w:t>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526C06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перечень приграничных территорий, входящих в пограничную зону, гд</w:t>
      </w:r>
      <w:r>
        <w:rPr>
          <w:rStyle w:val="s0"/>
        </w:rPr>
        <w:t>е может исключаться или приостанавливаться действие отдельных ограничений, входящих в пограничный режим;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</w:t>
      </w:r>
      <w:r>
        <w:rPr>
          <w:rStyle w:val="s0"/>
        </w:rPr>
        <w:t>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28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2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</w:t>
      </w:r>
      <w:r>
        <w:rPr>
          <w:rStyle w:val="s0"/>
        </w:rPr>
        <w:t>ичных знаков;</w:t>
      </w:r>
    </w:p>
    <w:p w:rsidR="00000000" w:rsidRDefault="00526C06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3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 и организует ее де</w:t>
      </w:r>
      <w:r>
        <w:rPr>
          <w:rStyle w:val="s0"/>
        </w:rPr>
        <w:t>ятельность;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526C06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Комитет национальной безопасности Респу</w:t>
      </w:r>
      <w:r>
        <w:rPr>
          <w:rStyle w:val="s0"/>
        </w:rPr>
        <w:t>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</w:t>
      </w:r>
      <w:r>
        <w:rPr>
          <w:rStyle w:val="s0"/>
        </w:rPr>
        <w:t>их водах,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526C06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</w:t>
      </w:r>
      <w:r>
        <w:rPr>
          <w:rStyle w:val="s0"/>
        </w:rPr>
        <w:t>аправленную на обеспечение пограничной безопасности Республики Казахстан в пределах своей компетенции;</w:t>
      </w:r>
    </w:p>
    <w:p w:rsidR="00000000" w:rsidRDefault="00526C06">
      <w:pPr>
        <w:ind w:firstLine="400"/>
        <w:jc w:val="both"/>
      </w:pPr>
      <w:r>
        <w:rPr>
          <w:rStyle w:val="s0"/>
        </w:rPr>
        <w:t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</w:t>
      </w:r>
      <w:r>
        <w:rPr>
          <w:rStyle w:val="s0"/>
        </w:rPr>
        <w:t>захстан по организации и осуществлению защиты и охраны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</w:t>
      </w:r>
      <w:r>
        <w:rPr>
          <w:rStyle w:val="s0"/>
        </w:rPr>
        <w:t>ы;</w:t>
      </w:r>
    </w:p>
    <w:p w:rsidR="00000000" w:rsidRDefault="00526C06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526C06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526C06">
      <w:pPr>
        <w:ind w:firstLine="400"/>
        <w:jc w:val="both"/>
      </w:pPr>
      <w:r>
        <w:rPr>
          <w:rStyle w:val="s0"/>
        </w:rPr>
        <w:t>8) в соответствии с уголовно-процессуальным законодательством Республики Казахстан и законодательством Республики Казахстан об административных правонарушениях осуществляет предварительное расследование и производство по делам, отнесенным к ее ведению, при</w:t>
      </w:r>
      <w:r>
        <w:rPr>
          <w:rStyle w:val="s0"/>
        </w:rPr>
        <w:t>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</w:t>
      </w:r>
      <w:r>
        <w:rPr>
          <w:rStyle w:val="s0"/>
        </w:rPr>
        <w:t>и Казахстан в пунктах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12) утверждает правила планирования в Пограничной службе Комитета национальной безопасности Республики </w:t>
      </w:r>
      <w:r>
        <w:rPr>
          <w:rStyle w:val="s0"/>
        </w:rPr>
        <w:t>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</w:t>
      </w:r>
      <w:r>
        <w:rPr>
          <w:rStyle w:val="s0"/>
        </w:rPr>
        <w:t>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</w:t>
      </w:r>
      <w:r>
        <w:rPr>
          <w:rStyle w:val="s0"/>
        </w:rPr>
        <w:t>;</w:t>
      </w:r>
    </w:p>
    <w:p w:rsidR="00000000" w:rsidRDefault="00526C06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</w:t>
      </w:r>
      <w:r>
        <w:rPr>
          <w:rStyle w:val="s0"/>
        </w:rPr>
        <w:t>ицы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</w:t>
      </w:r>
      <w:r>
        <w:rPr>
          <w:rStyle w:val="s0"/>
        </w:rPr>
        <w:t>но-артиллерийского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</w:t>
      </w:r>
      <w:r>
        <w:rPr>
          <w:rStyle w:val="s0"/>
        </w:rPr>
        <w:t>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</w:t>
      </w:r>
      <w:r>
        <w:rPr>
          <w:rStyle w:val="s0"/>
        </w:rPr>
        <w:t>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</w:t>
      </w:r>
      <w:r>
        <w:rPr>
          <w:rStyle w:val="s0"/>
        </w:rPr>
        <w:t>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2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29) утверждает правила обеспечения охраны и противопожарной безопасности режимных объектов и мест хранения арттехвооружения </w:t>
      </w:r>
      <w:r>
        <w:rPr>
          <w:rStyle w:val="s0"/>
        </w:rPr>
        <w:t>в органах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31) утверждает правила организации учебно-издательской деятельности </w:t>
      </w:r>
      <w:r>
        <w:rPr>
          <w:rStyle w:val="s0"/>
        </w:rPr>
        <w:t>в учебных заведениях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</w:t>
      </w:r>
      <w:r>
        <w:rPr>
          <w:rStyle w:val="s0"/>
        </w:rPr>
        <w:t>иалами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35) утверждает правила квартирно-эксплуатацио</w:t>
      </w:r>
      <w:r>
        <w:rPr>
          <w:rStyle w:val="s0"/>
        </w:rPr>
        <w:t>нного обеспечения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</w:t>
      </w:r>
      <w:r>
        <w:rPr>
          <w:rStyle w:val="s0"/>
        </w:rPr>
        <w:t>ьного шельфа и территориальных вод (моря);</w:t>
      </w:r>
    </w:p>
    <w:p w:rsidR="00000000" w:rsidRDefault="00526C06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</w:t>
      </w:r>
      <w:r>
        <w:rPr>
          <w:rStyle w:val="s0"/>
        </w:rPr>
        <w:t>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39) утверждает правила организации деятельности пограничных представителей Республики Казахстан на Государственной границе;</w:t>
      </w:r>
    </w:p>
    <w:p w:rsidR="00000000" w:rsidRDefault="00526C06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</w:t>
      </w:r>
      <w:r>
        <w:rPr>
          <w:rStyle w:val="s0"/>
        </w:rPr>
        <w:t>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41) утверждает правила инженерного обеспечения в Пограничной службе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33" w:history="1">
        <w:r>
          <w:rPr>
            <w:rStyle w:val="a3"/>
          </w:rPr>
          <w:t xml:space="preserve">типовые </w:t>
        </w:r>
        <w:r>
          <w:rPr>
            <w:rStyle w:val="a3"/>
          </w:rPr>
          <w:t>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 по согласованию с таможенными органами Республики Казахстан и Министерством транспорта и коммуникаций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43) на перио</w:t>
      </w:r>
      <w:r>
        <w:rPr>
          <w:rStyle w:val="s0"/>
        </w:rPr>
        <w:t>д проведения призыва граждан на воинскую службу участвует в работе призывных комиссий;</w:t>
      </w:r>
    </w:p>
    <w:p w:rsidR="00000000" w:rsidRDefault="00526C06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</w:t>
      </w:r>
      <w:r>
        <w:rPr>
          <w:rStyle w:val="s0"/>
        </w:rPr>
        <w:t>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57. Компетенция таможенных органов Республики Казах</w:t>
      </w:r>
      <w:r>
        <w:rPr>
          <w:rStyle w:val="s1"/>
        </w:rPr>
        <w:t>стан</w:t>
      </w:r>
    </w:p>
    <w:p w:rsidR="00000000" w:rsidRDefault="00526C06">
      <w:pPr>
        <w:ind w:firstLine="400"/>
        <w:jc w:val="both"/>
      </w:pPr>
      <w:r>
        <w:rPr>
          <w:rStyle w:val="s0"/>
        </w:rPr>
        <w:t>Таможенные органы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526C06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526C06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информируют Погранич</w:t>
      </w:r>
      <w:r>
        <w:rPr>
          <w:rStyle w:val="s0"/>
        </w:rPr>
        <w:t>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526C06">
      <w:pPr>
        <w:ind w:firstLine="400"/>
        <w:jc w:val="both"/>
      </w:pPr>
      <w:r>
        <w:rPr>
          <w:rStyle w:val="s0"/>
        </w:rPr>
        <w:t>5) создают инфраструктуру автомобильных пунктов пропуска на внешних границах Таможенного союза;</w:t>
      </w:r>
    </w:p>
    <w:p w:rsidR="00000000" w:rsidRDefault="00526C06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7) осуществляют иные полномочия, предусмотренные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координирует деятель</w:t>
      </w:r>
      <w:r>
        <w:rPr>
          <w:rStyle w:val="s0"/>
        </w:rPr>
        <w:t>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</w:t>
      </w:r>
      <w:r>
        <w:rPr>
          <w:rStyle w:val="s0"/>
        </w:rPr>
        <w:t>ое обеспечение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526C06">
      <w:pPr>
        <w:ind w:firstLine="400"/>
        <w:jc w:val="both"/>
      </w:pPr>
      <w:r>
        <w:rPr>
          <w:rStyle w:val="s0"/>
        </w:rPr>
        <w:t>4) информирует П</w:t>
      </w:r>
      <w:r>
        <w:rPr>
          <w:rStyle w:val="s0"/>
        </w:rPr>
        <w:t>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государствах, о провед</w:t>
      </w:r>
      <w:r>
        <w:rPr>
          <w:rStyle w:val="s0"/>
        </w:rPr>
        <w:t>ении делимитации, демаркации или редемаркации Государственной границы с сопредельными государствами;</w:t>
      </w:r>
    </w:p>
    <w:p w:rsidR="00000000" w:rsidRDefault="00526C06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</w:t>
      </w:r>
      <w:r>
        <w:rPr>
          <w:rStyle w:val="s0"/>
        </w:rPr>
        <w:t>ыми представителями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</w:t>
      </w:r>
      <w:r>
        <w:rPr>
          <w:rStyle w:val="s0"/>
        </w:rPr>
        <w:t>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526C06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526C06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1) самостоятельно или совместно с </w:t>
      </w:r>
      <w:r>
        <w:rPr>
          <w:rStyle w:val="s0"/>
        </w:rPr>
        <w:t>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индивидуальных или коллективных пропусков на въезд в по</w:t>
      </w:r>
      <w:r>
        <w:rPr>
          <w:rStyle w:val="s0"/>
        </w:rPr>
        <w:t>граничную зону иностранцам и лицам без гражданства, не проживающим постоянно в пограничной зоне;</w:t>
      </w:r>
    </w:p>
    <w:p w:rsidR="00000000" w:rsidRDefault="00526C06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526C06">
      <w:pPr>
        <w:ind w:firstLine="400"/>
        <w:jc w:val="both"/>
      </w:pPr>
      <w:r>
        <w:rPr>
          <w:rStyle w:val="s0"/>
        </w:rPr>
        <w:t>4) информи</w:t>
      </w:r>
      <w:r>
        <w:rPr>
          <w:rStyle w:val="s0"/>
        </w:rPr>
        <w:t>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противоправные устр</w:t>
      </w:r>
      <w:r>
        <w:rPr>
          <w:rStyle w:val="s0"/>
        </w:rPr>
        <w:t>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границу, и и</w:t>
      </w:r>
      <w:r>
        <w:rPr>
          <w:rStyle w:val="s0"/>
        </w:rPr>
        <w:t>ных правонарушителей, а также выяснении и проверке обстоятельств правонарушений;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Республики </w:t>
      </w:r>
      <w:r>
        <w:rPr>
          <w:rStyle w:val="s0"/>
        </w:rPr>
        <w:t>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</w:t>
      </w:r>
      <w:r>
        <w:rPr>
          <w:rStyle w:val="s0"/>
        </w:rPr>
        <w:t>ные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уголовно-процессуал</w:t>
      </w:r>
      <w:r>
        <w:rPr>
          <w:rStyle w:val="s0"/>
        </w:rPr>
        <w:t>ьным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</w:t>
      </w:r>
      <w:r>
        <w:rPr>
          <w:rStyle w:val="s0"/>
        </w:rPr>
        <w:t>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60. Компетенция Министерства транспорта и коммуникаций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Министерство транспорта и коммуникаций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пунктов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знак</w:t>
      </w:r>
      <w:r>
        <w:rPr>
          <w:rStyle w:val="s0"/>
        </w:rPr>
        <w:t>и;</w:t>
      </w:r>
    </w:p>
    <w:p w:rsidR="00000000" w:rsidRDefault="00526C06">
      <w:pPr>
        <w:ind w:firstLine="400"/>
        <w:jc w:val="both"/>
      </w:pPr>
      <w:r>
        <w:rPr>
          <w:rStyle w:val="s0"/>
        </w:rPr>
        <w:t>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526C06">
      <w:pPr>
        <w:ind w:firstLine="400"/>
        <w:jc w:val="both"/>
      </w:pPr>
      <w:r>
        <w:rPr>
          <w:rStyle w:val="s0"/>
        </w:rPr>
        <w:t>Центральный уполномоченный орган по управлению земельными ресурсами:</w:t>
      </w:r>
    </w:p>
    <w:p w:rsidR="00000000" w:rsidRDefault="00526C06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526C06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Местные исполнительные органы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обстановки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3) в соответствии с законодательством Республики Казахстан предоставляют земельные участки для нужд защ</w:t>
      </w:r>
      <w:r>
        <w:rPr>
          <w:rStyle w:val="s0"/>
        </w:rPr>
        <w:t>иты и охраны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районов </w:t>
      </w:r>
      <w:r>
        <w:rPr>
          <w:rStyle w:val="s0"/>
        </w:rPr>
        <w:t>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грани</w:t>
      </w:r>
      <w:r>
        <w:rPr>
          <w:rStyle w:val="s0"/>
        </w:rPr>
        <w:t>цы;</w:t>
      </w:r>
    </w:p>
    <w:p w:rsidR="00000000" w:rsidRDefault="00526C06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</w:t>
      </w:r>
      <w:r>
        <w:rPr>
          <w:rStyle w:val="s0"/>
        </w:rPr>
        <w:t>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</w:t>
      </w:r>
      <w:r>
        <w:rPr>
          <w:rStyle w:val="s0"/>
        </w:rPr>
        <w:t>твенной границы.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выполнении возложенных на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Пограничная служба Комитета националь</w:t>
      </w:r>
      <w:r>
        <w:rPr>
          <w:rStyle w:val="s0"/>
        </w:rPr>
        <w:t>ной безопасности Республики Казахстан, Министерство обороны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</w:t>
      </w:r>
      <w:r>
        <w:rPr>
          <w:rStyle w:val="s0"/>
        </w:rPr>
        <w:t>ою деятельность, затрагивающую интересы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19" w:name="SUB640000"/>
      <w:bookmarkEnd w:id="19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</w:t>
      </w:r>
      <w:r>
        <w:rPr>
          <w:rStyle w:val="s1"/>
        </w:rPr>
        <w:t>ТАН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</w:t>
      </w:r>
      <w:r>
        <w:rPr>
          <w:rStyle w:val="s0"/>
        </w:rPr>
        <w:t>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</w:t>
      </w:r>
      <w:r>
        <w:rPr>
          <w:rStyle w:val="s0"/>
        </w:rPr>
        <w:t>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</w:t>
      </w:r>
      <w:r>
        <w:rPr>
          <w:rStyle w:val="s0"/>
        </w:rPr>
        <w:t>нного образца.</w:t>
      </w:r>
    </w:p>
    <w:p w:rsidR="00000000" w:rsidRDefault="00526C06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</w:t>
      </w:r>
      <w:r>
        <w:rPr>
          <w:rStyle w:val="s0"/>
        </w:rPr>
        <w:t>публики Казахстан о Государственной границе, участие в ее делимитации, демаркации и редемаркации;</w:t>
      </w:r>
    </w:p>
    <w:p w:rsidR="00000000" w:rsidRDefault="00526C06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</w:t>
      </w:r>
      <w:r>
        <w:rPr>
          <w:rStyle w:val="s0"/>
        </w:rPr>
        <w:t>рственной границе и континентальном шельфе;</w:t>
      </w:r>
    </w:p>
    <w:p w:rsidR="00000000" w:rsidRDefault="00526C06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</w:t>
      </w:r>
      <w:r>
        <w:rPr>
          <w:rStyle w:val="s0"/>
        </w:rPr>
        <w:t>е;</w:t>
      </w:r>
    </w:p>
    <w:p w:rsidR="00000000" w:rsidRDefault="00526C06">
      <w:pPr>
        <w:ind w:firstLine="400"/>
        <w:jc w:val="both"/>
      </w:pPr>
      <w:r>
        <w:rPr>
          <w:rStyle w:val="s0"/>
        </w:rPr>
        <w:t>6) содействие правоохранительным, природоохранным органам Республики Казахстан в защите граждан, природных ресурсов и окружающей среды, соблюдении миграционного законодательства Республики Казахстан в пограничном пространстве.</w:t>
      </w:r>
    </w:p>
    <w:p w:rsidR="00000000" w:rsidRDefault="00526C06">
      <w:pPr>
        <w:ind w:firstLine="400"/>
        <w:jc w:val="both"/>
      </w:pPr>
      <w:r>
        <w:rPr>
          <w:rStyle w:val="s0"/>
        </w:rPr>
        <w:t>4. Другие задачи могут воз</w:t>
      </w:r>
      <w:r>
        <w:rPr>
          <w:rStyle w:val="s0"/>
        </w:rPr>
        <w:t>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 xml:space="preserve">Статья 65. Деятельность Пограничной службы Комитета национальной безопасности Республики </w:t>
      </w:r>
      <w:r>
        <w:rPr>
          <w:rStyle w:val="s1"/>
        </w:rPr>
        <w:t>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</w:t>
      </w:r>
      <w:r>
        <w:rPr>
          <w:rStyle w:val="s0"/>
        </w:rPr>
        <w:t>твляет на основе международных договоров и законодательства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Д</w:t>
      </w:r>
      <w:r>
        <w:rPr>
          <w:rStyle w:val="s0"/>
        </w:rPr>
        <w:t>иректор Пограничной службы,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</w:t>
      </w:r>
      <w:r>
        <w:rPr>
          <w:rStyle w:val="s0"/>
        </w:rPr>
        <w:t>тан, права Директора Пограничной службы и организация деятельности Пограничной службы регулируются положением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526C06">
      <w:pPr>
        <w:ind w:firstLine="400"/>
        <w:jc w:val="both"/>
      </w:pPr>
      <w:r>
        <w:rPr>
          <w:rStyle w:val="s0"/>
        </w:rPr>
        <w:t>1) пресекать любые попытки изм</w:t>
      </w:r>
      <w:r>
        <w:rPr>
          <w:rStyle w:val="s0"/>
        </w:rPr>
        <w:t>енения прохождения Государственной границы, освоения территории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526C06">
      <w:pPr>
        <w:ind w:firstLine="400"/>
        <w:jc w:val="both"/>
      </w:pPr>
      <w:r>
        <w:rPr>
          <w:rStyle w:val="s0"/>
        </w:rPr>
        <w:t>3) отражать</w:t>
      </w:r>
      <w:r>
        <w:rPr>
          <w:rStyle w:val="s0"/>
        </w:rPr>
        <w:t xml:space="preserve">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526C06">
      <w:pPr>
        <w:ind w:firstLine="400"/>
        <w:jc w:val="both"/>
      </w:pPr>
      <w:r>
        <w:rPr>
          <w:rStyle w:val="s0"/>
        </w:rPr>
        <w:t>4) предупреждать и пресекать п</w:t>
      </w:r>
      <w:r>
        <w:rPr>
          <w:rStyle w:val="s0"/>
        </w:rPr>
        <w:t xml:space="preserve">опытки пересечения Государственной границы лицами и транспортными средствами вне установленных пунктов пропуска либо в пунктах пропуска незаконными способами, выявлять и задерживать нарушителей Государственной границы и иных правонарушителей в пограничном </w:t>
      </w:r>
      <w:r>
        <w:rPr>
          <w:rStyle w:val="s0"/>
        </w:rPr>
        <w:t>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5) осуществлять в установленном порядке при наличии надлежаще оформленных документов и прохождении установленных в пункте пропуска видов контроля пропуск лиц, транспортных средств, грузов и товаров;</w:t>
      </w:r>
    </w:p>
    <w:p w:rsidR="00000000" w:rsidRDefault="00526C06">
      <w:pPr>
        <w:ind w:firstLine="400"/>
        <w:jc w:val="both"/>
      </w:pPr>
      <w:r>
        <w:rPr>
          <w:rStyle w:val="s0"/>
        </w:rPr>
        <w:t>6) обеспечивать выполнение режима Государст</w:t>
      </w:r>
      <w:r>
        <w:rPr>
          <w:rStyle w:val="s0"/>
        </w:rPr>
        <w:t>венной границы и режима в пунктах пропуска;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</w:t>
      </w:r>
      <w:r>
        <w:rPr>
          <w:rStyle w:val="s0"/>
        </w:rPr>
        <w:t>контрольных постов в местах въезда в пограничную зону;</w:t>
      </w:r>
    </w:p>
    <w:p w:rsidR="00000000" w:rsidRDefault="00526C06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526C06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а также изымать недействительные докумен</w:t>
      </w:r>
      <w:r>
        <w:rPr>
          <w:rStyle w:val="s0"/>
        </w:rPr>
        <w:t>ты;</w:t>
      </w:r>
    </w:p>
    <w:p w:rsidR="00000000" w:rsidRDefault="00526C06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не исполнивших в установленный законодательными актами</w:t>
      </w:r>
      <w:r>
        <w:rPr>
          <w:rStyle w:val="s0"/>
        </w:rPr>
        <w:t xml:space="preserve"> Республики Казахстан срок судебные решения и постановления уполномоченных органов о наложении штрафа;</w:t>
      </w:r>
    </w:p>
    <w:p w:rsidR="00000000" w:rsidRDefault="00526C06">
      <w:pPr>
        <w:ind w:firstLine="400"/>
        <w:jc w:val="both"/>
      </w:pPr>
      <w:r>
        <w:rPr>
          <w:rStyle w:val="s0"/>
        </w:rPr>
        <w:t>11) не пропускать с оставлением в пунктах пропуска граждан Республики Казахстан и иных лиц, утративших документы, удостоверяющие личность, в период пребы</w:t>
      </w:r>
      <w:r>
        <w:rPr>
          <w:rStyle w:val="s0"/>
        </w:rPr>
        <w:t>вания за границей или в Республике Казахстан, до установления их личности;</w:t>
      </w:r>
    </w:p>
    <w:p w:rsidR="00000000" w:rsidRDefault="00526C06">
      <w:pPr>
        <w:ind w:firstLine="400"/>
        <w:jc w:val="both"/>
      </w:pPr>
      <w:r>
        <w:rPr>
          <w:rStyle w:val="s0"/>
        </w:rPr>
        <w:t>12) осуществлять задержание и личный досмотр лиц в соответствии с законами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</w:t>
      </w:r>
      <w:r>
        <w:rPr>
          <w:rStyle w:val="s0"/>
        </w:rPr>
        <w:t>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526C06">
      <w:pPr>
        <w:ind w:firstLine="400"/>
        <w:jc w:val="both"/>
      </w:pPr>
      <w:r>
        <w:rPr>
          <w:rStyle w:val="s0"/>
        </w:rPr>
        <w:t>14) задерживать и изыма</w:t>
      </w:r>
      <w:r>
        <w:rPr>
          <w:rStyle w:val="s0"/>
        </w:rPr>
        <w:t>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боеприпасы, иные грузы и товары, запрещенные к ввозу в Рес</w:t>
      </w:r>
      <w:r>
        <w:rPr>
          <w:rStyle w:val="s0"/>
        </w:rPr>
        <w:t>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526C06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16) оказывать содейст</w:t>
      </w:r>
      <w:r>
        <w:rPr>
          <w:rStyle w:val="s0"/>
        </w:rPr>
        <w:t>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заграждения Пограничной службы Комитета нац</w:t>
      </w:r>
      <w:r>
        <w:rPr>
          <w:rStyle w:val="s0"/>
        </w:rPr>
        <w:t>иональной безопасности Республики Казахстан с учетом путей миграции диких животных по предложению уполномоченного государственного органа в области охраны, воспроизводства и использования животного мира;</w:t>
      </w:r>
    </w:p>
    <w:p w:rsidR="00000000" w:rsidRDefault="00526C06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</w:t>
      </w:r>
      <w:r>
        <w:rPr>
          <w:rStyle w:val="s0"/>
        </w:rPr>
        <w:t>енной границы в подводной среде;</w:t>
      </w:r>
    </w:p>
    <w:p w:rsidR="00000000" w:rsidRDefault="00526C06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</w:t>
      </w:r>
      <w:r>
        <w:rPr>
          <w:rStyle w:val="s0"/>
        </w:rPr>
        <w:t>аконного пересечения или при незаконном пересечении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21) составлять протоколы и вести производство по д</w:t>
      </w:r>
      <w:r>
        <w:rPr>
          <w:rStyle w:val="s0"/>
        </w:rPr>
        <w:t>елам об административных правонарушениях, отнесенных к ее ведению в соответствии с законодательством Республики Казахстан об административных правонарушениях;</w:t>
      </w:r>
    </w:p>
    <w:p w:rsidR="00000000" w:rsidRDefault="00526C06">
      <w:pPr>
        <w:ind w:firstLine="400"/>
        <w:jc w:val="both"/>
      </w:pPr>
      <w:r>
        <w:rPr>
          <w:rStyle w:val="s0"/>
        </w:rPr>
        <w:t>22) в соответствии с уголовно-процессуальным законодательством Республики Казахстан вести дознани</w:t>
      </w:r>
      <w:r>
        <w:rPr>
          <w:rStyle w:val="s0"/>
        </w:rPr>
        <w:t>е по делам, отнесенным к ее ведению;</w:t>
      </w:r>
    </w:p>
    <w:p w:rsidR="00000000" w:rsidRDefault="00526C06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национальной безопасности Республики Казахстан по согласованию с Министерством иностра</w:t>
      </w:r>
      <w:r>
        <w:rPr>
          <w:rStyle w:val="s0"/>
        </w:rPr>
        <w:t>нных дел Республики Казахстан и уполномоченным органом в сфере внешней разведки.</w:t>
      </w:r>
    </w:p>
    <w:p w:rsidR="00000000" w:rsidRDefault="00526C06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</w:t>
      </w:r>
      <w:r>
        <w:rPr>
          <w:rStyle w:val="s0"/>
        </w:rPr>
        <w:t>у иностранных дел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1. В пределах пог</w:t>
      </w:r>
      <w:r>
        <w:rPr>
          <w:rStyle w:val="s0"/>
        </w:rPr>
        <w:t>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526C06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526C06">
      <w:pPr>
        <w:ind w:firstLine="400"/>
        <w:jc w:val="both"/>
      </w:pPr>
      <w:r>
        <w:rPr>
          <w:rStyle w:val="s0"/>
        </w:rPr>
        <w:t>2) осуществлять строительство линий связи и ко</w:t>
      </w:r>
      <w:r>
        <w:rPr>
          <w:rStyle w:val="s0"/>
        </w:rPr>
        <w:t>ммуникаций, размещать и использовать технику и вооружение;</w:t>
      </w:r>
    </w:p>
    <w:p w:rsidR="00000000" w:rsidRDefault="00526C06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</w:t>
      </w:r>
      <w:r>
        <w:rPr>
          <w:rStyle w:val="s0"/>
        </w:rPr>
        <w:t>осударствами;</w:t>
      </w:r>
    </w:p>
    <w:p w:rsidR="00000000" w:rsidRDefault="00526C06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</w:t>
      </w:r>
      <w:r>
        <w:rPr>
          <w:rStyle w:val="s0"/>
        </w:rPr>
        <w:t>ндаторов) земельных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526C06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</w:t>
      </w:r>
      <w:r>
        <w:rPr>
          <w:rStyle w:val="s0"/>
        </w:rPr>
        <w:t>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</w:t>
      </w:r>
      <w:r>
        <w:rPr>
          <w:rStyle w:val="s0"/>
        </w:rPr>
        <w:t>тветствии с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</w:t>
      </w:r>
      <w:r>
        <w:rPr>
          <w:rStyle w:val="s0"/>
        </w:rPr>
        <w:t>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</w:t>
      </w:r>
      <w:r>
        <w:rPr>
          <w:rStyle w:val="s0"/>
        </w:rPr>
        <w:t xml:space="preserve">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</w:t>
      </w:r>
      <w:r>
        <w:rPr>
          <w:rStyle w:val="s0"/>
        </w:rPr>
        <w:t>тан;</w:t>
      </w:r>
    </w:p>
    <w:p w:rsidR="00000000" w:rsidRDefault="00526C06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526C06">
      <w:pPr>
        <w:ind w:firstLine="400"/>
        <w:jc w:val="both"/>
      </w:pPr>
      <w:r>
        <w:rPr>
          <w:rStyle w:val="s0"/>
        </w:rPr>
        <w:t>9) ос</w:t>
      </w:r>
      <w:r>
        <w:rPr>
          <w:rStyle w:val="s0"/>
        </w:rPr>
        <w:t>уществлять непосредственное руководство деятельностью пограничных представителей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Государственной границы, урегулирования пограни</w:t>
      </w:r>
      <w:r>
        <w:rPr>
          <w:rStyle w:val="s0"/>
        </w:rPr>
        <w:t>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порядк</w:t>
      </w:r>
      <w:r>
        <w:rPr>
          <w:rStyle w:val="s0"/>
        </w:rPr>
        <w:t>е, установленном настоящим Законом;</w:t>
      </w:r>
    </w:p>
    <w:p w:rsidR="00000000" w:rsidRDefault="00526C06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526C06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</w:t>
      </w:r>
      <w:r>
        <w:rPr>
          <w:rStyle w:val="s0"/>
        </w:rPr>
        <w:t>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граждан, отличившихся при защите Государственной г</w:t>
      </w:r>
      <w:r>
        <w:rPr>
          <w:rStyle w:val="s0"/>
        </w:rPr>
        <w:t>раницы, и лиц, отвечающих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Республики Казахстан, проводи</w:t>
      </w:r>
      <w:r>
        <w:rPr>
          <w:rStyle w:val="s0"/>
        </w:rPr>
        <w:t>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правонарушителей и в иных целях;</w:t>
      </w:r>
    </w:p>
    <w:p w:rsidR="00000000" w:rsidRDefault="00526C06">
      <w:pPr>
        <w:ind w:firstLine="400"/>
        <w:jc w:val="both"/>
      </w:pPr>
      <w:r>
        <w:rPr>
          <w:rStyle w:val="s0"/>
        </w:rPr>
        <w:t>14) применять воор</w:t>
      </w:r>
      <w:r>
        <w:rPr>
          <w:rStyle w:val="s0"/>
        </w:rPr>
        <w:t>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526C06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 пограничном пространстве, регистрировать их и</w:t>
      </w:r>
      <w:r>
        <w:rPr>
          <w:rStyle w:val="s0"/>
        </w:rPr>
        <w:t xml:space="preserve"> принимать по ним соответствующие меры;</w:t>
      </w:r>
    </w:p>
    <w:p w:rsidR="00000000" w:rsidRDefault="00526C06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</w:t>
      </w:r>
      <w:r>
        <w:rPr>
          <w:rStyle w:val="s0"/>
        </w:rPr>
        <w:t>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19) осуществлять совместно с таможенными органами Республики Казахстан в установленном порядке досмотр транспортных средств,</w:t>
      </w:r>
      <w:r>
        <w:rPr>
          <w:rStyle w:val="s0"/>
        </w:rPr>
        <w:t xml:space="preserve"> грузов и товаров, перемещаемых через Государственную границу;</w:t>
      </w:r>
    </w:p>
    <w:p w:rsidR="00000000" w:rsidRDefault="00526C06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526C06">
      <w:pPr>
        <w:ind w:firstLine="400"/>
        <w:jc w:val="both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</w:t>
      </w:r>
      <w:r>
        <w:rPr>
          <w:rStyle w:val="s0"/>
        </w:rPr>
        <w:t>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22) при преследовании правонарушителей беспрепятственно (при необходимости с повреждением запирающих устройств) в любое время суток </w:t>
      </w:r>
      <w:r>
        <w:rPr>
          <w:rStyle w:val="s0"/>
        </w:rPr>
        <w:t>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соответствующего прокурора);</w:t>
      </w:r>
    </w:p>
    <w:p w:rsidR="00000000" w:rsidRDefault="00526C06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</w:t>
      </w:r>
      <w:r>
        <w:rPr>
          <w:rStyle w:val="s0"/>
        </w:rPr>
        <w:t>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участки местности, обязывать их остаться там или покинуть эти участки в целях защит</w:t>
      </w:r>
      <w:r>
        <w:rPr>
          <w:rStyle w:val="s0"/>
        </w:rPr>
        <w:t>ы здоровья и жизни людей;</w:t>
      </w:r>
    </w:p>
    <w:p w:rsidR="00000000" w:rsidRDefault="00526C06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 Республики Казахстан производство различных работ в пограничной полосе, за исключением работ оборонного</w:t>
      </w:r>
      <w:r>
        <w:rPr>
          <w:rStyle w:val="s0"/>
        </w:rPr>
        <w:t xml:space="preserve">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характера;</w:t>
      </w:r>
    </w:p>
    <w:p w:rsidR="00000000" w:rsidRDefault="00526C06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</w:t>
      </w:r>
      <w:r>
        <w:rPr>
          <w:rStyle w:val="s0"/>
        </w:rPr>
        <w:t xml:space="preserve">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мероприятий, доставлении лиц, подозреваемых в совершении правонарушений, - транспортные средства </w:t>
      </w:r>
      <w:r>
        <w:rPr>
          <w:rStyle w:val="s0"/>
        </w:rPr>
        <w:t>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установленном законами Республики Казахстан порядке;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26) запрещать сход на берег и пребывание на </w:t>
      </w:r>
      <w:r>
        <w:rPr>
          <w:rStyle w:val="s0"/>
        </w:rPr>
        <w:t>берегу членам экипажей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судов в казахстанских по</w:t>
      </w:r>
      <w:r>
        <w:rPr>
          <w:rStyle w:val="s0"/>
        </w:rPr>
        <w:t>ртах;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</w:t>
      </w:r>
      <w:r>
        <w:rPr>
          <w:rStyle w:val="s0"/>
        </w:rPr>
        <w:t>этих требований принимать соответствующие меры, предусмотренные законами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35" w:history="1">
        <w:r>
          <w:rPr>
            <w:rStyle w:val="a3"/>
          </w:rPr>
          <w:t>специально оборудованных дл</w:t>
        </w:r>
        <w:r>
          <w:rPr>
            <w:rStyle w:val="a3"/>
          </w:rPr>
          <w:t>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36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</w:t>
      </w:r>
      <w:r>
        <w:rPr>
          <w:rStyle w:val="s0"/>
        </w:rPr>
        <w:t>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</w:t>
      </w:r>
      <w:r>
        <w:rPr>
          <w:rStyle w:val="s0"/>
        </w:rPr>
        <w:t xml:space="preserve"> них объяснений об известных им обстоятельствах нарушения установленных режимов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31) создавать инфраструктуру автомобильных пунктов пропуска на казахстанско-российской государственной границе;</w:t>
      </w:r>
    </w:p>
    <w:p w:rsidR="00000000" w:rsidRDefault="00526C06">
      <w:pPr>
        <w:ind w:firstLine="400"/>
        <w:jc w:val="both"/>
      </w:pPr>
      <w:r>
        <w:rPr>
          <w:rStyle w:val="s0"/>
        </w:rPr>
        <w:t>32) осуществлять содержание находящи</w:t>
      </w:r>
      <w:r>
        <w:rPr>
          <w:rStyle w:val="s0"/>
        </w:rPr>
        <w:t>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526C06">
      <w:pPr>
        <w:ind w:firstLine="400"/>
        <w:jc w:val="both"/>
      </w:pPr>
      <w:r>
        <w:rPr>
          <w:rStyle w:val="s0"/>
        </w:rPr>
        <w:t>33) осуществлять радиационный контроль в пунктах пропуска, в которых отсутствуют таможе</w:t>
      </w:r>
      <w:r>
        <w:rPr>
          <w:rStyle w:val="s0"/>
        </w:rPr>
        <w:t>нные органы, с использованием технических средств радиационного контроля в автоматическом или ручном режиме;</w:t>
      </w:r>
    </w:p>
    <w:p w:rsidR="00000000" w:rsidRDefault="00526C06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</w:t>
      </w:r>
      <w:r>
        <w:rPr>
          <w:rStyle w:val="s0"/>
        </w:rPr>
        <w:t>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526C06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</w:t>
      </w:r>
      <w:r>
        <w:rPr>
          <w:rStyle w:val="s0"/>
        </w:rPr>
        <w:t>ами Республики Казахстан и актами Президента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 водоемов по отношению к казахстанским и иностранным (надводным и подво</w:t>
      </w:r>
      <w:r>
        <w:rPr>
          <w:rStyle w:val="s0"/>
        </w:rPr>
        <w:t>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526C06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для плавания ра</w:t>
      </w:r>
      <w:r>
        <w:rPr>
          <w:rStyle w:val="s0"/>
        </w:rPr>
        <w:t>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</w:t>
      </w:r>
      <w:r>
        <w:rPr>
          <w:rStyle w:val="s0"/>
        </w:rPr>
        <w:t>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уголо</w:t>
      </w:r>
      <w:r>
        <w:rPr>
          <w:rStyle w:val="s0"/>
        </w:rPr>
        <w:t>вно-процессуальным или административным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37" w:history="1">
        <w:r>
          <w:rPr>
            <w:rStyle w:val="a3"/>
          </w:rPr>
          <w:t>законодательс</w:t>
        </w:r>
        <w:r>
          <w:rPr>
            <w:rStyle w:val="a3"/>
          </w:rPr>
          <w:t>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</w:t>
      </w:r>
      <w:r>
        <w:rPr>
          <w:rStyle w:val="s0"/>
        </w:rPr>
        <w:t>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</w:t>
      </w:r>
      <w:r>
        <w:rPr>
          <w:rStyle w:val="s0"/>
        </w:rPr>
        <w:t xml:space="preserve">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526C06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</w:t>
      </w:r>
      <w:r>
        <w:rPr>
          <w:rStyle w:val="s0"/>
        </w:rPr>
        <w:t>ахстан имеет право:</w:t>
      </w:r>
    </w:p>
    <w:p w:rsidR="00000000" w:rsidRDefault="00526C06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при обнаружени</w:t>
      </w:r>
      <w:r>
        <w:rPr>
          <w:rStyle w:val="s0"/>
        </w:rPr>
        <w:t>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</w:t>
      </w:r>
      <w:r>
        <w:rPr>
          <w:rStyle w:val="s0"/>
        </w:rPr>
        <w:t xml:space="preserve"> меры по предупреждению или прекращению действий обнаруженных подводных объектов;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38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установленного по</w:t>
      </w:r>
      <w:r>
        <w:rPr>
          <w:rStyle w:val="s0"/>
        </w:rPr>
        <w:t xml:space="preserve">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</w:t>
      </w:r>
      <w:r>
        <w:rPr>
          <w:rStyle w:val="s0"/>
        </w:rPr>
        <w:t>дознания и следствия;</w:t>
      </w:r>
    </w:p>
    <w:p w:rsidR="00000000" w:rsidRDefault="00526C06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</w:t>
      </w:r>
      <w:r>
        <w:rPr>
          <w:rStyle w:val="s0"/>
        </w:rPr>
        <w:t>лики Казахстан может использовать предоставленные ей права и за пределами пограничного пространства.</w:t>
      </w:r>
    </w:p>
    <w:p w:rsidR="00000000" w:rsidRDefault="00526C06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летательным аппаратам), используемым Пограничной сл</w:t>
      </w:r>
      <w:r>
        <w:rPr>
          <w:rStyle w:val="s0"/>
        </w:rPr>
        <w:t>ужбой Комитета национальной безопасности Республики Казахстан и Вооруженными Силами Республики Казахстан, предоставляется право на безвозмездное:</w:t>
      </w:r>
    </w:p>
    <w:p w:rsidR="00000000" w:rsidRDefault="00526C06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</w:t>
      </w:r>
      <w:r>
        <w:rPr>
          <w:rStyle w:val="s0"/>
        </w:rPr>
        <w:t>ых площадок) Республики Казахстан независимо от их принадлежности и предназначения;</w:t>
      </w:r>
    </w:p>
    <w:p w:rsidR="00000000" w:rsidRDefault="00526C06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526C06">
      <w:pPr>
        <w:ind w:firstLine="400"/>
        <w:jc w:val="both"/>
      </w:pPr>
      <w:r>
        <w:rPr>
          <w:rStyle w:val="s0"/>
        </w:rPr>
        <w:t>3) обеспечение полетов и кораблевождения.</w:t>
      </w:r>
    </w:p>
    <w:p w:rsidR="00000000" w:rsidRDefault="00526C06">
      <w:pPr>
        <w:ind w:firstLine="400"/>
        <w:jc w:val="both"/>
      </w:pPr>
      <w:r>
        <w:rPr>
          <w:rStyle w:val="s0"/>
        </w:rPr>
        <w:t>6. Военнослужащие Пограничной службы Комитета н</w:t>
      </w:r>
      <w:r>
        <w:rPr>
          <w:rStyle w:val="s0"/>
        </w:rPr>
        <w:t>ациональной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предусмотренн</w:t>
      </w:r>
      <w:r>
        <w:rPr>
          <w:rStyle w:val="s0"/>
        </w:rPr>
        <w:t>ых законами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526C06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</w:t>
      </w:r>
      <w:r>
        <w:rPr>
          <w:rStyle w:val="s0"/>
        </w:rPr>
        <w:t>пасности Республики Казахстан осуществляется в порядке, определяемом законодательством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</w:t>
      </w:r>
      <w:r>
        <w:rPr>
          <w:rStyle w:val="s0"/>
        </w:rPr>
        <w:t>яются в учебных заведениях Республики Казахстан и иностранных государств в соответствии с международными соглашениями.</w:t>
      </w:r>
    </w:p>
    <w:p w:rsidR="00000000" w:rsidRDefault="00526C06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</w:t>
      </w:r>
      <w:r>
        <w:rPr>
          <w:rStyle w:val="s0"/>
        </w:rPr>
        <w:t>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526C06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</w:t>
      </w:r>
      <w:r>
        <w:rPr>
          <w:rStyle w:val="s0"/>
        </w:rPr>
        <w:t>ета национальной безопасности Республики Казахстан определяются правилами организации и проведения призыва граждан Республики Казахстан на воинскую службу, утверждаемыми Правительством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Военнослужащие Пограничной службы Комитета нац</w:t>
      </w:r>
      <w:r>
        <w:rPr>
          <w:rStyle w:val="s0"/>
        </w:rPr>
        <w:t>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служебную деятельность Пограничной службы Комитета национал</w:t>
      </w:r>
      <w:r>
        <w:rPr>
          <w:rStyle w:val="s0"/>
        </w:rPr>
        <w:t>ьной безопасности Республики Казахстан, кроме лиц, прямо уполномоченных на то законами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</w:t>
      </w:r>
      <w:r>
        <w:rPr>
          <w:rStyle w:val="s0"/>
        </w:rPr>
        <w:t>ляется боевым дежурством (боевой службой).</w:t>
      </w:r>
    </w:p>
    <w:p w:rsidR="00000000" w:rsidRDefault="00526C06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обращени</w:t>
      </w:r>
      <w:r>
        <w:rPr>
          <w:rStyle w:val="s0"/>
        </w:rPr>
        <w:t>я к нему граждан с заявлением или сообщением о событиях, угрожающих пограничной безопасности, либо в случае непосредственного выявления им таковых обязан:</w:t>
      </w:r>
    </w:p>
    <w:p w:rsidR="00000000" w:rsidRDefault="00526C06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</w:t>
      </w:r>
      <w:r>
        <w:rPr>
          <w:rStyle w:val="s0"/>
        </w:rPr>
        <w:t>ивших, охране места происшествия;</w:t>
      </w:r>
    </w:p>
    <w:p w:rsidR="00000000" w:rsidRDefault="00526C06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Республики</w:t>
      </w:r>
      <w:r>
        <w:rPr>
          <w:rStyle w:val="s0"/>
        </w:rPr>
        <w:t xml:space="preserve"> Казахстан регулируется Трудовым кодексом Республики Казахстан и законодательством Республики Казахстан о государственной службе.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20" w:name="SUB690000"/>
      <w:bookmarkEnd w:id="20"/>
      <w:r>
        <w:rPr>
          <w:rStyle w:val="s1"/>
        </w:rPr>
        <w:t>Глава 10. КОМПЕТЕНЦИЯ ВООРУЖЕННЫХ СИЛ РЕСПУБЛИКИ КАЗАХСТАН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 Вооруженные Силы Республики Казахстан:</w:t>
      </w:r>
    </w:p>
    <w:p w:rsidR="00000000" w:rsidRDefault="00526C06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2) участвуют в защите Государственной границы на суше, в территориальны</w:t>
      </w:r>
      <w:r>
        <w:rPr>
          <w:rStyle w:val="s0"/>
        </w:rPr>
        <w:t>х водах (море) и внутренних водах, а также в подводной среде в соответствии с настоящим Законом, другими законами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</w:t>
      </w:r>
      <w:r>
        <w:rPr>
          <w:rStyle w:val="s0"/>
        </w:rPr>
        <w:t>, привлекают для этих целей иные уполномоченные органы;</w:t>
      </w:r>
    </w:p>
    <w:p w:rsidR="00000000" w:rsidRDefault="00526C06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526C06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</w:t>
      </w:r>
      <w:r>
        <w:rPr>
          <w:rStyle w:val="s0"/>
        </w:rPr>
        <w:t>й по защите Государственной границы в соответствии с законами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</w:t>
      </w:r>
      <w:r>
        <w:rPr>
          <w:rStyle w:val="s0"/>
        </w:rPr>
        <w:t>иты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526C06">
      <w:pPr>
        <w:ind w:firstLine="400"/>
        <w:jc w:val="both"/>
      </w:pPr>
      <w:r>
        <w:rPr>
          <w:rStyle w:val="s0"/>
        </w:rPr>
        <w:t>1) осуществляют контроль за соблюдением порядка пе</w:t>
      </w:r>
      <w:r>
        <w:rPr>
          <w:rStyle w:val="s0"/>
        </w:rPr>
        <w:t>ресечения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</w:t>
      </w:r>
      <w:r>
        <w:rPr>
          <w:rStyle w:val="s0"/>
        </w:rPr>
        <w:t>ри возникновении угрозы незаконного пересечения или незаконном пересечении ими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</w:t>
      </w:r>
      <w:r>
        <w:rPr>
          <w:rStyle w:val="s0"/>
        </w:rPr>
        <w:t>нарушивших порядок использования воздушного пространства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</w:t>
      </w:r>
      <w:r>
        <w:rPr>
          <w:rStyle w:val="s0"/>
        </w:rPr>
        <w:t>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526C06">
      <w:pPr>
        <w:ind w:firstLine="400"/>
        <w:jc w:val="both"/>
      </w:pPr>
      <w:r>
        <w:rPr>
          <w:rStyle w:val="s0"/>
        </w:rPr>
        <w:t>1) привлекать в установленно</w:t>
      </w:r>
      <w:r>
        <w:rPr>
          <w:rStyle w:val="s0"/>
        </w:rPr>
        <w:t>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</w:t>
      </w:r>
      <w:r>
        <w:rPr>
          <w:rStyle w:val="s0"/>
        </w:rPr>
        <w:t>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</w:t>
      </w:r>
      <w:r>
        <w:rPr>
          <w:rStyle w:val="s0"/>
        </w:rPr>
        <w:t>ики Казахстан или причинах отклонения от плана полета;</w:t>
      </w:r>
    </w:p>
    <w:p w:rsidR="00000000" w:rsidRDefault="00526C06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</w:t>
      </w:r>
      <w:r>
        <w:rPr>
          <w:rStyle w:val="s0"/>
        </w:rPr>
        <w:t>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526C06">
      <w:pPr>
        <w:ind w:firstLine="400"/>
        <w:jc w:val="both"/>
      </w:pPr>
      <w:r>
        <w:rPr>
          <w:rStyle w:val="s0"/>
        </w:rPr>
        <w:t>5) принимать меры п</w:t>
      </w:r>
      <w:r>
        <w:rPr>
          <w:rStyle w:val="s0"/>
        </w:rPr>
        <w:t>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526C06">
      <w:pPr>
        <w:ind w:firstLine="400"/>
        <w:jc w:val="both"/>
      </w:pPr>
      <w:r>
        <w:rPr>
          <w:rStyle w:val="s0"/>
        </w:rPr>
        <w:t>6) приглашать (после посадки на те</w:t>
      </w:r>
      <w:r>
        <w:rPr>
          <w:rStyle w:val="s0"/>
        </w:rPr>
        <w:t>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</w:t>
      </w:r>
      <w:r>
        <w:rPr>
          <w:rStyle w:val="s0"/>
        </w:rPr>
        <w:t>я выяснения обстоятельств правонарушения;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39" w:history="1">
        <w:r>
          <w:rPr>
            <w:rStyle w:val="a3"/>
          </w:rPr>
          <w:t>законами Республики Ка</w:t>
        </w:r>
        <w:r>
          <w:rPr>
            <w:rStyle w:val="a3"/>
          </w:rPr>
          <w:t>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526C06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</w:t>
      </w:r>
      <w:r>
        <w:rPr>
          <w:rStyle w:val="s0"/>
        </w:rPr>
        <w:t xml:space="preserve"> актами Президента Республики Казахстан и Правительства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привлечении к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Военно-морские Силы Вооруженных Сил Республики К</w:t>
      </w:r>
      <w:r>
        <w:rPr>
          <w:rStyle w:val="s0"/>
        </w:rPr>
        <w:t>азахстан при привлечении к защите Государственной границы:</w:t>
      </w:r>
    </w:p>
    <w:p w:rsidR="00000000" w:rsidRDefault="00526C06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526C06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</w:t>
      </w:r>
      <w:r>
        <w:rPr>
          <w:rStyle w:val="s0"/>
        </w:rPr>
        <w:t xml:space="preserve">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3) осуществляют иные полномочия, предусмотренные законами Республики Казахстан, актами Президента Республики Казахстан и Правительства </w:t>
      </w:r>
      <w:r>
        <w:rPr>
          <w:rStyle w:val="s0"/>
        </w:rPr>
        <w:t>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21" w:name="SUB720000"/>
      <w:bookmarkEnd w:id="21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526C06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</w:t>
      </w:r>
      <w:r>
        <w:rPr>
          <w:rStyle w:val="s0"/>
        </w:rPr>
        <w:t>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526C06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</w:t>
      </w:r>
      <w:r>
        <w:rPr>
          <w:rStyle w:val="s0"/>
        </w:rPr>
        <w:t>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526C06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</w:t>
      </w:r>
      <w:r>
        <w:rPr>
          <w:rStyle w:val="s0"/>
        </w:rPr>
        <w:t>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526C06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</w:t>
      </w:r>
      <w:r>
        <w:rPr>
          <w:rStyle w:val="s0"/>
        </w:rPr>
        <w:t>ятиям, 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</w:t>
      </w:r>
      <w:r>
        <w:rPr>
          <w:rStyle w:val="s0"/>
        </w:rPr>
        <w:t>ики Казахстан, регламентирующими деятельность органа - инициатора мероприятия.</w:t>
      </w:r>
    </w:p>
    <w:p w:rsidR="00000000" w:rsidRDefault="00526C06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</w:t>
      </w:r>
      <w:r>
        <w:rPr>
          <w:rStyle w:val="s0"/>
        </w:rPr>
        <w:t xml:space="preserve">вершеннолетних,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</w:t>
      </w:r>
      <w:r>
        <w:rPr>
          <w:rStyle w:val="s0"/>
        </w:rPr>
        <w:t>в том числе воздушных и морских судов.</w:t>
      </w:r>
    </w:p>
    <w:p w:rsidR="00000000" w:rsidRDefault="00526C06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</w:t>
      </w:r>
      <w:r>
        <w:rPr>
          <w:rStyle w:val="s0"/>
        </w:rPr>
        <w:t>и они не создают реальной угрозы национальной безопасности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</w:t>
      </w:r>
      <w:r>
        <w:rPr>
          <w:rStyle w:val="s0"/>
        </w:rPr>
        <w:t>природы;</w:t>
      </w:r>
    </w:p>
    <w:p w:rsidR="00000000" w:rsidRDefault="00526C06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7. Во всех случаях применения вооружения и военной техники, специальных средств, служебных животных и физической силы военнослужащие Пограничной </w:t>
      </w:r>
      <w:r>
        <w:rPr>
          <w:rStyle w:val="s0"/>
        </w:rPr>
        <w:t>службы 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526C06">
      <w:pPr>
        <w:ind w:firstLine="400"/>
        <w:jc w:val="both"/>
      </w:pPr>
      <w:r>
        <w:rPr>
          <w:rStyle w:val="s0"/>
        </w:rPr>
        <w:t>8. Военнослужащие Пограничной службы</w:t>
      </w:r>
      <w:r>
        <w:rPr>
          <w:rStyle w:val="s0"/>
        </w:rPr>
        <w:t xml:space="preserve"> Комитета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</w:t>
      </w:r>
      <w:r>
        <w:rPr>
          <w:rStyle w:val="s0"/>
        </w:rPr>
        <w:t xml:space="preserve">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526C06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526C06">
      <w:pPr>
        <w:ind w:firstLine="400"/>
        <w:jc w:val="both"/>
      </w:pPr>
      <w:r>
        <w:rPr>
          <w:rStyle w:val="s0"/>
        </w:rPr>
        <w:t>2) изменения траектории полета пуль (снарядов) вс</w:t>
      </w:r>
      <w:r>
        <w:rPr>
          <w:rStyle w:val="s0"/>
        </w:rPr>
        <w:t>ледствие их рикошета;</w:t>
      </w:r>
    </w:p>
    <w:p w:rsidR="00000000" w:rsidRDefault="00526C06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526C06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</w:t>
      </w:r>
      <w:r>
        <w:rPr>
          <w:rStyle w:val="s0"/>
        </w:rPr>
        <w:t>ом пространстве режимов не позднее двенадцати часов информируется соответствующий прокурор.</w:t>
      </w:r>
    </w:p>
    <w:p w:rsidR="00000000" w:rsidRDefault="00526C06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</w:t>
      </w:r>
      <w:r>
        <w:rPr>
          <w:rStyle w:val="s0"/>
        </w:rPr>
        <w:t>ю силу в соответствии с законами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73. Применение вооружения и военной техники</w:t>
      </w:r>
    </w:p>
    <w:p w:rsidR="00000000" w:rsidRDefault="00526C06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</w:t>
      </w:r>
      <w:r>
        <w:rPr>
          <w:rStyle w:val="s0"/>
        </w:rPr>
        <w:t>ицы применяют вооружение и военную технику:</w:t>
      </w:r>
    </w:p>
    <w:p w:rsidR="00000000" w:rsidRDefault="00526C06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526C06">
      <w:pPr>
        <w:ind w:firstLine="400"/>
        <w:jc w:val="both"/>
      </w:pPr>
      <w:r>
        <w:rPr>
          <w:rStyle w:val="s0"/>
        </w:rPr>
        <w:t>2) для отражения вооруженного нападения на подраз</w:t>
      </w:r>
      <w:r>
        <w:rPr>
          <w:rStyle w:val="s0"/>
        </w:rPr>
        <w:t>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против лиц, надводных, подво</w:t>
      </w:r>
      <w:r>
        <w:rPr>
          <w:rStyle w:val="s0"/>
        </w:rPr>
        <w:t>дных, воздушных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вооруженное сопротивление, либо в ответ на применени</w:t>
      </w:r>
      <w:r>
        <w:rPr>
          <w:rStyle w:val="s0"/>
        </w:rPr>
        <w:t>е ими силы;</w:t>
      </w:r>
    </w:p>
    <w:p w:rsidR="00000000" w:rsidRDefault="00526C06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путем их повреждения, в случаях невыполн</w:t>
      </w:r>
      <w:r>
        <w:rPr>
          <w:rStyle w:val="s0"/>
        </w:rPr>
        <w:t>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526C06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</w:t>
      </w:r>
      <w:r>
        <w:rPr>
          <w:rStyle w:val="s0"/>
        </w:rPr>
        <w:t>сле беспилотных, и средств передвижения по льду, а также иных транспортных средств без пассажиров;</w:t>
      </w:r>
    </w:p>
    <w:p w:rsidR="00000000" w:rsidRDefault="00526C06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</w:t>
      </w:r>
      <w:r>
        <w:rPr>
          <w:rStyle w:val="s0"/>
        </w:rPr>
        <w:t>н, Вооруженных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526C06">
      <w:pPr>
        <w:ind w:firstLine="400"/>
        <w:jc w:val="both"/>
      </w:pPr>
      <w:r>
        <w:rPr>
          <w:rStyle w:val="s0"/>
        </w:rPr>
        <w:t>7) для защиты граждан от нападения, у</w:t>
      </w:r>
      <w:r>
        <w:rPr>
          <w:rStyle w:val="s0"/>
        </w:rPr>
        <w:t>грожающего их жизни и здоровью, а также освобождения заложников;</w:t>
      </w:r>
    </w:p>
    <w:p w:rsidR="00000000" w:rsidRDefault="00526C06">
      <w:pPr>
        <w:ind w:firstLine="400"/>
        <w:jc w:val="both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526C06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526C06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</w:t>
      </w:r>
      <w:r>
        <w:rPr>
          <w:rStyle w:val="s0"/>
        </w:rPr>
        <w:t>т право использовать оружие для подачи сигнала тревоги или вызова помощи.</w:t>
      </w:r>
    </w:p>
    <w:p w:rsidR="00000000" w:rsidRDefault="00526C06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526C06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526C06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526C06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при внезапном нападении на военнослужащих и иных граждан;</w:t>
      </w:r>
    </w:p>
    <w:p w:rsidR="00000000" w:rsidRDefault="00526C06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3. В иных случаях применению вооружения и военной техники должны предшествовать ясно выраженное предупреждение о намерении их применить и (или) </w:t>
      </w:r>
      <w:r>
        <w:rPr>
          <w:rStyle w:val="s0"/>
        </w:rPr>
        <w:t>предупредительные выстрелы.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526C06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</w:t>
      </w:r>
      <w:r>
        <w:rPr>
          <w:rStyle w:val="s0"/>
        </w:rPr>
        <w:t>ку при защите Государственной границы, могут применяться специальные средства.</w:t>
      </w:r>
    </w:p>
    <w:p w:rsidR="00000000" w:rsidRDefault="00526C06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</w:t>
      </w:r>
      <w:r>
        <w:rPr>
          <w:rStyle w:val="s0"/>
        </w:rPr>
        <w:t>спользовать специальные средства:</w:t>
      </w:r>
    </w:p>
    <w:p w:rsidR="00000000" w:rsidRDefault="00526C06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</w:t>
      </w:r>
      <w:r>
        <w:rPr>
          <w:rStyle w:val="s0"/>
        </w:rPr>
        <w:t>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526C06">
      <w:pPr>
        <w:ind w:firstLine="400"/>
        <w:jc w:val="both"/>
      </w:pPr>
      <w:r>
        <w:rPr>
          <w:rStyle w:val="s0"/>
        </w:rPr>
        <w:t>2) для пресечения массовых беспорядков в пограничном пространстве и в сл</w:t>
      </w:r>
      <w:r>
        <w:rPr>
          <w:rStyle w:val="s0"/>
        </w:rPr>
        <w:t>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526C06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</w:t>
      </w:r>
      <w:r>
        <w:rPr>
          <w:rStyle w:val="s0"/>
        </w:rPr>
        <w:t>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526C06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</w:t>
      </w:r>
      <w:r>
        <w:rPr>
          <w:rStyle w:val="s0"/>
        </w:rPr>
        <w:t>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526C06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6)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526C06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</w:t>
      </w:r>
      <w:r>
        <w:rPr>
          <w:rStyle w:val="s0"/>
        </w:rPr>
        <w:t xml:space="preserve">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сила.</w:t>
      </w:r>
    </w:p>
    <w:p w:rsidR="00000000" w:rsidRDefault="00526C06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</w:t>
      </w:r>
      <w:r>
        <w:rPr>
          <w:rStyle w:val="s0"/>
        </w:rPr>
        <w:t>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526C06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526C06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</w:t>
      </w:r>
      <w:r>
        <w:rPr>
          <w:rStyle w:val="s0"/>
        </w:rPr>
        <w:t>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3)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jc w:val="center"/>
      </w:pPr>
      <w:bookmarkStart w:id="22" w:name="SUB760000"/>
      <w:bookmarkEnd w:id="22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2. </w:t>
      </w:r>
      <w:hyperlink r:id="rId4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41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</w:t>
      </w:r>
      <w:r>
        <w:rPr>
          <w:rStyle w:val="s0"/>
        </w:rPr>
        <w:t>ельством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526C06">
      <w:pPr>
        <w:ind w:firstLine="400"/>
        <w:jc w:val="both"/>
      </w:pPr>
      <w:r>
        <w:rPr>
          <w:rStyle w:val="s0"/>
        </w:rPr>
        <w:t>4. Обстоятельствами, исключающими возможност</w:t>
      </w:r>
      <w:r>
        <w:rPr>
          <w:rStyle w:val="s0"/>
        </w:rPr>
        <w:t>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526C06">
      <w:pPr>
        <w:ind w:firstLine="400"/>
        <w:jc w:val="both"/>
      </w:pPr>
      <w:r>
        <w:rPr>
          <w:rStyle w:val="s0"/>
        </w:rPr>
        <w:t>1) привлечение к уголовной ответственности;</w:t>
      </w:r>
    </w:p>
    <w:p w:rsidR="00000000" w:rsidRDefault="00526C06">
      <w:pPr>
        <w:ind w:firstLine="400"/>
        <w:jc w:val="both"/>
      </w:pPr>
      <w:r>
        <w:rPr>
          <w:rStyle w:val="s0"/>
        </w:rPr>
        <w:t>2) неоднократное (два и более раза в течение года) совершение умышленных административных правон</w:t>
      </w:r>
      <w:r>
        <w:rPr>
          <w:rStyle w:val="s0"/>
        </w:rPr>
        <w:t>арушений;</w:t>
      </w:r>
    </w:p>
    <w:p w:rsidR="00000000" w:rsidRDefault="00526C06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526C06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расстройства, заболев</w:t>
      </w:r>
      <w:r>
        <w:rPr>
          <w:rStyle w:val="s0"/>
        </w:rPr>
        <w:t>ание алкоголизмом,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Казахстан, смерти гражданина);</w:t>
      </w:r>
    </w:p>
    <w:p w:rsidR="00000000" w:rsidRDefault="00526C06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</w:t>
      </w:r>
      <w:r>
        <w:rPr>
          <w:rStyle w:val="s0"/>
        </w:rPr>
        <w:t>ной границы.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526C06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526C06">
      <w:pPr>
        <w:ind w:firstLine="400"/>
        <w:jc w:val="both"/>
      </w:pPr>
      <w:r>
        <w:rPr>
          <w:rStyle w:val="s0"/>
        </w:rPr>
        <w:t>1) незамедлительно информир</w:t>
      </w:r>
      <w:r>
        <w:rPr>
          <w:rStyle w:val="s0"/>
        </w:rPr>
        <w:t>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2) в предусмотренных законодательством Республики Казахста</w:t>
      </w:r>
      <w:r>
        <w:rPr>
          <w:rStyle w:val="s0"/>
        </w:rPr>
        <w:t>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526C06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526C06">
      <w:pPr>
        <w:ind w:firstLine="400"/>
        <w:jc w:val="both"/>
      </w:pPr>
      <w:r>
        <w:rPr>
          <w:rStyle w:val="s0"/>
        </w:rPr>
        <w:t>4) прохо</w:t>
      </w:r>
      <w:r>
        <w:rPr>
          <w:rStyle w:val="s0"/>
        </w:rPr>
        <w:t>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526C06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526C06">
      <w:pPr>
        <w:ind w:firstLine="400"/>
        <w:jc w:val="both"/>
      </w:pPr>
      <w:r>
        <w:rPr>
          <w:rStyle w:val="s0"/>
        </w:rPr>
        <w:t>1) ока</w:t>
      </w:r>
      <w:r>
        <w:rPr>
          <w:rStyle w:val="s0"/>
        </w:rPr>
        <w:t>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526C06">
      <w:pPr>
        <w:ind w:firstLine="400"/>
        <w:jc w:val="both"/>
      </w:pPr>
      <w:r>
        <w:rPr>
          <w:rStyle w:val="s0"/>
        </w:rPr>
        <w:t>2) предупреждать и пресекать правонарушения в пограничном простр</w:t>
      </w:r>
      <w:r>
        <w:rPr>
          <w:rStyle w:val="s0"/>
        </w:rPr>
        <w:t>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526C06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случаях зад</w:t>
      </w:r>
      <w:r>
        <w:rPr>
          <w:rStyle w:val="s0"/>
        </w:rPr>
        <w:t>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5) совместно с представителями П</w:t>
      </w:r>
      <w:r>
        <w:rPr>
          <w:rStyle w:val="s0"/>
        </w:rPr>
        <w:t>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526C06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526C06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526C06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</w:t>
      </w:r>
      <w:r>
        <w:rPr>
          <w:rStyle w:val="s0"/>
        </w:rPr>
        <w:t>венной границы, а также невыполнение законных требований лиц, участвующих в защите Государственной границы, влекут ответственность, установленную законами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ind w:firstLine="400"/>
        <w:jc w:val="both"/>
      </w:pPr>
      <w:r>
        <w:rPr>
          <w:rStyle w:val="s0"/>
        </w:rPr>
        <w:t> </w:t>
      </w:r>
    </w:p>
    <w:p w:rsidR="00000000" w:rsidRDefault="00526C06">
      <w:pPr>
        <w:jc w:val="center"/>
      </w:pPr>
      <w:bookmarkStart w:id="23" w:name="SUB780000"/>
      <w:bookmarkEnd w:id="23"/>
      <w:r>
        <w:rPr>
          <w:rStyle w:val="s1"/>
        </w:rPr>
        <w:t xml:space="preserve">Глава 13. ЗАКЛЮЧИТЕЛЬНЫЕ ПОЛОЖЕНИЯ </w:t>
      </w:r>
    </w:p>
    <w:p w:rsidR="00000000" w:rsidRDefault="00526C06">
      <w:pPr>
        <w:jc w:val="center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78. Надзор за соблюдением зако</w:t>
      </w:r>
      <w:r>
        <w:rPr>
          <w:rStyle w:val="s1"/>
        </w:rPr>
        <w:t>нодательства Республики Казахстан о Государственной границе Республики Казахстан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Надзор за точным и единообразным применением законодательства Республики Казахстан о Государственной границе Республики Казахстан осуществляет Генеральный Прокурор Республики </w:t>
      </w:r>
      <w:r>
        <w:rPr>
          <w:rStyle w:val="s0"/>
        </w:rPr>
        <w:t>Казахстан и уполномоченные им прокуроры.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526C06">
      <w:pPr>
        <w:ind w:firstLine="400"/>
        <w:jc w:val="both"/>
      </w:pPr>
      <w:r>
        <w:rPr>
          <w:rStyle w:val="s0"/>
        </w:rPr>
        <w:t>1. Лица, нарушившие требования настоящего Закона и иных нормативных правовых актов Республики Казахстан о Гос</w:t>
      </w:r>
      <w:r>
        <w:rPr>
          <w:rStyle w:val="s0"/>
        </w:rPr>
        <w:t>ударственной границе, несут ответственность, установленную законами Республики Казахстан.</w:t>
      </w:r>
    </w:p>
    <w:p w:rsidR="00000000" w:rsidRDefault="00526C06">
      <w:pPr>
        <w:ind w:firstLine="400"/>
        <w:jc w:val="both"/>
      </w:pPr>
      <w:r>
        <w:rPr>
          <w:rStyle w:val="s0"/>
        </w:rPr>
        <w:t>2.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</w:t>
      </w:r>
      <w:r>
        <w:rPr>
          <w:rStyle w:val="s0"/>
        </w:rPr>
        <w:t>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526C06">
      <w:pPr>
        <w:ind w:firstLine="400"/>
        <w:jc w:val="both"/>
      </w:pPr>
      <w:r>
        <w:rPr>
          <w:rStyle w:val="s0"/>
        </w:rPr>
        <w:t>3. В случае нарушения законных прав и свобод граждан Республики Казахстан, иностранцев</w:t>
      </w:r>
      <w:r>
        <w:rPr>
          <w:rStyle w:val="s0"/>
        </w:rPr>
        <w:t xml:space="preserve"> или лиц без гражданства соответствующие должностные лица обязаны восстановить эти права и возместить им ущерб в порядке, установленном законами Республики Казахстан.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26C06">
      <w:pPr>
        <w:ind w:left="1200" w:hanging="800"/>
        <w:jc w:val="both"/>
      </w:pPr>
      <w:r>
        <w:rPr>
          <w:rStyle w:val="s1"/>
        </w:rPr>
        <w:t>Статья 80. Порядок введения в действие настоящего Закона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26C06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1) </w:t>
      </w:r>
      <w:hyperlink r:id="rId4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</w:t>
      </w:r>
      <w:r>
        <w:rPr>
          <w:rStyle w:val="s0"/>
        </w:rPr>
        <w:t xml:space="preserve"> ст. 275; 1998 г., № 24, ст. 436; 2002 г., № 15, ст. 147; 2004 г., № 23, ст. 142; 2007 г., № 24, ст. 180; 2009 г., № 18, ст. 86; 2011 г., № 11, ст. 102);</w:t>
      </w:r>
    </w:p>
    <w:p w:rsidR="00000000" w:rsidRDefault="00526C06">
      <w:pPr>
        <w:ind w:firstLine="400"/>
        <w:jc w:val="both"/>
      </w:pPr>
      <w:r>
        <w:rPr>
          <w:rStyle w:val="s0"/>
        </w:rPr>
        <w:t xml:space="preserve">2) </w:t>
      </w:r>
      <w:hyperlink r:id="rId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</w:t>
      </w:r>
      <w:r>
        <w:rPr>
          <w:rStyle w:val="s0"/>
        </w:rPr>
        <w:t>варя 1993 года «О Пограничной службе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</w:t>
      </w:r>
      <w:r>
        <w:rPr>
          <w:rStyle w:val="s0"/>
        </w:rPr>
        <w:t>002 г., № 15, ст. 147; 2004 г, № 23, ст. 142; 2007 г., № 9, ст. 67; № 24, ст. 180; 2011 г., № 1, ст.7; 2012 г., № 4, ст.32).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526C06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526C06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526C06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  <w:ind w:firstLine="426"/>
      </w:pPr>
      <w:r>
        <w:t> </w:t>
      </w:r>
    </w:p>
    <w:p w:rsidR="00000000" w:rsidRDefault="00526C06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526C06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C06" w:rsidRDefault="00526C06" w:rsidP="00526C06">
      <w:r>
        <w:separator/>
      </w:r>
    </w:p>
  </w:endnote>
  <w:endnote w:type="continuationSeparator" w:id="0">
    <w:p w:rsidR="00526C06" w:rsidRDefault="00526C06" w:rsidP="00526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C06" w:rsidRDefault="00526C06" w:rsidP="00526C06">
      <w:r>
        <w:separator/>
      </w:r>
    </w:p>
  </w:footnote>
  <w:footnote w:type="continuationSeparator" w:id="0">
    <w:p w:rsidR="00526C06" w:rsidRDefault="00526C06" w:rsidP="00526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 w:rsidP="00526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C06" w:rsidRPr="00526C06" w:rsidRDefault="00526C06" w:rsidP="00526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06" w:rsidRDefault="00526C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C06"/>
    <w:rsid w:val="00526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C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C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72194" TargetMode="External"/><Relationship Id="rId18" Type="http://schemas.openxmlformats.org/officeDocument/2006/relationships/hyperlink" Target="http://online.zakon.kz/Document/?doc_id=31454803" TargetMode="External"/><Relationship Id="rId26" Type="http://schemas.openxmlformats.org/officeDocument/2006/relationships/hyperlink" Target="http://online.zakon.kz/Document/?doc_id=31439738" TargetMode="External"/><Relationship Id="rId39" Type="http://schemas.openxmlformats.org/officeDocument/2006/relationships/hyperlink" Target="http://online.zakon.kz/Document/?link_id=100365413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97453" TargetMode="External"/><Relationship Id="rId34" Type="http://schemas.openxmlformats.org/officeDocument/2006/relationships/hyperlink" Target="http://online.zakon.kz/Document/?doc_id=31401670" TargetMode="External"/><Relationship Id="rId42" Type="http://schemas.openxmlformats.org/officeDocument/2006/relationships/hyperlink" Target="http://online.zakon.kz/Document/?doc_id=31320626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320626" TargetMode="External"/><Relationship Id="rId12" Type="http://schemas.openxmlformats.org/officeDocument/2006/relationships/hyperlink" Target="http://online.zakon.kz/Document/?doc_id=31472194" TargetMode="External"/><Relationship Id="rId17" Type="http://schemas.openxmlformats.org/officeDocument/2006/relationships/hyperlink" Target="http://online.zakon.kz/Document/?doc_id=31488407" TargetMode="External"/><Relationship Id="rId25" Type="http://schemas.openxmlformats.org/officeDocument/2006/relationships/hyperlink" Target="http://online.zakon.kz/Document/?doc_id=31447260" TargetMode="External"/><Relationship Id="rId33" Type="http://schemas.openxmlformats.org/officeDocument/2006/relationships/hyperlink" Target="http://online.zakon.kz/Document/?doc_id=31507513" TargetMode="External"/><Relationship Id="rId38" Type="http://schemas.openxmlformats.org/officeDocument/2006/relationships/hyperlink" Target="http://online.zakon.kz/Document/?link_id=1003654139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1352" TargetMode="External"/><Relationship Id="rId20" Type="http://schemas.openxmlformats.org/officeDocument/2006/relationships/hyperlink" Target="http://online.zakon.kz/Document/?doc_id=31444402" TargetMode="External"/><Relationship Id="rId29" Type="http://schemas.openxmlformats.org/officeDocument/2006/relationships/hyperlink" Target="http://online.zakon.kz/Document/?doc_id=31472194" TargetMode="External"/><Relationship Id="rId41" Type="http://schemas.openxmlformats.org/officeDocument/2006/relationships/hyperlink" Target="http://online.zakon.kz/Document/?doc_id=314401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4442" TargetMode="External"/><Relationship Id="rId24" Type="http://schemas.openxmlformats.org/officeDocument/2006/relationships/hyperlink" Target="http://online.zakon.kz/Document/?doc_id=31417491" TargetMode="External"/><Relationship Id="rId32" Type="http://schemas.openxmlformats.org/officeDocument/2006/relationships/hyperlink" Target="http://online.zakon.kz/Document/?doc_id=31432004" TargetMode="External"/><Relationship Id="rId37" Type="http://schemas.openxmlformats.org/officeDocument/2006/relationships/hyperlink" Target="http://online.zakon.kz/Document/?link_id=1003654139" TargetMode="External"/><Relationship Id="rId40" Type="http://schemas.openxmlformats.org/officeDocument/2006/relationships/hyperlink" Target="http://online.zakon.kz/Document/?doc_id=3144014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7260" TargetMode="External"/><Relationship Id="rId23" Type="http://schemas.openxmlformats.org/officeDocument/2006/relationships/hyperlink" Target="http://online.zakon.kz/Document/?doc_id=31416464" TargetMode="External"/><Relationship Id="rId28" Type="http://schemas.openxmlformats.org/officeDocument/2006/relationships/hyperlink" Target="http://online.zakon.kz/Document/?doc_id=31472194" TargetMode="External"/><Relationship Id="rId36" Type="http://schemas.openxmlformats.org/officeDocument/2006/relationships/hyperlink" Target="http://online.zakon.kz/Document/?doc_id=31432004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339275" TargetMode="External"/><Relationship Id="rId19" Type="http://schemas.openxmlformats.org/officeDocument/2006/relationships/hyperlink" Target="http://online.zakon.kz/Document/?doc_id=31424023" TargetMode="External"/><Relationship Id="rId31" Type="http://schemas.openxmlformats.org/officeDocument/2006/relationships/hyperlink" Target="http://online.zakon.kz/Document/?doc_id=31440142" TargetMode="External"/><Relationship Id="rId44" Type="http://schemas.openxmlformats.org/officeDocument/2006/relationships/hyperlink" Target="http://online.zakon.kz/Document/?doc_id=1001636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439738" TargetMode="External"/><Relationship Id="rId22" Type="http://schemas.openxmlformats.org/officeDocument/2006/relationships/hyperlink" Target="http://online.zakon.kz/Document/?doc_id=31480360" TargetMode="External"/><Relationship Id="rId27" Type="http://schemas.openxmlformats.org/officeDocument/2006/relationships/hyperlink" Target="http://online.zakon.kz/Document/?doc_id=31454803" TargetMode="External"/><Relationship Id="rId30" Type="http://schemas.openxmlformats.org/officeDocument/2006/relationships/hyperlink" Target="http://online.zakon.kz/Document/?doc_id=31494442" TargetMode="External"/><Relationship Id="rId35" Type="http://schemas.openxmlformats.org/officeDocument/2006/relationships/hyperlink" Target="http://online.zakon.kz/Document/?doc_id=31432004" TargetMode="External"/><Relationship Id="rId43" Type="http://schemas.openxmlformats.org/officeDocument/2006/relationships/hyperlink" Target="http://online.zakon.kz/Document/?doc_id=1001634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416464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17085</Words>
  <Characters>133172</Characters>
  <Application>Microsoft Office Word</Application>
  <DocSecurity>0</DocSecurity>
  <Lines>1109</Lines>
  <Paragraphs>299</Paragraphs>
  <ScaleCrop>false</ScaleCrop>
  <Company>SPecialiST RePack</Company>
  <LinksUpToDate>false</LinksUpToDate>
  <CharactersWithSpaces>149958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2024-05-22T18:10:00Z</dcterms:created>
  <dcterms:modified xsi:type="dcterms:W3CDTF">2024-05-22T18:10:00Z</dcterms:modified>
</cp:coreProperties>
</file>