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613">
      <w:pPr>
        <w:pStyle w:val="pj"/>
      </w:pPr>
      <w:bookmarkStart w:id="0" w:name="_GoBack"/>
      <w:bookmarkEnd w:id="0"/>
      <w:r>
        <w:rPr>
          <w:rStyle w:val="s0"/>
          <w:b/>
          <w:bCs/>
        </w:rPr>
        <w:t>«Жол жүрісі туралы» Қазақстан Республикасының 2014 жылғы 17 сңуірдегі № 194-V Заңы (2025.16.09. берілген өзгерістер мен толықтырулармен)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rPr>
          <w:rStyle w:val="s0"/>
        </w:rPr>
        <w:t>Жариялануы: «Егемен Қазақстан» 2014 жылғы 19 сәуір № 76 (28300); Қазақстан Республикасының Парламентінің Жаршысы 2014 ж., сәуір, № 8 (2657), 43-құжат</w:t>
      </w:r>
    </w:p>
    <w:p w:rsidR="00000000" w:rsidRDefault="00DC3613">
      <w:pPr>
        <w:pStyle w:val="pj"/>
      </w:pPr>
      <w:r>
        <w:rPr>
          <w:rStyle w:val="s0"/>
        </w:rPr>
        <w:t> </w:t>
      </w:r>
    </w:p>
    <w:p w:rsidR="00000000" w:rsidRDefault="00DC3613">
      <w:pPr>
        <w:pStyle w:val="pj"/>
      </w:pPr>
      <w:r>
        <w:rPr>
          <w:rStyle w:val="s0"/>
        </w:rPr>
        <w:t>Енгізілген өзгерістер:</w:t>
      </w:r>
    </w:p>
    <w:p w:rsidR="00000000" w:rsidRDefault="00DC3613">
      <w:pPr>
        <w:pStyle w:val="pj"/>
      </w:pPr>
      <w:r>
        <w:rPr>
          <w:rStyle w:val="s0"/>
        </w:rPr>
        <w:t> </w:t>
      </w:r>
    </w:p>
    <w:p w:rsidR="00000000" w:rsidRDefault="00DC3613">
      <w:pPr>
        <w:pStyle w:val="pj"/>
      </w:pPr>
      <w:r>
        <w:rPr>
          <w:rStyle w:val="s0"/>
        </w:rPr>
        <w:t xml:space="preserve">2014.04.07. № 233-V ҚР </w:t>
      </w:r>
      <w:hyperlink r:id="rId7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2014.29.09. № 239-V ҚР </w:t>
      </w:r>
      <w:hyperlink r:id="rId9" w:anchor="sub_id=1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2014.07.11. № 248-V ҚР </w:t>
      </w:r>
      <w:hyperlink r:id="rId11" w:anchor="sub_id=7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2014.28.11. № 257-V ҚР </w:t>
      </w:r>
      <w:hyperlink r:id="rId13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2014.29.12. № 269-V ҚР </w:t>
      </w:r>
      <w:hyperlink r:id="rId14" w:anchor="sub_id=1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</w:t>
      </w:r>
      <w:r>
        <w:rPr>
          <w:rStyle w:val="s0"/>
        </w:rPr>
        <w:t>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2015.05.05. № 312-V ҚР </w:t>
      </w:r>
      <w:hyperlink r:id="rId1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</w:t>
      </w:r>
      <w:r>
        <w:rPr>
          <w:rStyle w:val="s0"/>
        </w:rPr>
        <w:t xml:space="preserve">нысқа енгiзiлдi) </w:t>
      </w:r>
    </w:p>
    <w:p w:rsidR="00000000" w:rsidRDefault="00DC3613">
      <w:pPr>
        <w:pStyle w:val="pj"/>
      </w:pPr>
      <w:r>
        <w:rPr>
          <w:rStyle w:val="s0"/>
        </w:rPr>
        <w:t xml:space="preserve">2015.02.08. № 343-V ҚР </w:t>
      </w:r>
      <w:hyperlink r:id="rId1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2015.27.10. № 364-V ҚР </w:t>
      </w:r>
      <w:hyperlink r:id="rId1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кейiн күнтiзбелiк он күн өткен соң қолданысқа енгiзiлдi)</w:t>
      </w:r>
    </w:p>
    <w:p w:rsidR="00000000" w:rsidRDefault="00DC3613">
      <w:pPr>
        <w:pStyle w:val="pj"/>
      </w:pPr>
      <w:r>
        <w:rPr>
          <w:rStyle w:val="s0"/>
        </w:rPr>
        <w:t xml:space="preserve">2015.29.10. № 376-V ҚР </w:t>
      </w:r>
      <w:hyperlink r:id="rId21" w:anchor="sub_id=10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2015.17.11. № 407-V ҚР </w:t>
      </w:r>
      <w:hyperlink r:id="rId22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DC3613">
      <w:pPr>
        <w:pStyle w:val="pj"/>
      </w:pPr>
      <w:r>
        <w:rPr>
          <w:rStyle w:val="s0"/>
        </w:rPr>
        <w:t xml:space="preserve">2016.29.03. № 479-V ҚР </w:t>
      </w:r>
      <w:hyperlink r:id="rId23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2017.13.06. № 69-VІ ҚР </w:t>
      </w:r>
      <w:hyperlink r:id="rId25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2017.03.07. № 83-VI ҚР </w:t>
      </w:r>
      <w:hyperlink r:id="rId27" w:anchor="sub_id=500" w:history="1">
        <w:r>
          <w:rPr>
            <w:rStyle w:val="a4"/>
            <w:color w:val="0000FF"/>
            <w:u w:val="single"/>
          </w:rPr>
          <w:t>За</w:t>
        </w:r>
        <w:r>
          <w:rPr>
            <w:rStyle w:val="a4"/>
            <w:color w:val="0000FF"/>
            <w:u w:val="single"/>
          </w:rPr>
          <w:t>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t xml:space="preserve">2017.26.12. № 124-VІ ҚР </w:t>
      </w:r>
      <w:hyperlink r:id="rId29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DC3613">
      <w:pPr>
        <w:pStyle w:val="pj"/>
      </w:pPr>
      <w:r>
        <w:t>2018.24.05. № 156-</w:t>
      </w:r>
      <w:r>
        <w:rPr>
          <w:rStyle w:val="s0"/>
        </w:rPr>
        <w:t xml:space="preserve">VI ҚР </w:t>
      </w:r>
      <w:hyperlink r:id="rId30" w:anchor="sub_id=10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2018.02.07. № 166-VI ҚР </w:t>
      </w:r>
      <w:hyperlink r:id="rId32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>2018.05.10. № 1</w:t>
      </w:r>
      <w:r>
        <w:rPr>
          <w:rStyle w:val="s0"/>
        </w:rPr>
        <w:t xml:space="preserve">84-VІ ҚР </w:t>
      </w:r>
      <w:hyperlink r:id="rId33" w:anchor="sub_id=5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4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C3613">
      <w:pPr>
        <w:pStyle w:val="pj"/>
      </w:pPr>
      <w:r>
        <w:rPr>
          <w:rStyle w:val="s0"/>
        </w:rPr>
        <w:t xml:space="preserve">2018.28.12. № 211-VІ ҚР </w:t>
      </w:r>
      <w:hyperlink r:id="rId35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2019.19.04. № 249-VІ ҚР </w:t>
      </w:r>
      <w:hyperlink r:id="rId37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2019.25.11. № 272-VІ ҚР </w:t>
      </w:r>
      <w:hyperlink r:id="rId39" w:anchor="sub_id=3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>2019.27.12. № 291-VІ Қ</w:t>
      </w:r>
      <w:r>
        <w:rPr>
          <w:rStyle w:val="s0"/>
        </w:rPr>
        <w:t xml:space="preserve">Р </w:t>
      </w:r>
      <w:hyperlink r:id="rId41" w:anchor="sub_id=2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>2020.13.05. № 3</w:t>
      </w:r>
      <w:r>
        <w:rPr>
          <w:rStyle w:val="s0"/>
        </w:rPr>
        <w:t xml:space="preserve">25-VІ ҚР </w:t>
      </w:r>
      <w:hyperlink r:id="rId43" w:anchor="sub_id=2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2020.25.06. № 347-VІ ҚР </w:t>
      </w:r>
      <w:hyperlink r:id="rId44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2020.29.06. № 352-VI ҚР </w:t>
      </w:r>
      <w:hyperlink r:id="rId46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8" w:anchor="sub_id=3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>2021.08.01. № 410</w:t>
      </w:r>
      <w:r>
        <w:rPr>
          <w:rStyle w:val="s0"/>
        </w:rPr>
        <w:t xml:space="preserve">-VI ҚР </w:t>
      </w:r>
      <w:hyperlink r:id="rId50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3613">
      <w:pPr>
        <w:pStyle w:val="pj"/>
      </w:pPr>
      <w:r>
        <w:rPr>
          <w:rStyle w:val="s0"/>
        </w:rPr>
        <w:t>2021.01.02.</w:t>
      </w:r>
      <w:r>
        <w:rPr>
          <w:rStyle w:val="s0"/>
        </w:rPr>
        <w:t xml:space="preserve"> № 1-VIІ ҚР </w:t>
      </w:r>
      <w:hyperlink r:id="rId52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және 2022 ж. 1 қаңтардан бас</w:t>
      </w:r>
      <w:r>
        <w:rPr>
          <w:rStyle w:val="s0"/>
        </w:rPr>
        <w:t>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2021.02.01. № 399-VI ҚР </w:t>
      </w:r>
      <w:hyperlink r:id="rId54" w:anchor="sub_id=6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2021.15.11. № 72-VII ҚР </w:t>
      </w:r>
      <w:hyperlink r:id="rId55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DC3613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6" w:anchor="sub_id=5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C3613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58" w:anchor="sub_id=36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DC3613">
      <w:pPr>
        <w:pStyle w:val="pj"/>
      </w:pPr>
      <w:r>
        <w:rPr>
          <w:rStyle w:val="s0"/>
        </w:rPr>
        <w:t xml:space="preserve">2022.05.11. № 157-VII ҚР </w:t>
      </w:r>
      <w:hyperlink r:id="rId59" w:anchor="sub_id=4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60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2022.29.12. № 174-VІІ ҚР </w:t>
      </w:r>
      <w:hyperlink r:id="rId61" w:anchor="sub_id=2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наурыздан бастап </w:t>
      </w:r>
      <w:hyperlink r:id="rId6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2022.30.12. № 177-VІІ ҚР </w:t>
      </w:r>
      <w:hyperlink r:id="rId63" w:anchor="sub_id=4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6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2023.14.03. № 206-VІІ ҚР </w:t>
      </w:r>
      <w:hyperlink r:id="rId65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26 наурыздан бастап </w:t>
      </w:r>
      <w:hyperlink r:id="rId66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2023.19.04. № 223-VІІ ҚР </w:t>
      </w:r>
      <w:hyperlink r:id="rId67" w:anchor="sub_id=11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8" w:anchor="sub_id=30003" w:history="1">
        <w:r>
          <w:rPr>
            <w:rStyle w:val="a4"/>
            <w:color w:val="0000FF"/>
            <w:u w:val="single"/>
          </w:rPr>
          <w:t>қолдан</w:t>
        </w:r>
        <w:r>
          <w:rPr>
            <w:rStyle w:val="a4"/>
            <w:color w:val="0000FF"/>
            <w:u w:val="single"/>
          </w:rPr>
          <w:t>ысқа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2023.29.06. № 12-VІІІ ҚР </w:t>
      </w:r>
      <w:hyperlink r:id="rId69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30 тамыздан, 2023 ж. 31 желтоқсаннан бастап </w:t>
      </w:r>
      <w:hyperlink r:id="rId7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2023.04.07. № 15-VІІІ ҚР </w:t>
      </w:r>
      <w:hyperlink r:id="rId71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қыркүйектен бастап </w:t>
      </w:r>
      <w:hyperlink r:id="rId72" w:anchor="sub_id=20000" w:history="1">
        <w:r>
          <w:rPr>
            <w:rStyle w:val="a4"/>
            <w:color w:val="0000FF"/>
            <w:u w:val="single"/>
          </w:rPr>
          <w:t>қолдан</w:t>
        </w:r>
        <w:r>
          <w:rPr>
            <w:rStyle w:val="a4"/>
            <w:color w:val="0000FF"/>
            <w:u w:val="single"/>
          </w:rPr>
          <w:t>ысқа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2024.06.04. № 71-VIII ҚР </w:t>
      </w:r>
      <w:hyperlink r:id="rId73" w:anchor="sub_id=8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</w:t>
        </w:r>
        <w:r>
          <w:rPr>
            <w:rStyle w:val="a4"/>
            <w:color w:val="0000FF"/>
            <w:u w:val="single"/>
          </w:rPr>
          <w:t>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2024.18.07. № 126-VІІІ ҚР </w:t>
      </w:r>
      <w:hyperlink r:id="rId75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18 қыркүйектен бастап </w:t>
      </w:r>
      <w:hyperlink r:id="rId76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</w:t>
        </w:r>
        <w:r>
          <w:rPr>
            <w:rStyle w:val="a4"/>
            <w:color w:val="0000FF"/>
            <w:u w:val="single"/>
          </w:rPr>
          <w:t>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2024.03.10. № 130-VІІІ ҚР </w:t>
      </w:r>
      <w:hyperlink r:id="rId77" w:anchor="sub_id=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желтоқсаннан, 2025 ж. 5 сәуірден бастап </w:t>
      </w:r>
      <w:hyperlink r:id="rId78" w:anchor="sub_id=20000" w:history="1">
        <w:r>
          <w:rPr>
            <w:rStyle w:val="s2"/>
          </w:rPr>
          <w:t>қолд</w:t>
        </w:r>
        <w:r>
          <w:rPr>
            <w:rStyle w:val="s2"/>
          </w:rPr>
          <w:t>анысқа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t xml:space="preserve">2025.30.06. № 203-VIII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9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8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</w:t>
        </w:r>
        <w:r>
          <w:rPr>
            <w:rStyle w:val="s2"/>
          </w:rPr>
          <w:t>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2025.17.07. № 213-VIII ҚР </w:t>
      </w:r>
      <w:hyperlink r:id="rId81" w:anchor="sub_id=4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29 шілдеден бастап </w:t>
      </w:r>
      <w:hyperlink r:id="rId8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rPr>
          <w:rStyle w:val="s0"/>
        </w:rPr>
        <w:t xml:space="preserve">2025.16.07. № 211-VIII ҚР </w:t>
      </w:r>
      <w:hyperlink r:id="rId83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16 қыркүйектен бастап </w:t>
      </w:r>
      <w:hyperlink r:id="rId84" w:anchor="sub_id=20000" w:history="1">
        <w:r>
          <w:rPr>
            <w:rStyle w:val="a4"/>
            <w:color w:val="0000FF"/>
            <w:u w:val="single"/>
          </w:rPr>
          <w:t>қолда</w:t>
        </w:r>
        <w:r>
          <w:rPr>
            <w:rStyle w:val="a4"/>
            <w:color w:val="0000FF"/>
            <w:u w:val="single"/>
          </w:rPr>
          <w:t>нысқа енгізілді</w:t>
        </w:r>
      </w:hyperlink>
      <w:r>
        <w:rPr>
          <w:rStyle w:val="s0"/>
        </w:rPr>
        <w:t>)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rPr>
          <w:rStyle w:val="s0"/>
        </w:rPr>
        <w:t>Бұрынғы редакциялар:</w:t>
      </w:r>
    </w:p>
    <w:p w:rsidR="00000000" w:rsidRDefault="00DC3613">
      <w:pPr>
        <w:pStyle w:val="pj"/>
      </w:pPr>
      <w:r>
        <w:rPr>
          <w:rStyle w:val="s0"/>
        </w:rPr>
        <w:t> </w:t>
      </w:r>
    </w:p>
    <w:p w:rsidR="00000000" w:rsidRDefault="00DC3613">
      <w:pPr>
        <w:pStyle w:val="pj"/>
      </w:pPr>
      <w:r>
        <w:rPr>
          <w:rStyle w:val="s0"/>
        </w:rPr>
        <w:t xml:space="preserve">2014 ж. 4 шілдеге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2014 ж. 7 қарашаға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2015 ж. 01.01.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>2015 ж. 5 мамырға дейін қолд</w:t>
      </w:r>
      <w:r>
        <w:t xml:space="preserve">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2015 ж. 27 қазанға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2015 ж. 29 қазанға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2015 ж. 17 қарашаға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2015 ж. 2 тамызға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</w:t>
      </w:r>
      <w:r>
        <w:t>)</w:t>
      </w:r>
    </w:p>
    <w:p w:rsidR="00000000" w:rsidRDefault="00DC3613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2018 ж. 01.01.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2018 ж. 24 мамырға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2018 ж. 5 қазанға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2019 ж. 01.01.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19 қаңтардан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>2019 ж.</w:t>
      </w:r>
      <w:r>
        <w:rPr>
          <w:rStyle w:val="s0"/>
        </w:rPr>
        <w:t xml:space="preserve"> 19 сәуірге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>2019 ж. 27 желтоқсанға дейін қолданылған</w:t>
      </w:r>
      <w:r>
        <w:t xml:space="preserve">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t xml:space="preserve">2020 ж. 25 маусымға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3613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3613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2021 ж. 8 қаңтарға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2021 ж. 1 ақпанға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2022 ж. 01.01.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</w:t>
        </w:r>
        <w:r>
          <w:rPr>
            <w:rStyle w:val="a4"/>
            <w:color w:val="0000FF"/>
            <w:u w:val="single"/>
          </w:rPr>
          <w:t>ция</w:t>
        </w:r>
      </w:hyperlink>
      <w:r>
        <w:rPr>
          <w:rStyle w:val="s0"/>
        </w:rPr>
        <w:t xml:space="preserve"> </w:t>
      </w:r>
    </w:p>
    <w:p w:rsidR="00000000" w:rsidRDefault="00DC3613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>2022 ж. 29 желтоқсанға де</w:t>
      </w:r>
      <w:r>
        <w:rPr>
          <w:rStyle w:val="s0"/>
        </w:rPr>
        <w:t xml:space="preserve">йін қолданылған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2023 ж. 14 наурызға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2023 ж. 29 маусымға дейін қолданылған </w:t>
      </w: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>2023 ж. 4 шілдеге дейін қолданылғ</w:t>
      </w:r>
      <w:r>
        <w:rPr>
          <w:rStyle w:val="s0"/>
        </w:rPr>
        <w:t xml:space="preserve">ан </w:t>
      </w: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3613">
      <w:pPr>
        <w:pStyle w:val="pj"/>
      </w:pPr>
      <w:r>
        <w:rPr>
          <w:rStyle w:val="s0"/>
        </w:rPr>
        <w:t xml:space="preserve">2023 ж. 31.12. дейін қолданылған </w:t>
      </w: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126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3613">
      <w:pPr>
        <w:pStyle w:val="pj"/>
      </w:pPr>
      <w:r>
        <w:t xml:space="preserve">2024 ж. 3 қазанға дейін қолданылған </w:t>
      </w:r>
      <w:hyperlink r:id="rId127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2024 ж. 3 қазанға дейін қолданылған </w:t>
      </w:r>
      <w:hyperlink r:id="rId12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(2025 ж. 5 сәуірден бастап қолданысқа енгізілді)</w:t>
      </w:r>
    </w:p>
    <w:p w:rsidR="00000000" w:rsidRDefault="00DC3613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12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DC3613">
      <w:pPr>
        <w:pStyle w:val="pj"/>
      </w:pPr>
      <w:r>
        <w:rPr>
          <w:rStyle w:val="s0"/>
        </w:rPr>
        <w:t xml:space="preserve">2025 ж. 17 шілдеге дейін қолданылған </w:t>
      </w:r>
      <w:hyperlink r:id="rId13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3613">
      <w:pPr>
        <w:pStyle w:val="pj"/>
      </w:pPr>
      <w:r>
        <w:rPr>
          <w:rStyle w:val="s0"/>
        </w:rPr>
        <w:t xml:space="preserve">2025 ж. 16 шілдеге дейін қолданылған </w:t>
      </w:r>
      <w:hyperlink r:id="rId13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(2025 ж. 16 қ</w:t>
      </w:r>
      <w:r>
        <w:rPr>
          <w:rStyle w:val="s0"/>
        </w:rPr>
        <w:t>ыркүйектен бастап қолданысқа енгізілді)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rPr>
          <w:rStyle w:val="s0"/>
        </w:rPr>
        <w:t> </w:t>
      </w:r>
    </w:p>
    <w:p w:rsidR="00000000" w:rsidRDefault="00DC3613">
      <w:pPr>
        <w:pStyle w:val="pj"/>
      </w:pPr>
      <w:r>
        <w:rPr>
          <w:rStyle w:val="s0"/>
        </w:rP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t> </w:t>
      </w:r>
    </w:p>
    <w:p w:rsidR="00000000" w:rsidRDefault="00DC3613">
      <w:pPr>
        <w:pStyle w:val="pj"/>
      </w:pPr>
      <w:r>
        <w:rPr>
          <w:rStyle w:val="s0"/>
        </w:rP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613" w:rsidRDefault="00DC3613" w:rsidP="00DC3613">
      <w:r>
        <w:separator/>
      </w:r>
    </w:p>
  </w:endnote>
  <w:endnote w:type="continuationSeparator" w:id="0">
    <w:p w:rsidR="00DC3613" w:rsidRDefault="00DC3613" w:rsidP="00DC3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613" w:rsidRDefault="00DC36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613" w:rsidRDefault="00DC36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613" w:rsidRDefault="00DC36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613" w:rsidRDefault="00DC3613" w:rsidP="00DC3613">
      <w:r>
        <w:separator/>
      </w:r>
    </w:p>
  </w:footnote>
  <w:footnote w:type="continuationSeparator" w:id="0">
    <w:p w:rsidR="00DC3613" w:rsidRDefault="00DC3613" w:rsidP="00DC36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613" w:rsidRDefault="00DC36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613" w:rsidRDefault="00DC3613" w:rsidP="00DC36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613" w:rsidRPr="00DC3613" w:rsidRDefault="00DC3613" w:rsidP="00DC36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«Жол жүрісі туралы» Қазақстан Республикасының 2014 жылғы 17 сәуірдегі № 194-V Заңы (2025.16.09.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613" w:rsidRDefault="00DC36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613"/>
    <w:rsid w:val="00DC3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6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6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6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6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6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6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6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6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579134" TargetMode="External"/><Relationship Id="rId21" Type="http://schemas.openxmlformats.org/officeDocument/2006/relationships/hyperlink" Target="http://online.zakon.kz/Document/?doc_id=32083869" TargetMode="External"/><Relationship Id="rId42" Type="http://schemas.openxmlformats.org/officeDocument/2006/relationships/hyperlink" Target="http://online.zakon.kz/Document/?doc_id=37627226" TargetMode="External"/><Relationship Id="rId63" Type="http://schemas.openxmlformats.org/officeDocument/2006/relationships/hyperlink" Target="http://online.zakon.kz/Document/?doc_id=38565276" TargetMode="External"/><Relationship Id="rId84" Type="http://schemas.openxmlformats.org/officeDocument/2006/relationships/hyperlink" Target="http://online.zakon.kz/Document/?doc_id=32490205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5053537" TargetMode="External"/><Relationship Id="rId107" Type="http://schemas.openxmlformats.org/officeDocument/2006/relationships/hyperlink" Target="http://online.zakon.kz/Document/?doc_id=35445105" TargetMode="External"/><Relationship Id="rId11" Type="http://schemas.openxmlformats.org/officeDocument/2006/relationships/hyperlink" Target="http://online.zakon.kz/Document/?doc_id=31624483" TargetMode="External"/><Relationship Id="rId32" Type="http://schemas.openxmlformats.org/officeDocument/2006/relationships/hyperlink" Target="http://online.zakon.kz/Document/?doc_id=33228948" TargetMode="External"/><Relationship Id="rId37" Type="http://schemas.openxmlformats.org/officeDocument/2006/relationships/hyperlink" Target="http://online.zakon.kz/Document/?doc_id=32164781" TargetMode="External"/><Relationship Id="rId53" Type="http://schemas.openxmlformats.org/officeDocument/2006/relationships/hyperlink" Target="http://online.zakon.kz/Document/?doc_id=36705337" TargetMode="External"/><Relationship Id="rId58" Type="http://schemas.openxmlformats.org/officeDocument/2006/relationships/hyperlink" Target="http://online.zakon.kz/Document/?doc_id=36834049" TargetMode="External"/><Relationship Id="rId74" Type="http://schemas.openxmlformats.org/officeDocument/2006/relationships/hyperlink" Target="http://online.zakon.kz/Document/?doc_id=33661201" TargetMode="External"/><Relationship Id="rId79" Type="http://schemas.openxmlformats.org/officeDocument/2006/relationships/hyperlink" Target="http://online.zakon.kz/Document/?doc_id=38926714" TargetMode="External"/><Relationship Id="rId102" Type="http://schemas.openxmlformats.org/officeDocument/2006/relationships/hyperlink" Target="http://online.zakon.kz/Document/?doc_id=35109844" TargetMode="External"/><Relationship Id="rId123" Type="http://schemas.openxmlformats.org/officeDocument/2006/relationships/hyperlink" Target="http://online.zakon.kz/Document/?doc_id=36613184" TargetMode="External"/><Relationship Id="rId128" Type="http://schemas.openxmlformats.org/officeDocument/2006/relationships/hyperlink" Target="http://online.zakon.kz/Document/?doc_id=3684317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623926" TargetMode="External"/><Relationship Id="rId95" Type="http://schemas.openxmlformats.org/officeDocument/2006/relationships/hyperlink" Target="http://online.zakon.kz/Document/?doc_id=35984507" TargetMode="External"/><Relationship Id="rId22" Type="http://schemas.openxmlformats.org/officeDocument/2006/relationships/hyperlink" Target="http://online.zakon.kz/Document/?doc_id=39256868" TargetMode="External"/><Relationship Id="rId27" Type="http://schemas.openxmlformats.org/officeDocument/2006/relationships/hyperlink" Target="http://online.zakon.kz/Document/?doc_id=38543284" TargetMode="External"/><Relationship Id="rId43" Type="http://schemas.openxmlformats.org/officeDocument/2006/relationships/hyperlink" Target="http://online.zakon.kz/Document/?doc_id=34390180" TargetMode="External"/><Relationship Id="rId48" Type="http://schemas.openxmlformats.org/officeDocument/2006/relationships/hyperlink" Target="http://online.zakon.kz/Document/?doc_id=35579697" TargetMode="External"/><Relationship Id="rId64" Type="http://schemas.openxmlformats.org/officeDocument/2006/relationships/hyperlink" Target="http://online.zakon.kz/Document/?doc_id=38565276" TargetMode="External"/><Relationship Id="rId69" Type="http://schemas.openxmlformats.org/officeDocument/2006/relationships/hyperlink" Target="http://online.zakon.kz/Document/?doc_id=39785262" TargetMode="External"/><Relationship Id="rId113" Type="http://schemas.openxmlformats.org/officeDocument/2006/relationships/hyperlink" Target="http://online.zakon.kz/Document/?doc_id=38663331" TargetMode="External"/><Relationship Id="rId118" Type="http://schemas.openxmlformats.org/officeDocument/2006/relationships/hyperlink" Target="http://online.zakon.kz/Document/?doc_id=34386591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0" Type="http://schemas.openxmlformats.org/officeDocument/2006/relationships/hyperlink" Target="http://online.zakon.kz/Document/?doc_id=38926714" TargetMode="External"/><Relationship Id="rId85" Type="http://schemas.openxmlformats.org/officeDocument/2006/relationships/hyperlink" Target="http://online.zakon.kz/Document/?doc_id=31578785" TargetMode="External"/><Relationship Id="rId12" Type="http://schemas.openxmlformats.org/officeDocument/2006/relationships/hyperlink" Target="http://online.zakon.kz/Document/?doc_id=31624484" TargetMode="External"/><Relationship Id="rId17" Type="http://schemas.openxmlformats.org/officeDocument/2006/relationships/hyperlink" Target="http://online.zakon.kz/Document/?doc_id=38935980" TargetMode="External"/><Relationship Id="rId33" Type="http://schemas.openxmlformats.org/officeDocument/2006/relationships/hyperlink" Target="http://online.zakon.kz/Document/?doc_id=32935660" TargetMode="External"/><Relationship Id="rId38" Type="http://schemas.openxmlformats.org/officeDocument/2006/relationships/hyperlink" Target="http://online.zakon.kz/Document/?doc_id=36107209" TargetMode="External"/><Relationship Id="rId59" Type="http://schemas.openxmlformats.org/officeDocument/2006/relationships/hyperlink" Target="http://online.zakon.kz/Document/?doc_id=35551506" TargetMode="External"/><Relationship Id="rId103" Type="http://schemas.openxmlformats.org/officeDocument/2006/relationships/hyperlink" Target="http://online.zakon.kz/Document/?doc_id=34042590" TargetMode="External"/><Relationship Id="rId108" Type="http://schemas.openxmlformats.org/officeDocument/2006/relationships/hyperlink" Target="http://online.zakon.kz/Document/?doc_id=36499736" TargetMode="External"/><Relationship Id="rId124" Type="http://schemas.openxmlformats.org/officeDocument/2006/relationships/hyperlink" Target="http://online.zakon.kz/Document/?doc_id=38055273" TargetMode="External"/><Relationship Id="rId129" Type="http://schemas.openxmlformats.org/officeDocument/2006/relationships/hyperlink" Target="http://online.zakon.kz/Document/?doc_id=39641990" TargetMode="External"/><Relationship Id="rId54" Type="http://schemas.openxmlformats.org/officeDocument/2006/relationships/hyperlink" Target="http://online.zakon.kz/Document/?doc_id=34924983" TargetMode="External"/><Relationship Id="rId70" Type="http://schemas.openxmlformats.org/officeDocument/2006/relationships/hyperlink" Target="http://online.zakon.kz/Document/?doc_id=39785262" TargetMode="External"/><Relationship Id="rId75" Type="http://schemas.openxmlformats.org/officeDocument/2006/relationships/hyperlink" Target="http://online.zakon.kz/Document/?doc_id=37363614" TargetMode="External"/><Relationship Id="rId91" Type="http://schemas.openxmlformats.org/officeDocument/2006/relationships/hyperlink" Target="http://online.zakon.kz/Document/?doc_id=36209338" TargetMode="External"/><Relationship Id="rId96" Type="http://schemas.openxmlformats.org/officeDocument/2006/relationships/hyperlink" Target="http://online.zakon.kz/Document/?doc_id=3342789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873082" TargetMode="External"/><Relationship Id="rId28" Type="http://schemas.openxmlformats.org/officeDocument/2006/relationships/hyperlink" Target="http://online.zakon.kz/Document/?doc_id=36466937" TargetMode="External"/><Relationship Id="rId49" Type="http://schemas.openxmlformats.org/officeDocument/2006/relationships/hyperlink" Target="http://online.zakon.kz/Document/?doc_id=37318067" TargetMode="External"/><Relationship Id="rId114" Type="http://schemas.openxmlformats.org/officeDocument/2006/relationships/hyperlink" Target="http://online.zakon.kz/Document/?doc_id=36128257" TargetMode="External"/><Relationship Id="rId119" Type="http://schemas.openxmlformats.org/officeDocument/2006/relationships/hyperlink" Target="http://online.zakon.kz/Document/?doc_id=32020596" TargetMode="External"/><Relationship Id="rId44" Type="http://schemas.openxmlformats.org/officeDocument/2006/relationships/hyperlink" Target="http://online.zakon.kz/Document/?doc_id=39253315" TargetMode="External"/><Relationship Id="rId60" Type="http://schemas.openxmlformats.org/officeDocument/2006/relationships/hyperlink" Target="http://online.zakon.kz/Document/?doc_id=35551506" TargetMode="External"/><Relationship Id="rId65" Type="http://schemas.openxmlformats.org/officeDocument/2006/relationships/hyperlink" Target="http://online.zakon.kz/Document/?doc_id=37976481" TargetMode="External"/><Relationship Id="rId81" Type="http://schemas.openxmlformats.org/officeDocument/2006/relationships/hyperlink" Target="http://online.zakon.kz/Document/?doc_id=33564492" TargetMode="External"/><Relationship Id="rId86" Type="http://schemas.openxmlformats.org/officeDocument/2006/relationships/hyperlink" Target="http://online.zakon.kz/Document/?doc_id=31616386" TargetMode="External"/><Relationship Id="rId130" Type="http://schemas.openxmlformats.org/officeDocument/2006/relationships/hyperlink" Target="http://online.zakon.kz/Document/?doc_id=37856980" TargetMode="External"/><Relationship Id="rId135" Type="http://schemas.openxmlformats.org/officeDocument/2006/relationships/footer" Target="footer2.xml"/><Relationship Id="rId13" Type="http://schemas.openxmlformats.org/officeDocument/2006/relationships/hyperlink" Target="http://online.zakon.kz/Document/?doc_id=31635450" TargetMode="External"/><Relationship Id="rId18" Type="http://schemas.openxmlformats.org/officeDocument/2006/relationships/hyperlink" Target="http://online.zakon.kz/Document/?doc_id=39912631" TargetMode="External"/><Relationship Id="rId39" Type="http://schemas.openxmlformats.org/officeDocument/2006/relationships/hyperlink" Target="http://online.zakon.kz/Document/?doc_id=33741328" TargetMode="External"/><Relationship Id="rId109" Type="http://schemas.openxmlformats.org/officeDocument/2006/relationships/hyperlink" Target="http://online.zakon.kz/Document/?doc_id=35699835" TargetMode="External"/><Relationship Id="rId34" Type="http://schemas.openxmlformats.org/officeDocument/2006/relationships/hyperlink" Target="http://online.zakon.kz/Document/?doc_id=32935660" TargetMode="External"/><Relationship Id="rId50" Type="http://schemas.openxmlformats.org/officeDocument/2006/relationships/hyperlink" Target="http://online.zakon.kz/Document/?doc_id=39707933" TargetMode="External"/><Relationship Id="rId55" Type="http://schemas.openxmlformats.org/officeDocument/2006/relationships/hyperlink" Target="http://online.zakon.kz/Document/?doc_id=38430448" TargetMode="External"/><Relationship Id="rId76" Type="http://schemas.openxmlformats.org/officeDocument/2006/relationships/hyperlink" Target="http://online.zakon.kz/Document/?doc_id=37363614" TargetMode="External"/><Relationship Id="rId97" Type="http://schemas.openxmlformats.org/officeDocument/2006/relationships/hyperlink" Target="http://online.zakon.kz/Document/?doc_id=37508292" TargetMode="External"/><Relationship Id="rId104" Type="http://schemas.openxmlformats.org/officeDocument/2006/relationships/hyperlink" Target="http://online.zakon.kz/Document/?doc_id=33966745" TargetMode="External"/><Relationship Id="rId120" Type="http://schemas.openxmlformats.org/officeDocument/2006/relationships/hyperlink" Target="http://online.zakon.kz/Document/?doc_id=37049914" TargetMode="External"/><Relationship Id="rId125" Type="http://schemas.openxmlformats.org/officeDocument/2006/relationships/hyperlink" Target="http://online.zakon.kz/Document/?doc_id=33161823" TargetMode="External"/><Relationship Id="rId7" Type="http://schemas.openxmlformats.org/officeDocument/2006/relationships/hyperlink" Target="http://online.zakon.kz/Document/?doc_id=31575891" TargetMode="External"/><Relationship Id="rId71" Type="http://schemas.openxmlformats.org/officeDocument/2006/relationships/hyperlink" Target="http://online.zakon.kz/Document/?doc_id=39956909" TargetMode="External"/><Relationship Id="rId92" Type="http://schemas.openxmlformats.org/officeDocument/2006/relationships/hyperlink" Target="http://online.zakon.kz/Document/?doc_id=352723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86889" TargetMode="External"/><Relationship Id="rId24" Type="http://schemas.openxmlformats.org/officeDocument/2006/relationships/hyperlink" Target="http://online.zakon.kz/Document/?doc_id=34585532" TargetMode="External"/><Relationship Id="rId40" Type="http://schemas.openxmlformats.org/officeDocument/2006/relationships/hyperlink" Target="http://online.zakon.kz/Document/?doc_id=34230537" TargetMode="External"/><Relationship Id="rId45" Type="http://schemas.openxmlformats.org/officeDocument/2006/relationships/hyperlink" Target="http://online.zakon.kz/Document/?doc_id=36273603" TargetMode="External"/><Relationship Id="rId66" Type="http://schemas.openxmlformats.org/officeDocument/2006/relationships/hyperlink" Target="http://online.zakon.kz/Document/?doc_id=37976481" TargetMode="External"/><Relationship Id="rId87" Type="http://schemas.openxmlformats.org/officeDocument/2006/relationships/hyperlink" Target="http://online.zakon.kz/Document/?doc_id=31624533" TargetMode="External"/><Relationship Id="rId110" Type="http://schemas.openxmlformats.org/officeDocument/2006/relationships/hyperlink" Target="http://online.zakon.kz/Document/?doc_id=33047010" TargetMode="External"/><Relationship Id="rId115" Type="http://schemas.openxmlformats.org/officeDocument/2006/relationships/hyperlink" Target="http://online.zakon.kz/Document/?doc_id=36371360" TargetMode="External"/><Relationship Id="rId131" Type="http://schemas.openxmlformats.org/officeDocument/2006/relationships/hyperlink" Target="http://online.zakon.kz/Document/?doc_id=37932212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4155295" TargetMode="External"/><Relationship Id="rId82" Type="http://schemas.openxmlformats.org/officeDocument/2006/relationships/hyperlink" Target="http://online.zakon.kz/Document/?doc_id=33564492" TargetMode="External"/><Relationship Id="rId19" Type="http://schemas.openxmlformats.org/officeDocument/2006/relationships/hyperlink" Target="http://online.zakon.kz/Document/?doc_id=33169991" TargetMode="External"/><Relationship Id="rId14" Type="http://schemas.openxmlformats.org/officeDocument/2006/relationships/hyperlink" Target="http://online.zakon.kz/Document/?doc_id=31646018" TargetMode="External"/><Relationship Id="rId30" Type="http://schemas.openxmlformats.org/officeDocument/2006/relationships/hyperlink" Target="http://online.zakon.kz/Document/?doc_id=38780841" TargetMode="External"/><Relationship Id="rId35" Type="http://schemas.openxmlformats.org/officeDocument/2006/relationships/hyperlink" Target="http://online.zakon.kz/Document/?doc_id=32633021" TargetMode="External"/><Relationship Id="rId56" Type="http://schemas.openxmlformats.org/officeDocument/2006/relationships/hyperlink" Target="http://online.zakon.kz/Document/?doc_id=36301187" TargetMode="External"/><Relationship Id="rId77" Type="http://schemas.openxmlformats.org/officeDocument/2006/relationships/hyperlink" Target="http://online.zakon.kz/Document/?doc_id=32870587" TargetMode="External"/><Relationship Id="rId100" Type="http://schemas.openxmlformats.org/officeDocument/2006/relationships/hyperlink" Target="http://online.zakon.kz/Document/?doc_id=34949919" TargetMode="External"/><Relationship Id="rId105" Type="http://schemas.openxmlformats.org/officeDocument/2006/relationships/hyperlink" Target="http://online.zakon.kz/Document/?doc_id=38096471" TargetMode="External"/><Relationship Id="rId126" Type="http://schemas.openxmlformats.org/officeDocument/2006/relationships/hyperlink" Target="http://online.zakon.kz/Document/?doc_id=35256945" TargetMode="External"/><Relationship Id="rId8" Type="http://schemas.openxmlformats.org/officeDocument/2006/relationships/hyperlink" Target="http://online.zakon.kz/Document/?doc_id=31575894" TargetMode="External"/><Relationship Id="rId51" Type="http://schemas.openxmlformats.org/officeDocument/2006/relationships/hyperlink" Target="http://online.zakon.kz/Document/?doc_id=35337446" TargetMode="External"/><Relationship Id="rId72" Type="http://schemas.openxmlformats.org/officeDocument/2006/relationships/hyperlink" Target="http://online.zakon.kz/Document/?doc_id=39956909" TargetMode="External"/><Relationship Id="rId93" Type="http://schemas.openxmlformats.org/officeDocument/2006/relationships/hyperlink" Target="http://online.zakon.kz/Document/?doc_id=35898103" TargetMode="External"/><Relationship Id="rId98" Type="http://schemas.openxmlformats.org/officeDocument/2006/relationships/hyperlink" Target="http://online.zakon.kz/Document/?doc_id=35545769" TargetMode="External"/><Relationship Id="rId121" Type="http://schemas.openxmlformats.org/officeDocument/2006/relationships/hyperlink" Target="http://online.zakon.kz/Document/?doc_id=3359051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595688" TargetMode="External"/><Relationship Id="rId46" Type="http://schemas.openxmlformats.org/officeDocument/2006/relationships/hyperlink" Target="http://online.zakon.kz/Document/?doc_id=38159033" TargetMode="External"/><Relationship Id="rId67" Type="http://schemas.openxmlformats.org/officeDocument/2006/relationships/hyperlink" Target="http://online.zakon.kz/Document/?doc_id=33647221" TargetMode="External"/><Relationship Id="rId116" Type="http://schemas.openxmlformats.org/officeDocument/2006/relationships/hyperlink" Target="http://online.zakon.kz/Document/?doc_id=39062867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36272024" TargetMode="External"/><Relationship Id="rId41" Type="http://schemas.openxmlformats.org/officeDocument/2006/relationships/hyperlink" Target="http://online.zakon.kz/Document/?doc_id=35542752" TargetMode="External"/><Relationship Id="rId62" Type="http://schemas.openxmlformats.org/officeDocument/2006/relationships/hyperlink" Target="http://online.zakon.kz/Document/?doc_id=34155295" TargetMode="External"/><Relationship Id="rId83" Type="http://schemas.openxmlformats.org/officeDocument/2006/relationships/hyperlink" Target="http://online.zakon.kz/Document/?doc_id=32490205" TargetMode="External"/><Relationship Id="rId88" Type="http://schemas.openxmlformats.org/officeDocument/2006/relationships/hyperlink" Target="http://online.zakon.kz/Document/?doc_id=31647687" TargetMode="External"/><Relationship Id="rId111" Type="http://schemas.openxmlformats.org/officeDocument/2006/relationships/hyperlink" Target="http://online.zakon.kz/Document/?doc_id=39076834" TargetMode="External"/><Relationship Id="rId132" Type="http://schemas.openxmlformats.org/officeDocument/2006/relationships/header" Target="header1.xml"/><Relationship Id="rId15" Type="http://schemas.openxmlformats.org/officeDocument/2006/relationships/hyperlink" Target="http://online.zakon.kz/Document/?doc_id=35202381" TargetMode="External"/><Relationship Id="rId36" Type="http://schemas.openxmlformats.org/officeDocument/2006/relationships/hyperlink" Target="http://online.zakon.kz/Document/?doc_id=31997854" TargetMode="External"/><Relationship Id="rId57" Type="http://schemas.openxmlformats.org/officeDocument/2006/relationships/hyperlink" Target="http://online.zakon.kz/Document/?doc_id=33062129" TargetMode="External"/><Relationship Id="rId106" Type="http://schemas.openxmlformats.org/officeDocument/2006/relationships/hyperlink" Target="http://online.zakon.kz/Document/?doc_id=33527652" TargetMode="External"/><Relationship Id="rId127" Type="http://schemas.openxmlformats.org/officeDocument/2006/relationships/hyperlink" Target="http://online.zakon.kz/Document/?doc_id=38945847" TargetMode="External"/><Relationship Id="rId10" Type="http://schemas.openxmlformats.org/officeDocument/2006/relationships/hyperlink" Target="http://online.zakon.kz/Document/?doc_id=31609396" TargetMode="External"/><Relationship Id="rId31" Type="http://schemas.openxmlformats.org/officeDocument/2006/relationships/hyperlink" Target="http://online.zakon.kz/Document/?doc_id=37042687" TargetMode="External"/><Relationship Id="rId52" Type="http://schemas.openxmlformats.org/officeDocument/2006/relationships/hyperlink" Target="http://online.zakon.kz/Document/?doc_id=35887079" TargetMode="External"/><Relationship Id="rId73" Type="http://schemas.openxmlformats.org/officeDocument/2006/relationships/hyperlink" Target="http://online.zakon.kz/Document/?doc_id=33661201" TargetMode="External"/><Relationship Id="rId78" Type="http://schemas.openxmlformats.org/officeDocument/2006/relationships/hyperlink" Target="http://online.zakon.kz/Document/?doc_id=32870587" TargetMode="External"/><Relationship Id="rId94" Type="http://schemas.openxmlformats.org/officeDocument/2006/relationships/hyperlink" Target="http://online.zakon.kz/Document/?doc_id=39912631" TargetMode="External"/><Relationship Id="rId99" Type="http://schemas.openxmlformats.org/officeDocument/2006/relationships/hyperlink" Target="http://online.zakon.kz/Document/?doc_id=34365859" TargetMode="External"/><Relationship Id="rId101" Type="http://schemas.openxmlformats.org/officeDocument/2006/relationships/hyperlink" Target="http://online.zakon.kz/Document/?doc_id=38614601" TargetMode="External"/><Relationship Id="rId122" Type="http://schemas.openxmlformats.org/officeDocument/2006/relationships/hyperlink" Target="http://online.zakon.kz/Document/?doc_id=335012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214" TargetMode="External"/><Relationship Id="rId26" Type="http://schemas.openxmlformats.org/officeDocument/2006/relationships/hyperlink" Target="http://online.zakon.kz/Document/?doc_id=37374868" TargetMode="External"/><Relationship Id="rId47" Type="http://schemas.openxmlformats.org/officeDocument/2006/relationships/hyperlink" Target="http://online.zakon.kz/Document/?doc_id=35040821" TargetMode="External"/><Relationship Id="rId68" Type="http://schemas.openxmlformats.org/officeDocument/2006/relationships/hyperlink" Target="http://online.zakon.kz/Document/?doc_id=33647221" TargetMode="External"/><Relationship Id="rId89" Type="http://schemas.openxmlformats.org/officeDocument/2006/relationships/hyperlink" Target="http://online.zakon.kz/Document/?doc_id=37401755" TargetMode="External"/><Relationship Id="rId112" Type="http://schemas.openxmlformats.org/officeDocument/2006/relationships/hyperlink" Target="http://online.zakon.kz/Document/?doc_id=34553372" TargetMode="External"/><Relationship Id="rId13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1037</Words>
  <Characters>15360</Characters>
  <Application>Microsoft Office Word</Application>
  <DocSecurity>0</DocSecurity>
  <Lines>128</Lines>
  <Paragraphs>32</Paragraphs>
  <ScaleCrop>false</ScaleCrop>
  <Company/>
  <LinksUpToDate>false</LinksUpToDate>
  <CharactersWithSpaces>16365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2025-09-15T14:02:00Z</dcterms:created>
  <dcterms:modified xsi:type="dcterms:W3CDTF">2025-09-15T14:02:00Z</dcterms:modified>
</cp:coreProperties>
</file>