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6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февраля 2014 года № 88 «Об утверждении Правил передачи государственного имущества в имущественный наем (аренду)» (утратило силу)</w:t>
      </w:r>
    </w:p>
    <w:p w:rsidR="00000000" w:rsidRDefault="000C1668">
      <w:r>
        <w:t> </w:t>
      </w:r>
    </w:p>
    <w:p w:rsidR="00000000" w:rsidRDefault="000C1668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22 апреля 2014 г. № 77 (27698); </w:t>
      </w:r>
      <w:r>
        <w:rPr>
          <w:rStyle w:val="S00"/>
        </w:rPr>
        <w:t>САПП Республики Казахстан 2014 г., № 6, ст. 58</w:t>
      </w:r>
    </w:p>
    <w:p w:rsidR="00000000" w:rsidRDefault="000C1668">
      <w:r>
        <w:t> </w:t>
      </w:r>
    </w:p>
    <w:p w:rsidR="00000000" w:rsidRDefault="000C1668">
      <w:pPr>
        <w:ind w:firstLine="400"/>
        <w:jc w:val="both"/>
      </w:pPr>
      <w:r>
        <w:rPr>
          <w:rStyle w:val="S0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28 н</w:t>
      </w:r>
      <w:r>
        <w:rPr>
          <w:rStyle w:val="S00"/>
        </w:rPr>
        <w:t>оября 2015 года № 960</w:t>
      </w:r>
    </w:p>
    <w:p w:rsidR="00000000" w:rsidRDefault="000C1668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668" w:rsidRDefault="000C1668" w:rsidP="000C1668">
      <w:r>
        <w:separator/>
      </w:r>
    </w:p>
  </w:endnote>
  <w:endnote w:type="continuationSeparator" w:id="0">
    <w:p w:rsidR="000C1668" w:rsidRDefault="000C1668" w:rsidP="000C1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68" w:rsidRDefault="000C16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68" w:rsidRDefault="000C16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68" w:rsidRDefault="000C16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668" w:rsidRDefault="000C1668" w:rsidP="000C1668">
      <w:r>
        <w:separator/>
      </w:r>
    </w:p>
  </w:footnote>
  <w:footnote w:type="continuationSeparator" w:id="0">
    <w:p w:rsidR="000C1668" w:rsidRDefault="000C1668" w:rsidP="000C1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68" w:rsidRDefault="000C16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68" w:rsidRDefault="000C1668" w:rsidP="000C16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668" w:rsidRPr="000C1668" w:rsidRDefault="000C1668" w:rsidP="000C16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13.02.2014 № 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68" w:rsidRDefault="000C16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668"/>
    <w:rsid w:val="000C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6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6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6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6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6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6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936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408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13.02.2014 № 88 (©Paragraph 2023)</dc:title>
  <dc:subject/>
  <dc:creator>Сергей М</dc:creator>
  <cp:keywords/>
  <dc:description/>
  <cp:lastModifiedBy>Сергей М</cp:lastModifiedBy>
  <cp:revision>2</cp:revision>
  <dcterms:created xsi:type="dcterms:W3CDTF">2023-12-03T09:45:00Z</dcterms:created>
  <dcterms:modified xsi:type="dcterms:W3CDTF">2023-12-03T09:45:00Z</dcterms:modified>
</cp:coreProperties>
</file>