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93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2013 жылғы 31 желтоқсандағы № 1524 Қаулысы (2018.20.11. берілген өзгерістермен) (күші жойылды)</w:t>
      </w:r>
    </w:p>
    <w:p w:rsidR="00000000" w:rsidRDefault="00046936">
      <w:pPr>
        <w:pStyle w:val="pj"/>
      </w:pPr>
      <w:r>
        <w:rPr>
          <w:rStyle w:val="s0"/>
          <w:b/>
          <w:bCs/>
        </w:rPr>
        <w:t> </w:t>
      </w:r>
    </w:p>
    <w:p w:rsidR="00000000" w:rsidRDefault="00046936">
      <w:pPr>
        <w:pStyle w:val="pj"/>
      </w:pPr>
      <w:r>
        <w:rPr>
          <w:rStyle w:val="s0"/>
        </w:rPr>
        <w:t>Жариялануы: ҚР Президенті мен ҚР Үкіметінің Актілер жинағы, 2013 ж., № 78, 1037-құжат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 маусымдағы № 355 </w:t>
      </w:r>
      <w:hyperlink r:id="rId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j"/>
      </w:pPr>
      <w:r>
        <w:rPr>
          <w:rStyle w:val="s0"/>
        </w:rPr>
        <w:t>Енгізілген өзгері</w:t>
      </w:r>
      <w:r>
        <w:rPr>
          <w:rStyle w:val="s0"/>
        </w:rPr>
        <w:t>стер: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Yкiметiнiң 2015.10.08. № 636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04693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941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4693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1090 </w:t>
      </w:r>
      <w:hyperlink r:id="rId1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жылғы 1 қаңтардан баста</w:t>
      </w:r>
      <w:r>
        <w:rPr>
          <w:rStyle w:val="s0"/>
        </w:rPr>
        <w:t>п қолданысқа енгізілді)</w:t>
      </w:r>
    </w:p>
    <w:p w:rsidR="00000000" w:rsidRDefault="0004693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1089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04693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907 </w:t>
      </w:r>
      <w:hyperlink r:id="rId13" w:anchor="sub_id=10" w:history="1">
        <w:r>
          <w:rPr>
            <w:rStyle w:val="a4"/>
          </w:rPr>
          <w:t>Қаулысымен</w:t>
        </w:r>
      </w:hyperlink>
    </w:p>
    <w:p w:rsidR="00000000" w:rsidRDefault="0004693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2018.20.11. № 781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>ін күнтізбелік он күн өткен соң қолданысқа енгізілді)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j"/>
      </w:pPr>
      <w:r>
        <w:rPr>
          <w:rStyle w:val="s0"/>
        </w:rPr>
        <w:t>Бұрынғы редакциялар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j"/>
      </w:pPr>
      <w:r>
        <w:rPr>
          <w:rStyle w:val="s0"/>
        </w:rPr>
        <w:t xml:space="preserve">2015 ж. 10 тамызға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046936">
      <w:pPr>
        <w:pStyle w:val="pj"/>
      </w:pPr>
      <w:r>
        <w:rPr>
          <w:rStyle w:val="s0"/>
        </w:rPr>
        <w:t xml:space="preserve">2015 ж. 24 қарашаға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046936">
      <w:pPr>
        <w:pStyle w:val="pj"/>
      </w:pPr>
      <w:r>
        <w:rPr>
          <w:rStyle w:val="s0"/>
        </w:rPr>
        <w:t xml:space="preserve">2015 ж. 28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46936">
      <w:pPr>
        <w:pStyle w:val="pj"/>
      </w:pPr>
      <w:r>
        <w:rPr>
          <w:rStyle w:val="s0"/>
        </w:rPr>
        <w:t xml:space="preserve">2018 ж. 20 қарашаға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046936">
      <w:pPr>
        <w:pStyle w:val="pj"/>
      </w:pPr>
      <w:r>
        <w:t> </w:t>
      </w:r>
    </w:p>
    <w:p w:rsidR="00000000" w:rsidRDefault="00046936">
      <w:pPr>
        <w:pStyle w:val="pj"/>
      </w:pPr>
      <w:r>
        <w:t> 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j"/>
      </w:pPr>
      <w:r>
        <w:rPr>
          <w:rStyle w:val="s0"/>
        </w:rPr>
        <w:t> </w:t>
      </w:r>
    </w:p>
    <w:p w:rsidR="00000000" w:rsidRDefault="00046936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936" w:rsidRDefault="00046936" w:rsidP="00046936">
      <w:r>
        <w:separator/>
      </w:r>
    </w:p>
  </w:endnote>
  <w:endnote w:type="continuationSeparator" w:id="0">
    <w:p w:rsidR="00046936" w:rsidRDefault="00046936" w:rsidP="00046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36" w:rsidRDefault="000469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36" w:rsidRDefault="000469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36" w:rsidRDefault="000469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936" w:rsidRDefault="00046936" w:rsidP="00046936">
      <w:r>
        <w:separator/>
      </w:r>
    </w:p>
  </w:footnote>
  <w:footnote w:type="continuationSeparator" w:id="0">
    <w:p w:rsidR="00046936" w:rsidRDefault="00046936" w:rsidP="000469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36" w:rsidRDefault="000469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36" w:rsidRDefault="00046936" w:rsidP="000469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936" w:rsidRPr="00046936" w:rsidRDefault="00046936" w:rsidP="000469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2013 жылғы 31 желтоқсандағы № 1524 Қаулысы (2018.20.11.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36" w:rsidRDefault="000469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936"/>
    <w:rsid w:val="0004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69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9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9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9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69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9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9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9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69302" TargetMode="External"/><Relationship Id="rId13" Type="http://schemas.openxmlformats.org/officeDocument/2006/relationships/hyperlink" Target="http://online.zakon.kz/Document/?doc_id=34819022" TargetMode="External"/><Relationship Id="rId18" Type="http://schemas.openxmlformats.org/officeDocument/2006/relationships/hyperlink" Target="http://online.zakon.kz/Document/?doc_id=3724128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282002" TargetMode="External"/><Relationship Id="rId12" Type="http://schemas.openxmlformats.org/officeDocument/2006/relationships/hyperlink" Target="http://online.zakon.kz/Document/?doc_id=31998227" TargetMode="External"/><Relationship Id="rId17" Type="http://schemas.openxmlformats.org/officeDocument/2006/relationships/hyperlink" Target="http://online.zakon.kz/Document/?doc_id=3921619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8781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6093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2353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048399" TargetMode="External"/><Relationship Id="rId19" Type="http://schemas.openxmlformats.org/officeDocument/2006/relationships/hyperlink" Target="http://online.zakon.kz/Document/?doc_id=374985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71467" TargetMode="External"/><Relationship Id="rId14" Type="http://schemas.openxmlformats.org/officeDocument/2006/relationships/hyperlink" Target="http://online.zakon.kz/Document/?doc_id=3361489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1899</Characters>
  <Application>Microsoft Office Word</Application>
  <DocSecurity>0</DocSecurity>
  <Lines>15</Lines>
  <Paragraphs>4</Paragraphs>
  <ScaleCrop>false</ScaleCrop>
  <Company/>
  <LinksUpToDate>false</LinksUpToDate>
  <CharactersWithSpaces>2043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2013 жылғы 31 желтоқсандағы № 1524 Қаулысы (2018.20.11.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2023-12-07T14:05:00Z</dcterms:created>
  <dcterms:modified xsi:type="dcterms:W3CDTF">2023-12-07T14:05:00Z</dcterms:modified>
</cp:coreProperties>
</file>