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223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февраля 2014 года № 133 «Об утверждении Правил выдачи миграционной карточки и внесении изменений в постановление Правительства Республики Казахстан от 21 января 2012 года № 148 «Об утверждении Правил в</w:t>
      </w:r>
      <w:r>
        <w:rPr>
          <w:rStyle w:val="s0"/>
          <w:b/>
          <w:bCs/>
        </w:rPr>
        <w:t>ъезда и пребывания иммигрантов в Республике Казахстан, а также их выезда из Республики Казахстан и Правил осуществления миграционного контроля, а также учета иностранцев и лиц без гражданства, незаконно пересекающих Государственную границу Республики Казах</w:t>
      </w:r>
      <w:r>
        <w:rPr>
          <w:rStyle w:val="s0"/>
          <w:b/>
          <w:bCs/>
        </w:rPr>
        <w:t>стан, незаконно пребывающих на территории Республики Казахстан, а также лиц, которым запрещен въезд на территорию Республики Казахстан» (утратило силу)</w:t>
      </w:r>
    </w:p>
    <w:p w:rsidR="00000000" w:rsidRDefault="00952231">
      <w:r>
        <w:t> </w:t>
      </w:r>
    </w:p>
    <w:p w:rsidR="00000000" w:rsidRDefault="00952231">
      <w:pPr>
        <w:ind w:firstLine="400"/>
        <w:jc w:val="both"/>
      </w:pPr>
      <w:r>
        <w:rPr>
          <w:rStyle w:val="s0"/>
        </w:rPr>
        <w:t>Опубликовано: «Казахстанская правда» от 1 мая 2014 г. № 84 (27705); САПП Республики Казахстан, 2014 г., № 9, ст. 87</w:t>
      </w:r>
    </w:p>
    <w:p w:rsidR="00000000" w:rsidRDefault="00952231">
      <w:r>
        <w:t> </w:t>
      </w:r>
    </w:p>
    <w:p w:rsidR="00000000" w:rsidRDefault="0095223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апрел</w:t>
      </w:r>
      <w:r>
        <w:rPr>
          <w:rStyle w:val="s0"/>
        </w:rPr>
        <w:t>я 2016 года № 190</w:t>
      </w:r>
    </w:p>
    <w:p w:rsidR="00000000" w:rsidRDefault="0095223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2231" w:rsidRDefault="00952231" w:rsidP="00952231">
      <w:r>
        <w:separator/>
      </w:r>
    </w:p>
  </w:endnote>
  <w:endnote w:type="continuationSeparator" w:id="0">
    <w:p w:rsidR="00952231" w:rsidRDefault="00952231" w:rsidP="009522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231" w:rsidRDefault="009522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231" w:rsidRDefault="009522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231" w:rsidRDefault="009522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2231" w:rsidRDefault="00952231" w:rsidP="00952231">
      <w:r>
        <w:separator/>
      </w:r>
    </w:p>
  </w:footnote>
  <w:footnote w:type="continuationSeparator" w:id="0">
    <w:p w:rsidR="00952231" w:rsidRDefault="00952231" w:rsidP="009522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231" w:rsidRDefault="009522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231" w:rsidRDefault="00952231" w:rsidP="009522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2231" w:rsidRPr="00952231" w:rsidRDefault="00952231" w:rsidP="009522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24.02.2014 № 133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231" w:rsidRDefault="009522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2231"/>
    <w:rsid w:val="00952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22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22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22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22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22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22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22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22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998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821</Characters>
  <Application>Microsoft Office Word</Application>
  <DocSecurity>0</DocSecurity>
  <Lines>6</Lines>
  <Paragraphs>1</Paragraphs>
  <ScaleCrop>false</ScaleCrop>
  <Company>SPecialiST RePack</Company>
  <LinksUpToDate>false</LinksUpToDate>
  <CharactersWithSpaces>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24.02.2014 № 133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2024-05-04T17:29:00Z</dcterms:created>
  <dcterms:modified xsi:type="dcterms:W3CDTF">2024-05-04T17:29:00Z</dcterms:modified>
</cp:coreProperties>
</file>