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48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23 декабря 2013 года № 1030 «О внесении изменений и дополнения в приказ Министра транспорта и коммуникаций Республики Казахстан от 24 августа 2011 года № 523 «Об утверждении Правил допуска а</w:t>
      </w:r>
      <w:r>
        <w:rPr>
          <w:rStyle w:val="s0"/>
          <w:b/>
          <w:bCs/>
        </w:rPr>
        <w:t>втомобильных перевозчиков к осуществлению международных автомобильных перевозок грузов»</w:t>
      </w:r>
    </w:p>
    <w:p w:rsidR="00000000" w:rsidRDefault="0097489B">
      <w:pPr>
        <w:ind w:firstLine="400"/>
        <w:jc w:val="both"/>
      </w:pPr>
      <w:r>
        <w:t> </w:t>
      </w:r>
    </w:p>
    <w:p w:rsidR="00000000" w:rsidRDefault="0097489B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24 января </w:t>
      </w:r>
      <w:r>
        <w:t xml:space="preserve">2014 года под № </w:t>
      </w:r>
      <w:r>
        <w:rPr>
          <w:rStyle w:val="s00"/>
        </w:rPr>
        <w:t>9091</w:t>
      </w:r>
    </w:p>
    <w:p w:rsidR="00000000" w:rsidRDefault="0097489B">
      <w:pPr>
        <w:ind w:firstLine="400"/>
        <w:jc w:val="both"/>
      </w:pPr>
      <w:r>
        <w:rPr>
          <w:rStyle w:val="s00"/>
        </w:rPr>
        <w:t> </w:t>
      </w:r>
    </w:p>
    <w:p w:rsidR="00000000" w:rsidRDefault="0097489B">
      <w:pPr>
        <w:ind w:firstLine="400"/>
        <w:jc w:val="both"/>
      </w:pPr>
      <w:r>
        <w:rPr>
          <w:rStyle w:val="s0"/>
        </w:rPr>
        <w:t>Опубликован: «Казахстанская правда» от 20 августа 2014 г. № 161 (27782)</w:t>
      </w:r>
    </w:p>
    <w:p w:rsidR="00000000" w:rsidRDefault="0097489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89B" w:rsidRDefault="0097489B" w:rsidP="0097489B">
      <w:r>
        <w:separator/>
      </w:r>
    </w:p>
  </w:endnote>
  <w:endnote w:type="continuationSeparator" w:id="0">
    <w:p w:rsidR="0097489B" w:rsidRDefault="0097489B" w:rsidP="00974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89B" w:rsidRDefault="0097489B" w:rsidP="0097489B">
      <w:r>
        <w:separator/>
      </w:r>
    </w:p>
  </w:footnote>
  <w:footnote w:type="continuationSeparator" w:id="0">
    <w:p w:rsidR="0097489B" w:rsidRDefault="0097489B" w:rsidP="00974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 w:rsidP="009748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489B" w:rsidRPr="0097489B" w:rsidRDefault="0097489B" w:rsidP="009748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23.12.2013...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89B" w:rsidRDefault="009748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489B"/>
    <w:rsid w:val="0097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748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48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748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48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748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48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748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48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481</Characters>
  <Application>Microsoft Office Word</Application>
  <DocSecurity>0</DocSecurity>
  <Lines>4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23.12.2013...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2024-01-07T16:49:00Z</dcterms:created>
  <dcterms:modified xsi:type="dcterms:W3CDTF">2024-01-07T16:49:00Z</dcterms:modified>
</cp:coreProperties>
</file>