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81AB1">
      <w:pPr>
        <w:jc w:val="center"/>
      </w:pPr>
      <w:bookmarkStart w:id="0" w:name="_GoBack"/>
      <w:bookmarkEnd w:id="0"/>
      <w:r>
        <w:rPr>
          <w:rStyle w:val="s1"/>
        </w:rPr>
        <w:t>Распоряжение Премьер-Министра Республики Казахстан от 21 мая 2014 года № 72-р</w:t>
      </w:r>
      <w:r>
        <w:rPr>
          <w:b/>
          <w:bCs/>
        </w:rPr>
        <w:br/>
      </w:r>
      <w:r>
        <w:rPr>
          <w:rStyle w:val="s1"/>
        </w:rPr>
        <w:t>О мерах по реализации законов Республики Казахстан от 17 апреля 2014 года «О дорожном движении» и «О внесении изменений и дополнений в некоторые законодательные акты Республики Казахстан по вопросам дорожного движения»</w:t>
      </w:r>
    </w:p>
    <w:p w:rsidR="00000000" w:rsidRDefault="00781AB1">
      <w:pPr>
        <w:ind w:firstLine="403"/>
      </w:pPr>
      <w:r>
        <w:rPr>
          <w:sz w:val="28"/>
          <w:szCs w:val="28"/>
        </w:rPr>
        <w:t> </w:t>
      </w:r>
    </w:p>
    <w:p w:rsidR="00000000" w:rsidRDefault="00781AB1">
      <w:pPr>
        <w:ind w:firstLine="400"/>
        <w:jc w:val="both"/>
      </w:pPr>
      <w:r>
        <w:rPr>
          <w:rStyle w:val="s0"/>
        </w:rPr>
        <w:t xml:space="preserve">1. Утвердить прилагаемый </w:t>
      </w:r>
      <w:hyperlink w:anchor="sub1" w:history="1">
        <w:r>
          <w:rPr>
            <w:rStyle w:val="a4"/>
          </w:rPr>
          <w:t>перечень</w:t>
        </w:r>
      </w:hyperlink>
      <w:r>
        <w:rPr>
          <w:rStyle w:val="s0"/>
        </w:rPr>
        <w:t xml:space="preserve"> нормативных правовых актов, принятие которых необходимо в целях реализации </w:t>
      </w:r>
      <w:hyperlink r:id="rId7" w:history="1">
        <w:r>
          <w:rPr>
            <w:rStyle w:val="a4"/>
          </w:rPr>
          <w:t>законов</w:t>
        </w:r>
      </w:hyperlink>
      <w:r>
        <w:rPr>
          <w:rStyle w:val="s0"/>
        </w:rPr>
        <w:t xml:space="preserve"> Республики Казахстан от 17 апреля 2014 года «О дорожном движении» и «</w:t>
      </w:r>
      <w:r>
        <w:rPr>
          <w:rStyle w:val="s0"/>
        </w:rPr>
        <w:t>О внесении изменений и дополнений в некоторые законодательные акты Республики Казахстан по вопросам дорожного движения» (далее - перечень).</w:t>
      </w:r>
    </w:p>
    <w:p w:rsidR="00000000" w:rsidRDefault="00781AB1">
      <w:pPr>
        <w:ind w:firstLine="400"/>
        <w:jc w:val="both"/>
      </w:pPr>
      <w:r>
        <w:rPr>
          <w:rStyle w:val="s0"/>
        </w:rPr>
        <w:t>2. Государственным органам:</w:t>
      </w:r>
    </w:p>
    <w:p w:rsidR="00000000" w:rsidRDefault="00781AB1">
      <w:pPr>
        <w:ind w:firstLine="400"/>
        <w:jc w:val="both"/>
      </w:pPr>
      <w:r>
        <w:rPr>
          <w:rStyle w:val="s0"/>
        </w:rPr>
        <w:t>1) разработать и в установленном порядке внести в Правительство Республики Казахстан про</w:t>
      </w:r>
      <w:r>
        <w:rPr>
          <w:rStyle w:val="s0"/>
        </w:rPr>
        <w:t>екты нормативных правовых актов согласно перечню;</w:t>
      </w:r>
    </w:p>
    <w:p w:rsidR="00000000" w:rsidRDefault="00781AB1">
      <w:pPr>
        <w:ind w:firstLine="400"/>
        <w:jc w:val="both"/>
      </w:pPr>
      <w:r>
        <w:rPr>
          <w:rStyle w:val="s0"/>
        </w:rPr>
        <w:t>2) принять соответствующие ведомственные нормативные правовые акты и проинформировать Правительство Республики Казахстан о принятых мерах.</w:t>
      </w:r>
    </w:p>
    <w:p w:rsidR="00000000" w:rsidRDefault="00781AB1">
      <w:pPr>
        <w:ind w:firstLine="400"/>
        <w:jc w:val="both"/>
      </w:pPr>
      <w:r>
        <w:rPr>
          <w:rStyle w:val="s0"/>
        </w:rPr>
        <w:t> </w:t>
      </w:r>
    </w:p>
    <w:p w:rsidR="00000000" w:rsidRDefault="00781AB1">
      <w:pPr>
        <w:ind w:firstLine="400"/>
        <w:jc w:val="both"/>
      </w:pPr>
      <w:r>
        <w:rPr>
          <w:rStyle w:val="s0"/>
        </w:rPr>
        <w:t> </w:t>
      </w:r>
    </w:p>
    <w:tbl>
      <w:tblPr>
        <w:tblW w:w="4933" w:type="pct"/>
        <w:tblInd w:w="108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6"/>
        <w:gridCol w:w="4657"/>
      </w:tblGrid>
      <w:tr w:rsidR="00000000">
        <w:tc>
          <w:tcPr>
            <w:tcW w:w="253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1AB1">
            <w:r>
              <w:rPr>
                <w:rStyle w:val="s0"/>
                <w:b/>
                <w:bCs/>
              </w:rPr>
              <w:t xml:space="preserve">Премьер-Министр </w:t>
            </w:r>
          </w:p>
        </w:tc>
        <w:tc>
          <w:tcPr>
            <w:tcW w:w="246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1AB1">
            <w:pPr>
              <w:jc w:val="right"/>
            </w:pPr>
            <w:r>
              <w:rPr>
                <w:rStyle w:val="s0"/>
                <w:b/>
                <w:bCs/>
              </w:rPr>
              <w:t> К. Масимов</w:t>
            </w:r>
          </w:p>
        </w:tc>
      </w:tr>
    </w:tbl>
    <w:p w:rsidR="00000000" w:rsidRDefault="00781AB1">
      <w:pPr>
        <w:jc w:val="right"/>
      </w:pPr>
      <w:r>
        <w:rPr>
          <w:rStyle w:val="s0"/>
        </w:rPr>
        <w:t> </w:t>
      </w:r>
    </w:p>
    <w:p w:rsidR="00000000" w:rsidRDefault="00781AB1">
      <w:pPr>
        <w:jc w:val="right"/>
      </w:pPr>
      <w:bookmarkStart w:id="1" w:name="SUB1"/>
      <w:bookmarkEnd w:id="1"/>
      <w:r>
        <w:rPr>
          <w:rStyle w:val="s0"/>
        </w:rPr>
        <w:t>Утвержден</w:t>
      </w:r>
    </w:p>
    <w:p w:rsidR="00000000" w:rsidRDefault="00781AB1">
      <w:pPr>
        <w:jc w:val="right"/>
      </w:pPr>
      <w:hyperlink w:anchor="sub0" w:history="1">
        <w:r>
          <w:rPr>
            <w:rStyle w:val="a4"/>
          </w:rPr>
          <w:t>распоряжением</w:t>
        </w:r>
      </w:hyperlink>
      <w:r>
        <w:rPr>
          <w:rStyle w:val="s0"/>
        </w:rPr>
        <w:t xml:space="preserve"> Премьер-Министра</w:t>
      </w:r>
    </w:p>
    <w:p w:rsidR="00000000" w:rsidRDefault="00781AB1">
      <w:pPr>
        <w:jc w:val="right"/>
      </w:pPr>
      <w:r>
        <w:rPr>
          <w:rStyle w:val="s0"/>
        </w:rPr>
        <w:t>Республики Казахстан</w:t>
      </w:r>
    </w:p>
    <w:p w:rsidR="00000000" w:rsidRDefault="00781AB1">
      <w:pPr>
        <w:jc w:val="right"/>
      </w:pPr>
      <w:r>
        <w:rPr>
          <w:rStyle w:val="s0"/>
        </w:rPr>
        <w:t>от 21 мая 2014 года № 72-р</w:t>
      </w:r>
    </w:p>
    <w:p w:rsidR="00000000" w:rsidRDefault="00781AB1">
      <w:pPr>
        <w:jc w:val="center"/>
      </w:pPr>
      <w:r>
        <w:rPr>
          <w:sz w:val="28"/>
          <w:szCs w:val="28"/>
        </w:rPr>
        <w:t> </w:t>
      </w:r>
    </w:p>
    <w:p w:rsidR="00000000" w:rsidRDefault="00781AB1">
      <w:pPr>
        <w:jc w:val="center"/>
      </w:pPr>
      <w:r>
        <w:rPr>
          <w:rStyle w:val="s1"/>
        </w:rPr>
        <w:t>Перечень</w:t>
      </w:r>
      <w:r>
        <w:rPr>
          <w:b/>
          <w:bCs/>
        </w:rPr>
        <w:br/>
      </w:r>
      <w:r>
        <w:rPr>
          <w:rStyle w:val="s1"/>
        </w:rPr>
        <w:t>нормативных правовых актов, принятие которых необходимо</w:t>
      </w:r>
      <w:r>
        <w:rPr>
          <w:b/>
          <w:bCs/>
        </w:rPr>
        <w:br/>
      </w:r>
      <w:r>
        <w:rPr>
          <w:rStyle w:val="s1"/>
        </w:rPr>
        <w:t>в целях реализации законов Республики Казахстан от 17 апреля 2014 года «О дорожном движении» и «О внесении изменений и дополнений в некоторые законодательные акты Республики Казахстан по вопросам дорожного движения»</w:t>
      </w:r>
    </w:p>
    <w:p w:rsidR="00000000" w:rsidRDefault="00781AB1">
      <w:pPr>
        <w:jc w:val="center"/>
      </w:pPr>
      <w:r>
        <w:rPr>
          <w:sz w:val="28"/>
          <w:szCs w:val="28"/>
        </w:rPr>
        <w:t> 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79"/>
        <w:gridCol w:w="3145"/>
        <w:gridCol w:w="1985"/>
        <w:gridCol w:w="2014"/>
        <w:gridCol w:w="1648"/>
      </w:tblGrid>
      <w:tr w:rsidR="00000000">
        <w:tc>
          <w:tcPr>
            <w:tcW w:w="407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1AB1">
            <w:pPr>
              <w:jc w:val="center"/>
            </w:pPr>
            <w:r>
              <w:rPr>
                <w:rStyle w:val="s0"/>
              </w:rPr>
              <w:t>№ п/п</w:t>
            </w:r>
          </w:p>
        </w:tc>
        <w:tc>
          <w:tcPr>
            <w:tcW w:w="164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1AB1">
            <w:pPr>
              <w:jc w:val="center"/>
            </w:pPr>
            <w:r>
              <w:rPr>
                <w:rStyle w:val="s0"/>
              </w:rPr>
              <w:t xml:space="preserve">Наименование нормативного </w:t>
            </w:r>
            <w:r>
              <w:rPr>
                <w:rStyle w:val="s0"/>
              </w:rPr>
              <w:t>правового или правового акта</w:t>
            </w:r>
          </w:p>
        </w:tc>
        <w:tc>
          <w:tcPr>
            <w:tcW w:w="103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1AB1">
            <w:pPr>
              <w:jc w:val="center"/>
            </w:pPr>
            <w:r>
              <w:rPr>
                <w:rStyle w:val="s0"/>
              </w:rPr>
              <w:t>Форма акта</w:t>
            </w:r>
          </w:p>
        </w:tc>
        <w:tc>
          <w:tcPr>
            <w:tcW w:w="105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1AB1">
            <w:pPr>
              <w:jc w:val="center"/>
            </w:pPr>
            <w:r>
              <w:rPr>
                <w:rStyle w:val="s0"/>
              </w:rPr>
              <w:t>Государственные органы, ответственные за исполнение</w:t>
            </w:r>
          </w:p>
        </w:tc>
        <w:tc>
          <w:tcPr>
            <w:tcW w:w="86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1AB1">
            <w:pPr>
              <w:jc w:val="center"/>
            </w:pPr>
            <w:r>
              <w:rPr>
                <w:rStyle w:val="s0"/>
              </w:rPr>
              <w:t>Срок исполнения</w:t>
            </w:r>
          </w:p>
        </w:tc>
      </w:tr>
      <w:tr w:rsidR="00000000">
        <w:tc>
          <w:tcPr>
            <w:tcW w:w="40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1AB1">
            <w:pPr>
              <w:jc w:val="center"/>
            </w:pPr>
            <w:r>
              <w:rPr>
                <w:rStyle w:val="s0"/>
              </w:rPr>
              <w:t>1</w:t>
            </w:r>
          </w:p>
        </w:tc>
        <w:tc>
          <w:tcPr>
            <w:tcW w:w="16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1AB1">
            <w:pPr>
              <w:jc w:val="center"/>
            </w:pPr>
            <w:r>
              <w:rPr>
                <w:rStyle w:val="s0"/>
              </w:rPr>
              <w:t>2</w:t>
            </w:r>
          </w:p>
        </w:tc>
        <w:tc>
          <w:tcPr>
            <w:tcW w:w="10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1AB1">
            <w:pPr>
              <w:jc w:val="center"/>
            </w:pPr>
            <w:r>
              <w:rPr>
                <w:rStyle w:val="s0"/>
              </w:rPr>
              <w:t>3</w:t>
            </w:r>
          </w:p>
        </w:tc>
        <w:tc>
          <w:tcPr>
            <w:tcW w:w="10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1AB1">
            <w:pPr>
              <w:jc w:val="center"/>
            </w:pPr>
            <w:r>
              <w:rPr>
                <w:rStyle w:val="s0"/>
              </w:rPr>
              <w:t>4</w:t>
            </w:r>
          </w:p>
        </w:tc>
        <w:tc>
          <w:tcPr>
            <w:tcW w:w="8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1AB1">
            <w:pPr>
              <w:jc w:val="center"/>
            </w:pPr>
            <w:r>
              <w:rPr>
                <w:rStyle w:val="s0"/>
              </w:rPr>
              <w:t>5</w:t>
            </w:r>
          </w:p>
        </w:tc>
      </w:tr>
      <w:tr w:rsidR="00000000">
        <w:tc>
          <w:tcPr>
            <w:tcW w:w="40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1AB1">
            <w:pPr>
              <w:jc w:val="center"/>
            </w:pPr>
            <w:r>
              <w:rPr>
                <w:rStyle w:val="s0"/>
              </w:rPr>
              <w:t>1</w:t>
            </w:r>
          </w:p>
        </w:tc>
        <w:tc>
          <w:tcPr>
            <w:tcW w:w="16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1AB1">
            <w:r>
              <w:rPr>
                <w:rStyle w:val="s0"/>
              </w:rPr>
              <w:t>Об утверждении правил государственной регистрации и учета отдельных видов транспортных средств по идентификационному номеру транспортного средства, подготовки водителей механических транспортных средств, приема экзаменов и выдачи водительских удостоверений</w:t>
            </w:r>
            <w:r>
              <w:rPr>
                <w:rStyle w:val="s0"/>
              </w:rPr>
              <w:t xml:space="preserve"> </w:t>
            </w:r>
          </w:p>
        </w:tc>
        <w:tc>
          <w:tcPr>
            <w:tcW w:w="10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1AB1">
            <w:r>
              <w:rPr>
                <w:rStyle w:val="s0"/>
              </w:rPr>
              <w:t xml:space="preserve">постановление Правительства Республики </w:t>
            </w:r>
          </w:p>
          <w:p w:rsidR="00000000" w:rsidRDefault="00781AB1">
            <w:r>
              <w:rPr>
                <w:rStyle w:val="s0"/>
              </w:rPr>
              <w:t>Казахстан</w:t>
            </w:r>
          </w:p>
        </w:tc>
        <w:tc>
          <w:tcPr>
            <w:tcW w:w="10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1AB1">
            <w:r>
              <w:rPr>
                <w:rStyle w:val="s0"/>
              </w:rPr>
              <w:t>МВД</w:t>
            </w:r>
          </w:p>
        </w:tc>
        <w:tc>
          <w:tcPr>
            <w:tcW w:w="8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1AB1">
            <w:r>
              <w:rPr>
                <w:rStyle w:val="s0"/>
              </w:rPr>
              <w:t xml:space="preserve">июнь </w:t>
            </w:r>
          </w:p>
          <w:p w:rsidR="00000000" w:rsidRDefault="00781AB1">
            <w:r>
              <w:rPr>
                <w:rStyle w:val="s0"/>
              </w:rPr>
              <w:t>2014 года</w:t>
            </w:r>
          </w:p>
        </w:tc>
      </w:tr>
      <w:tr w:rsidR="00000000">
        <w:tc>
          <w:tcPr>
            <w:tcW w:w="40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1AB1">
            <w:pPr>
              <w:jc w:val="center"/>
            </w:pPr>
            <w:r>
              <w:rPr>
                <w:rStyle w:val="s0"/>
              </w:rPr>
              <w:t>2</w:t>
            </w:r>
          </w:p>
        </w:tc>
        <w:tc>
          <w:tcPr>
            <w:tcW w:w="16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1AB1">
            <w:r>
              <w:rPr>
                <w:rStyle w:val="s0"/>
              </w:rPr>
              <w:t>Об утверждении правил государственной регистрации механических транспортных средств и прицепов к ним Вооруженных Сил, других войск и воинских формирований Республики Казахстан</w:t>
            </w:r>
          </w:p>
        </w:tc>
        <w:tc>
          <w:tcPr>
            <w:tcW w:w="10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1AB1">
            <w:r>
              <w:rPr>
                <w:rStyle w:val="s0"/>
              </w:rPr>
              <w:t>постановление Правительства Республики Казахстан</w:t>
            </w:r>
          </w:p>
        </w:tc>
        <w:tc>
          <w:tcPr>
            <w:tcW w:w="10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1AB1">
            <w:r>
              <w:rPr>
                <w:rStyle w:val="s0"/>
              </w:rPr>
              <w:t>МО</w:t>
            </w:r>
          </w:p>
        </w:tc>
        <w:tc>
          <w:tcPr>
            <w:tcW w:w="8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1AB1">
            <w:r>
              <w:rPr>
                <w:rStyle w:val="s0"/>
              </w:rPr>
              <w:t xml:space="preserve">июнь </w:t>
            </w:r>
          </w:p>
          <w:p w:rsidR="00000000" w:rsidRDefault="00781AB1">
            <w:r>
              <w:rPr>
                <w:rStyle w:val="s0"/>
              </w:rPr>
              <w:t>2014 года</w:t>
            </w:r>
          </w:p>
        </w:tc>
      </w:tr>
      <w:tr w:rsidR="00000000">
        <w:tc>
          <w:tcPr>
            <w:tcW w:w="40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1AB1">
            <w:pPr>
              <w:jc w:val="center"/>
            </w:pPr>
            <w:r>
              <w:rPr>
                <w:rStyle w:val="s0"/>
              </w:rPr>
              <w:t>3</w:t>
            </w:r>
          </w:p>
        </w:tc>
        <w:tc>
          <w:tcPr>
            <w:tcW w:w="16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1AB1">
            <w:r>
              <w:rPr>
                <w:rStyle w:val="s0"/>
              </w:rPr>
              <w:t>Об утверждении правил организации и проведения обязательного технического осмотра механических транспортных средств и прицепов к ним, периодичности прохождения обязательного технического осмотра механических транспортных средств и прицепов к ним</w:t>
            </w:r>
          </w:p>
        </w:tc>
        <w:tc>
          <w:tcPr>
            <w:tcW w:w="10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1AB1">
            <w:r>
              <w:rPr>
                <w:rStyle w:val="s0"/>
              </w:rPr>
              <w:t>постанов</w:t>
            </w:r>
            <w:r>
              <w:rPr>
                <w:rStyle w:val="s0"/>
              </w:rPr>
              <w:t>ление Правительства Республики Казахстан</w:t>
            </w:r>
          </w:p>
        </w:tc>
        <w:tc>
          <w:tcPr>
            <w:tcW w:w="10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1AB1">
            <w:r>
              <w:rPr>
                <w:rStyle w:val="s0"/>
              </w:rPr>
              <w:t>МТК</w:t>
            </w:r>
          </w:p>
        </w:tc>
        <w:tc>
          <w:tcPr>
            <w:tcW w:w="8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1AB1">
            <w:r>
              <w:rPr>
                <w:rStyle w:val="s0"/>
              </w:rPr>
              <w:t xml:space="preserve">июнь </w:t>
            </w:r>
          </w:p>
          <w:p w:rsidR="00000000" w:rsidRDefault="00781AB1">
            <w:r>
              <w:rPr>
                <w:rStyle w:val="s0"/>
              </w:rPr>
              <w:t>2014 года</w:t>
            </w:r>
          </w:p>
        </w:tc>
      </w:tr>
      <w:tr w:rsidR="00000000">
        <w:tc>
          <w:tcPr>
            <w:tcW w:w="40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1AB1">
            <w:pPr>
              <w:jc w:val="center"/>
            </w:pPr>
            <w:r>
              <w:rPr>
                <w:rStyle w:val="s0"/>
              </w:rPr>
              <w:t>4</w:t>
            </w:r>
          </w:p>
        </w:tc>
        <w:tc>
          <w:tcPr>
            <w:tcW w:w="16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1AB1">
            <w:r>
              <w:rPr>
                <w:rStyle w:val="s0"/>
              </w:rPr>
              <w:t>Об утверждении правил дорожного движения, основных положений по допуску транспортных средств к эксплуатации, перечня оперативных и специальных служб, транспорт которых подлежит оборудованию специальными световыми и звуковыми сигналами и окраске по специаль</w:t>
            </w:r>
            <w:r>
              <w:rPr>
                <w:rStyle w:val="s0"/>
              </w:rPr>
              <w:t>ным цветографическим схемам</w:t>
            </w:r>
          </w:p>
        </w:tc>
        <w:tc>
          <w:tcPr>
            <w:tcW w:w="10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1AB1">
            <w:r>
              <w:rPr>
                <w:rStyle w:val="s0"/>
              </w:rPr>
              <w:t>постановление Правительства Республики Казахстан</w:t>
            </w:r>
          </w:p>
        </w:tc>
        <w:tc>
          <w:tcPr>
            <w:tcW w:w="10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1AB1">
            <w:r>
              <w:rPr>
                <w:rStyle w:val="s0"/>
              </w:rPr>
              <w:t>МВД</w:t>
            </w:r>
          </w:p>
        </w:tc>
        <w:tc>
          <w:tcPr>
            <w:tcW w:w="8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1AB1">
            <w:r>
              <w:rPr>
                <w:rStyle w:val="s0"/>
              </w:rPr>
              <w:t xml:space="preserve">июнь </w:t>
            </w:r>
          </w:p>
          <w:p w:rsidR="00000000" w:rsidRDefault="00781AB1">
            <w:r>
              <w:rPr>
                <w:rStyle w:val="s0"/>
              </w:rPr>
              <w:t>2014 года</w:t>
            </w:r>
          </w:p>
        </w:tc>
      </w:tr>
      <w:tr w:rsidR="00000000">
        <w:tc>
          <w:tcPr>
            <w:tcW w:w="40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1AB1">
            <w:pPr>
              <w:jc w:val="center"/>
            </w:pPr>
            <w:r>
              <w:rPr>
                <w:rStyle w:val="s0"/>
              </w:rPr>
              <w:t>5</w:t>
            </w:r>
          </w:p>
        </w:tc>
        <w:tc>
          <w:tcPr>
            <w:tcW w:w="16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1AB1">
            <w:r>
              <w:rPr>
                <w:rStyle w:val="s0"/>
              </w:rPr>
              <w:t xml:space="preserve">Об утверждении </w:t>
            </w:r>
            <w:r>
              <w:t>порядка прекращения или временного ограничения</w:t>
            </w:r>
            <w:r>
              <w:rPr>
                <w:rStyle w:val="s0"/>
              </w:rPr>
              <w:t xml:space="preserve"> движения транспортных средств по дорогам </w:t>
            </w:r>
          </w:p>
        </w:tc>
        <w:tc>
          <w:tcPr>
            <w:tcW w:w="10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1AB1">
            <w:r>
              <w:rPr>
                <w:rStyle w:val="s0"/>
              </w:rPr>
              <w:t>постановление Правительства Республики Казахстан</w:t>
            </w:r>
          </w:p>
        </w:tc>
        <w:tc>
          <w:tcPr>
            <w:tcW w:w="10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1AB1">
            <w:r>
              <w:rPr>
                <w:rStyle w:val="s0"/>
              </w:rPr>
              <w:t>МТК</w:t>
            </w:r>
          </w:p>
        </w:tc>
        <w:tc>
          <w:tcPr>
            <w:tcW w:w="8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1AB1">
            <w:r>
              <w:rPr>
                <w:rStyle w:val="s0"/>
              </w:rPr>
              <w:t xml:space="preserve">июнь </w:t>
            </w:r>
          </w:p>
          <w:p w:rsidR="00000000" w:rsidRDefault="00781AB1">
            <w:r>
              <w:rPr>
                <w:rStyle w:val="s0"/>
              </w:rPr>
              <w:t>2014 года</w:t>
            </w:r>
          </w:p>
        </w:tc>
      </w:tr>
      <w:tr w:rsidR="00000000">
        <w:tc>
          <w:tcPr>
            <w:tcW w:w="40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1AB1">
            <w:pPr>
              <w:jc w:val="center"/>
            </w:pPr>
            <w:r>
              <w:rPr>
                <w:rStyle w:val="s0"/>
              </w:rPr>
              <w:t>6</w:t>
            </w:r>
          </w:p>
        </w:tc>
        <w:tc>
          <w:tcPr>
            <w:tcW w:w="16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1AB1">
            <w:r>
              <w:rPr>
                <w:rStyle w:val="s0"/>
              </w:rPr>
              <w:t>Об утверждении методики определения стоимости услуг по проведению обязательного технического осмотра</w:t>
            </w:r>
          </w:p>
        </w:tc>
        <w:tc>
          <w:tcPr>
            <w:tcW w:w="10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1AB1">
            <w:r>
              <w:rPr>
                <w:rStyle w:val="s0"/>
              </w:rPr>
              <w:t>постановление Правительства Республики Казахстан</w:t>
            </w:r>
          </w:p>
        </w:tc>
        <w:tc>
          <w:tcPr>
            <w:tcW w:w="10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1AB1">
            <w:r>
              <w:rPr>
                <w:rStyle w:val="s0"/>
              </w:rPr>
              <w:t>МТК</w:t>
            </w:r>
          </w:p>
        </w:tc>
        <w:tc>
          <w:tcPr>
            <w:tcW w:w="8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1AB1">
            <w:r>
              <w:rPr>
                <w:rStyle w:val="s0"/>
              </w:rPr>
              <w:t xml:space="preserve">июнь </w:t>
            </w:r>
          </w:p>
          <w:p w:rsidR="00000000" w:rsidRDefault="00781AB1">
            <w:r>
              <w:rPr>
                <w:rStyle w:val="s0"/>
              </w:rPr>
              <w:t>2014 года</w:t>
            </w:r>
          </w:p>
        </w:tc>
      </w:tr>
      <w:tr w:rsidR="00000000">
        <w:tc>
          <w:tcPr>
            <w:tcW w:w="40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1AB1">
            <w:pPr>
              <w:jc w:val="center"/>
            </w:pPr>
            <w:r>
              <w:rPr>
                <w:rStyle w:val="s0"/>
              </w:rPr>
              <w:t>7</w:t>
            </w:r>
          </w:p>
        </w:tc>
        <w:tc>
          <w:tcPr>
            <w:tcW w:w="16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1AB1">
            <w:r>
              <w:rPr>
                <w:rStyle w:val="s0"/>
              </w:rPr>
              <w:t>Об утверждении правил организации и эксплуатации системы экстренного вызова</w:t>
            </w:r>
          </w:p>
        </w:tc>
        <w:tc>
          <w:tcPr>
            <w:tcW w:w="10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1AB1">
            <w:r>
              <w:rPr>
                <w:rStyle w:val="s0"/>
              </w:rPr>
              <w:t>постановление Правительства Республики Казахстан</w:t>
            </w:r>
          </w:p>
        </w:tc>
        <w:tc>
          <w:tcPr>
            <w:tcW w:w="10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1AB1">
            <w:r>
              <w:rPr>
                <w:rStyle w:val="s0"/>
              </w:rPr>
              <w:t>МТК</w:t>
            </w:r>
          </w:p>
        </w:tc>
        <w:tc>
          <w:tcPr>
            <w:tcW w:w="8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1AB1">
            <w:r>
              <w:rPr>
                <w:rStyle w:val="s0"/>
              </w:rPr>
              <w:t xml:space="preserve">июнь </w:t>
            </w:r>
          </w:p>
          <w:p w:rsidR="00000000" w:rsidRDefault="00781AB1">
            <w:r>
              <w:rPr>
                <w:rStyle w:val="s0"/>
              </w:rPr>
              <w:t>2014 года</w:t>
            </w:r>
          </w:p>
        </w:tc>
      </w:tr>
      <w:tr w:rsidR="00000000">
        <w:tc>
          <w:tcPr>
            <w:tcW w:w="40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1AB1">
            <w:pPr>
              <w:jc w:val="center"/>
            </w:pPr>
            <w:r>
              <w:rPr>
                <w:rStyle w:val="s0"/>
              </w:rPr>
              <w:t>8</w:t>
            </w:r>
          </w:p>
        </w:tc>
        <w:tc>
          <w:tcPr>
            <w:tcW w:w="16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1AB1">
            <w:r>
              <w:rPr>
                <w:rStyle w:val="s0"/>
              </w:rPr>
              <w:t>Об утверждении правил регистрации и учета лиц, которым транспортные средства переданы во временное владение и пользование</w:t>
            </w:r>
          </w:p>
        </w:tc>
        <w:tc>
          <w:tcPr>
            <w:tcW w:w="10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1AB1">
            <w:r>
              <w:rPr>
                <w:rStyle w:val="s0"/>
              </w:rPr>
              <w:t>постановление Правительства Республики Казахстан</w:t>
            </w:r>
          </w:p>
        </w:tc>
        <w:tc>
          <w:tcPr>
            <w:tcW w:w="10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1AB1">
            <w:r>
              <w:rPr>
                <w:rStyle w:val="s0"/>
              </w:rPr>
              <w:t>МВД</w:t>
            </w:r>
          </w:p>
        </w:tc>
        <w:tc>
          <w:tcPr>
            <w:tcW w:w="8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1AB1">
            <w:r>
              <w:rPr>
                <w:rStyle w:val="s0"/>
              </w:rPr>
              <w:t xml:space="preserve">июнь </w:t>
            </w:r>
          </w:p>
          <w:p w:rsidR="00000000" w:rsidRDefault="00781AB1">
            <w:r>
              <w:rPr>
                <w:rStyle w:val="s0"/>
              </w:rPr>
              <w:t>2014 года</w:t>
            </w:r>
          </w:p>
        </w:tc>
      </w:tr>
      <w:tr w:rsidR="00000000">
        <w:tc>
          <w:tcPr>
            <w:tcW w:w="40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1AB1">
            <w:pPr>
              <w:jc w:val="center"/>
            </w:pPr>
            <w:r>
              <w:rPr>
                <w:rStyle w:val="s0"/>
              </w:rPr>
              <w:t>9</w:t>
            </w:r>
          </w:p>
        </w:tc>
        <w:tc>
          <w:tcPr>
            <w:tcW w:w="16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1AB1">
            <w:r>
              <w:rPr>
                <w:rStyle w:val="s0"/>
              </w:rPr>
              <w:t xml:space="preserve">Об утверждении правил ведения реестра операторов технического осмотра </w:t>
            </w:r>
          </w:p>
        </w:tc>
        <w:tc>
          <w:tcPr>
            <w:tcW w:w="10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1AB1">
            <w:r>
              <w:rPr>
                <w:rStyle w:val="s0"/>
              </w:rPr>
              <w:t>постановление Правительства Республики Казахстан</w:t>
            </w:r>
          </w:p>
        </w:tc>
        <w:tc>
          <w:tcPr>
            <w:tcW w:w="10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1AB1">
            <w:r>
              <w:rPr>
                <w:rStyle w:val="s0"/>
              </w:rPr>
              <w:t>МТК</w:t>
            </w:r>
          </w:p>
        </w:tc>
        <w:tc>
          <w:tcPr>
            <w:tcW w:w="8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1AB1">
            <w:r>
              <w:rPr>
                <w:rStyle w:val="s0"/>
              </w:rPr>
              <w:t xml:space="preserve">июнь </w:t>
            </w:r>
          </w:p>
          <w:p w:rsidR="00000000" w:rsidRDefault="00781AB1">
            <w:r>
              <w:rPr>
                <w:rStyle w:val="s0"/>
              </w:rPr>
              <w:t>2014 года</w:t>
            </w:r>
          </w:p>
        </w:tc>
      </w:tr>
      <w:tr w:rsidR="00000000">
        <w:tc>
          <w:tcPr>
            <w:tcW w:w="40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1AB1">
            <w:pPr>
              <w:jc w:val="center"/>
            </w:pPr>
            <w:r>
              <w:rPr>
                <w:rStyle w:val="s0"/>
              </w:rPr>
              <w:t>10</w:t>
            </w:r>
          </w:p>
        </w:tc>
        <w:tc>
          <w:tcPr>
            <w:tcW w:w="16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1AB1">
            <w:r>
              <w:rPr>
                <w:rStyle w:val="s0"/>
              </w:rPr>
              <w:t>Об утверждении Правил согласования и утверждения нормативной, проектной и технической документации на проектирование, строительство, ремонт, содержание и управление дорог в части обеспечения безопасности дорожного движения»</w:t>
            </w:r>
          </w:p>
        </w:tc>
        <w:tc>
          <w:tcPr>
            <w:tcW w:w="10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1AB1">
            <w:r>
              <w:rPr>
                <w:rStyle w:val="s0"/>
              </w:rPr>
              <w:t>постановление Правительства Рес</w:t>
            </w:r>
            <w:r>
              <w:rPr>
                <w:rStyle w:val="s0"/>
              </w:rPr>
              <w:t>публики Казахстан</w:t>
            </w:r>
          </w:p>
        </w:tc>
        <w:tc>
          <w:tcPr>
            <w:tcW w:w="10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1AB1">
            <w:r>
              <w:rPr>
                <w:rStyle w:val="s0"/>
              </w:rPr>
              <w:t>МТК</w:t>
            </w:r>
          </w:p>
        </w:tc>
        <w:tc>
          <w:tcPr>
            <w:tcW w:w="8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1AB1">
            <w:r>
              <w:rPr>
                <w:rStyle w:val="s0"/>
              </w:rPr>
              <w:t xml:space="preserve">июнь </w:t>
            </w:r>
          </w:p>
          <w:p w:rsidR="00000000" w:rsidRDefault="00781AB1">
            <w:r>
              <w:rPr>
                <w:rStyle w:val="s0"/>
              </w:rPr>
              <w:t>2014 года</w:t>
            </w:r>
          </w:p>
        </w:tc>
      </w:tr>
      <w:tr w:rsidR="00000000">
        <w:tc>
          <w:tcPr>
            <w:tcW w:w="40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1AB1">
            <w:pPr>
              <w:jc w:val="center"/>
            </w:pPr>
            <w:r>
              <w:rPr>
                <w:rStyle w:val="s0"/>
              </w:rPr>
              <w:t>11</w:t>
            </w:r>
          </w:p>
        </w:tc>
        <w:tc>
          <w:tcPr>
            <w:tcW w:w="16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1AB1">
            <w:r>
              <w:rPr>
                <w:rStyle w:val="s0"/>
              </w:rPr>
              <w:t xml:space="preserve">Об утверждении правил технической эксплуатации рельсовых транспортных средств </w:t>
            </w:r>
          </w:p>
        </w:tc>
        <w:tc>
          <w:tcPr>
            <w:tcW w:w="10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1AB1">
            <w:r>
              <w:rPr>
                <w:rStyle w:val="s0"/>
              </w:rPr>
              <w:t>постановление Правительства Республики Казахстан</w:t>
            </w:r>
          </w:p>
        </w:tc>
        <w:tc>
          <w:tcPr>
            <w:tcW w:w="10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1AB1">
            <w:r>
              <w:rPr>
                <w:rStyle w:val="s0"/>
              </w:rPr>
              <w:t>МТК</w:t>
            </w:r>
          </w:p>
        </w:tc>
        <w:tc>
          <w:tcPr>
            <w:tcW w:w="8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1AB1">
            <w:r>
              <w:rPr>
                <w:rStyle w:val="s0"/>
              </w:rPr>
              <w:t xml:space="preserve">июнь </w:t>
            </w:r>
          </w:p>
          <w:p w:rsidR="00000000" w:rsidRDefault="00781AB1">
            <w:r>
              <w:rPr>
                <w:rStyle w:val="s0"/>
              </w:rPr>
              <w:t>2014 года</w:t>
            </w:r>
          </w:p>
        </w:tc>
      </w:tr>
      <w:tr w:rsidR="00000000">
        <w:tc>
          <w:tcPr>
            <w:tcW w:w="40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1AB1">
            <w:pPr>
              <w:jc w:val="center"/>
            </w:pPr>
            <w:r>
              <w:rPr>
                <w:rStyle w:val="s0"/>
              </w:rPr>
              <w:t>12</w:t>
            </w:r>
          </w:p>
        </w:tc>
        <w:tc>
          <w:tcPr>
            <w:tcW w:w="16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1AB1">
            <w:r>
              <w:rPr>
                <w:rStyle w:val="s0"/>
              </w:rPr>
              <w:t xml:space="preserve">О внесении изменений и дополнений в </w:t>
            </w:r>
            <w:hyperlink r:id="rId8" w:history="1">
              <w:r>
                <w:rPr>
                  <w:rStyle w:val="a4"/>
                </w:rPr>
                <w:t>постановление</w:t>
              </w:r>
            </w:hyperlink>
            <w:r>
              <w:rPr>
                <w:rStyle w:val="s0"/>
              </w:rPr>
              <w:t xml:space="preserve"> Правительства Республики Казахстан от 25 января 2012 года № 166 «Об утверждении </w:t>
            </w:r>
          </w:p>
        </w:tc>
        <w:tc>
          <w:tcPr>
            <w:tcW w:w="10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1AB1">
            <w:r>
              <w:rPr>
                <w:rStyle w:val="s0"/>
              </w:rPr>
              <w:t>постановление Правительства Республики Казахстан</w:t>
            </w:r>
          </w:p>
        </w:tc>
        <w:tc>
          <w:tcPr>
            <w:tcW w:w="10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1AB1">
            <w:r>
              <w:rPr>
                <w:rStyle w:val="s0"/>
              </w:rPr>
              <w:t>МЗ</w:t>
            </w:r>
          </w:p>
        </w:tc>
        <w:tc>
          <w:tcPr>
            <w:tcW w:w="8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1AB1">
            <w:r>
              <w:rPr>
                <w:rStyle w:val="s0"/>
              </w:rPr>
              <w:t xml:space="preserve">июнь </w:t>
            </w:r>
          </w:p>
          <w:p w:rsidR="00000000" w:rsidRDefault="00781AB1">
            <w:r>
              <w:rPr>
                <w:rStyle w:val="s0"/>
              </w:rPr>
              <w:t>2014 года</w:t>
            </w:r>
          </w:p>
        </w:tc>
      </w:tr>
      <w:tr w:rsidR="00000000">
        <w:tc>
          <w:tcPr>
            <w:tcW w:w="40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1AB1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6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1AB1">
            <w:r>
              <w:rPr>
                <w:rStyle w:val="s0"/>
              </w:rPr>
              <w:t>перечня вредных производственных факторов, профессий, при которых проводятся обязательные медицинские осмотры, Правил проведения обязательных медицинских осмотров»</w:t>
            </w:r>
          </w:p>
        </w:tc>
        <w:tc>
          <w:tcPr>
            <w:tcW w:w="10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1AB1">
            <w:r>
              <w:rPr>
                <w:rStyle w:val="s0"/>
              </w:rPr>
              <w:t> </w:t>
            </w:r>
          </w:p>
        </w:tc>
        <w:tc>
          <w:tcPr>
            <w:tcW w:w="10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1AB1">
            <w:r>
              <w:rPr>
                <w:rStyle w:val="s0"/>
              </w:rPr>
              <w:t> </w:t>
            </w:r>
          </w:p>
        </w:tc>
        <w:tc>
          <w:tcPr>
            <w:tcW w:w="8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1AB1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0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1AB1">
            <w:pPr>
              <w:jc w:val="center"/>
            </w:pPr>
            <w:r>
              <w:rPr>
                <w:rStyle w:val="s0"/>
              </w:rPr>
              <w:t>13</w:t>
            </w:r>
          </w:p>
        </w:tc>
        <w:tc>
          <w:tcPr>
            <w:tcW w:w="16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1AB1">
            <w:r>
              <w:rPr>
                <w:rStyle w:val="s0"/>
              </w:rPr>
              <w:t xml:space="preserve">Об утверждении Правил организации и проведения оценки степени рисков эксплуатируемых дорог на территории Республики Казахстан </w:t>
            </w:r>
          </w:p>
        </w:tc>
        <w:tc>
          <w:tcPr>
            <w:tcW w:w="10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1AB1">
            <w:r>
              <w:rPr>
                <w:rStyle w:val="s0"/>
              </w:rPr>
              <w:t xml:space="preserve">приказ </w:t>
            </w:r>
          </w:p>
        </w:tc>
        <w:tc>
          <w:tcPr>
            <w:tcW w:w="10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1AB1">
            <w:r>
              <w:rPr>
                <w:rStyle w:val="s0"/>
              </w:rPr>
              <w:t>МВД</w:t>
            </w:r>
          </w:p>
        </w:tc>
        <w:tc>
          <w:tcPr>
            <w:tcW w:w="8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1AB1">
            <w:r>
              <w:rPr>
                <w:rStyle w:val="s0"/>
              </w:rPr>
              <w:t xml:space="preserve">июнь </w:t>
            </w:r>
          </w:p>
          <w:p w:rsidR="00000000" w:rsidRDefault="00781AB1">
            <w:r>
              <w:rPr>
                <w:rStyle w:val="s0"/>
              </w:rPr>
              <w:t>2014 года</w:t>
            </w:r>
          </w:p>
        </w:tc>
      </w:tr>
      <w:tr w:rsidR="00000000">
        <w:tc>
          <w:tcPr>
            <w:tcW w:w="40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1AB1">
            <w:pPr>
              <w:jc w:val="center"/>
            </w:pPr>
            <w:r>
              <w:rPr>
                <w:rStyle w:val="s0"/>
              </w:rPr>
              <w:t>14</w:t>
            </w:r>
          </w:p>
        </w:tc>
        <w:tc>
          <w:tcPr>
            <w:tcW w:w="16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1AB1">
            <w:r>
              <w:rPr>
                <w:rStyle w:val="s0"/>
              </w:rPr>
              <w:t>Об утверждении Правил аккредитации профессиональных объединений по подготовке водителей транспортных средств, Правил формирования и осуществления деятельности квалификационной комиссии, Правил проведения аттестации кандидатов в преподаватели, мастера произ</w:t>
            </w:r>
            <w:r>
              <w:rPr>
                <w:rStyle w:val="s0"/>
              </w:rPr>
              <w:t>водственного обучения и мастера обучения вождению во время образовательного процесса по подготовке водителей транспортных средств</w:t>
            </w:r>
          </w:p>
        </w:tc>
        <w:tc>
          <w:tcPr>
            <w:tcW w:w="10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1AB1">
            <w:r>
              <w:rPr>
                <w:rStyle w:val="s0"/>
              </w:rPr>
              <w:t xml:space="preserve">приказ </w:t>
            </w:r>
          </w:p>
        </w:tc>
        <w:tc>
          <w:tcPr>
            <w:tcW w:w="10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1AB1">
            <w:r>
              <w:rPr>
                <w:rStyle w:val="s0"/>
              </w:rPr>
              <w:t xml:space="preserve">МВД </w:t>
            </w:r>
          </w:p>
        </w:tc>
        <w:tc>
          <w:tcPr>
            <w:tcW w:w="8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1AB1">
            <w:r>
              <w:rPr>
                <w:rStyle w:val="s0"/>
              </w:rPr>
              <w:t xml:space="preserve">июнь </w:t>
            </w:r>
          </w:p>
          <w:p w:rsidR="00000000" w:rsidRDefault="00781AB1">
            <w:r>
              <w:rPr>
                <w:rStyle w:val="s0"/>
              </w:rPr>
              <w:t>2014 года</w:t>
            </w:r>
          </w:p>
        </w:tc>
      </w:tr>
      <w:tr w:rsidR="00000000">
        <w:tc>
          <w:tcPr>
            <w:tcW w:w="40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1AB1">
            <w:pPr>
              <w:jc w:val="center"/>
            </w:pPr>
            <w:r>
              <w:rPr>
                <w:rStyle w:val="s0"/>
              </w:rPr>
              <w:t>15</w:t>
            </w:r>
          </w:p>
        </w:tc>
        <w:tc>
          <w:tcPr>
            <w:tcW w:w="16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1AB1">
            <w:r>
              <w:rPr>
                <w:rStyle w:val="s0"/>
              </w:rPr>
              <w:t xml:space="preserve">Об утверждении Правил представления данных по идентификационному номеру транспортного </w:t>
            </w:r>
          </w:p>
        </w:tc>
        <w:tc>
          <w:tcPr>
            <w:tcW w:w="10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1AB1">
            <w:r>
              <w:rPr>
                <w:rStyle w:val="s0"/>
              </w:rPr>
              <w:t xml:space="preserve">приказ </w:t>
            </w:r>
          </w:p>
        </w:tc>
        <w:tc>
          <w:tcPr>
            <w:tcW w:w="10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1AB1">
            <w:r>
              <w:rPr>
                <w:rStyle w:val="s0"/>
              </w:rPr>
              <w:t xml:space="preserve">МВД </w:t>
            </w:r>
          </w:p>
        </w:tc>
        <w:tc>
          <w:tcPr>
            <w:tcW w:w="8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1AB1">
            <w:r>
              <w:rPr>
                <w:rStyle w:val="s0"/>
              </w:rPr>
              <w:t xml:space="preserve">июнь </w:t>
            </w:r>
          </w:p>
          <w:p w:rsidR="00000000" w:rsidRDefault="00781AB1">
            <w:r>
              <w:rPr>
                <w:rStyle w:val="s0"/>
              </w:rPr>
              <w:t>2014 года</w:t>
            </w:r>
          </w:p>
        </w:tc>
      </w:tr>
      <w:tr w:rsidR="00000000">
        <w:tc>
          <w:tcPr>
            <w:tcW w:w="40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1AB1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6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1AB1">
            <w:r>
              <w:rPr>
                <w:rStyle w:val="s0"/>
              </w:rPr>
              <w:t>средства банкам и организациям, осуществляющим отдельные виды банковских операций, для исполнения ими обязанностей, предусмотренных налоговым законодательством Республики Казахстан</w:t>
            </w:r>
          </w:p>
        </w:tc>
        <w:tc>
          <w:tcPr>
            <w:tcW w:w="10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1AB1">
            <w:r>
              <w:rPr>
                <w:rStyle w:val="s0"/>
              </w:rPr>
              <w:t> </w:t>
            </w:r>
          </w:p>
        </w:tc>
        <w:tc>
          <w:tcPr>
            <w:tcW w:w="10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1AB1">
            <w:r>
              <w:rPr>
                <w:rStyle w:val="s0"/>
              </w:rPr>
              <w:t> </w:t>
            </w:r>
          </w:p>
        </w:tc>
        <w:tc>
          <w:tcPr>
            <w:tcW w:w="8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1AB1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0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1AB1">
            <w:pPr>
              <w:jc w:val="center"/>
            </w:pPr>
            <w:r>
              <w:rPr>
                <w:rStyle w:val="s0"/>
              </w:rPr>
              <w:t>16</w:t>
            </w:r>
          </w:p>
        </w:tc>
        <w:tc>
          <w:tcPr>
            <w:tcW w:w="16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1AB1">
            <w:r>
              <w:rPr>
                <w:rStyle w:val="s0"/>
              </w:rPr>
              <w:t xml:space="preserve">Об утверждении перечня лекарственных средств и изделий </w:t>
            </w:r>
            <w:r>
              <w:rPr>
                <w:rStyle w:val="s0"/>
              </w:rPr>
              <w:t>медицинского назначения автомобильных аптечек первой медицинской помощи</w:t>
            </w:r>
          </w:p>
        </w:tc>
        <w:tc>
          <w:tcPr>
            <w:tcW w:w="10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1AB1">
            <w:r>
              <w:rPr>
                <w:rStyle w:val="s0"/>
              </w:rPr>
              <w:t xml:space="preserve">приказ </w:t>
            </w:r>
          </w:p>
        </w:tc>
        <w:tc>
          <w:tcPr>
            <w:tcW w:w="10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1AB1">
            <w:r>
              <w:rPr>
                <w:rStyle w:val="s0"/>
              </w:rPr>
              <w:t>МЗ</w:t>
            </w:r>
          </w:p>
          <w:p w:rsidR="00000000" w:rsidRDefault="00781AB1">
            <w:r>
              <w:rPr>
                <w:rStyle w:val="s0"/>
              </w:rPr>
              <w:t> </w:t>
            </w:r>
          </w:p>
        </w:tc>
        <w:tc>
          <w:tcPr>
            <w:tcW w:w="8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1AB1">
            <w:r>
              <w:rPr>
                <w:rStyle w:val="s0"/>
              </w:rPr>
              <w:t xml:space="preserve">июнь </w:t>
            </w:r>
          </w:p>
          <w:p w:rsidR="00000000" w:rsidRDefault="00781AB1">
            <w:r>
              <w:rPr>
                <w:rStyle w:val="s0"/>
              </w:rPr>
              <w:t>2014 года</w:t>
            </w:r>
          </w:p>
        </w:tc>
      </w:tr>
      <w:tr w:rsidR="00000000">
        <w:tc>
          <w:tcPr>
            <w:tcW w:w="40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1AB1">
            <w:pPr>
              <w:jc w:val="center"/>
            </w:pPr>
            <w:r>
              <w:rPr>
                <w:rStyle w:val="s0"/>
              </w:rPr>
              <w:t>17</w:t>
            </w:r>
          </w:p>
        </w:tc>
        <w:tc>
          <w:tcPr>
            <w:tcW w:w="16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1AB1">
            <w:r>
              <w:rPr>
                <w:rStyle w:val="s0"/>
              </w:rPr>
              <w:t xml:space="preserve">О внесении изменений и дополнений в </w:t>
            </w:r>
            <w:hyperlink r:id="rId9" w:history="1">
              <w:r>
                <w:rPr>
                  <w:rStyle w:val="a4"/>
                </w:rPr>
                <w:t>приказ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>Министра здравоохранения Республики Казахстан от 20 марта 2013 года № 166 «Об утверждении Правил проведения медицинских осмотров лиц, претендующих на получение права управления транспортными средствами»</w:t>
            </w:r>
          </w:p>
        </w:tc>
        <w:tc>
          <w:tcPr>
            <w:tcW w:w="10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1AB1">
            <w:r>
              <w:rPr>
                <w:rStyle w:val="s0"/>
              </w:rPr>
              <w:t xml:space="preserve">приказ </w:t>
            </w:r>
          </w:p>
        </w:tc>
        <w:tc>
          <w:tcPr>
            <w:tcW w:w="10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1AB1">
            <w:r>
              <w:rPr>
                <w:rStyle w:val="s0"/>
              </w:rPr>
              <w:t>МЗ</w:t>
            </w:r>
          </w:p>
          <w:p w:rsidR="00000000" w:rsidRDefault="00781AB1">
            <w:r>
              <w:rPr>
                <w:rStyle w:val="s0"/>
              </w:rPr>
              <w:t> </w:t>
            </w:r>
          </w:p>
        </w:tc>
        <w:tc>
          <w:tcPr>
            <w:tcW w:w="8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1AB1">
            <w:r>
              <w:rPr>
                <w:rStyle w:val="s0"/>
              </w:rPr>
              <w:t xml:space="preserve">июнь </w:t>
            </w:r>
          </w:p>
          <w:p w:rsidR="00000000" w:rsidRDefault="00781AB1">
            <w:r>
              <w:rPr>
                <w:rStyle w:val="s0"/>
              </w:rPr>
              <w:t>2014 года</w:t>
            </w:r>
          </w:p>
        </w:tc>
      </w:tr>
      <w:tr w:rsidR="00000000">
        <w:tc>
          <w:tcPr>
            <w:tcW w:w="40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1AB1">
            <w:pPr>
              <w:jc w:val="center"/>
            </w:pPr>
            <w:r>
              <w:rPr>
                <w:rStyle w:val="s0"/>
              </w:rPr>
              <w:t>18</w:t>
            </w:r>
          </w:p>
        </w:tc>
        <w:tc>
          <w:tcPr>
            <w:tcW w:w="16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1AB1">
            <w:r>
              <w:rPr>
                <w:rStyle w:val="s0"/>
              </w:rPr>
              <w:t xml:space="preserve">Об утверждении правил определения региона деятельности операторов технического осмотра </w:t>
            </w:r>
          </w:p>
        </w:tc>
        <w:tc>
          <w:tcPr>
            <w:tcW w:w="10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1AB1">
            <w:r>
              <w:rPr>
                <w:rStyle w:val="s0"/>
              </w:rPr>
              <w:t xml:space="preserve">приказ </w:t>
            </w:r>
          </w:p>
        </w:tc>
        <w:tc>
          <w:tcPr>
            <w:tcW w:w="10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1AB1">
            <w:r>
              <w:rPr>
                <w:rStyle w:val="s0"/>
              </w:rPr>
              <w:t>МТК</w:t>
            </w:r>
          </w:p>
          <w:p w:rsidR="00000000" w:rsidRDefault="00781AB1">
            <w:r>
              <w:rPr>
                <w:rStyle w:val="s0"/>
              </w:rPr>
              <w:t> </w:t>
            </w:r>
          </w:p>
        </w:tc>
        <w:tc>
          <w:tcPr>
            <w:tcW w:w="8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1AB1">
            <w:r>
              <w:rPr>
                <w:rStyle w:val="s0"/>
              </w:rPr>
              <w:t xml:space="preserve">июнь </w:t>
            </w:r>
          </w:p>
          <w:p w:rsidR="00000000" w:rsidRDefault="00781AB1">
            <w:r>
              <w:rPr>
                <w:rStyle w:val="s0"/>
              </w:rPr>
              <w:t>2014 года</w:t>
            </w:r>
          </w:p>
        </w:tc>
      </w:tr>
    </w:tbl>
    <w:p w:rsidR="00000000" w:rsidRDefault="00781AB1">
      <w:pPr>
        <w:ind w:firstLine="360"/>
      </w:pPr>
      <w:r>
        <w:rPr>
          <w:sz w:val="28"/>
          <w:szCs w:val="28"/>
        </w:rPr>
        <w:t> </w:t>
      </w:r>
    </w:p>
    <w:p w:rsidR="00000000" w:rsidRDefault="00781AB1">
      <w:pPr>
        <w:ind w:firstLine="400"/>
        <w:jc w:val="both"/>
      </w:pPr>
      <w:r>
        <w:rPr>
          <w:rStyle w:val="s0"/>
        </w:rPr>
        <w:t> </w:t>
      </w:r>
    </w:p>
    <w:p w:rsidR="00000000" w:rsidRDefault="00781AB1">
      <w:pPr>
        <w:ind w:firstLine="400"/>
        <w:jc w:val="both"/>
      </w:pPr>
      <w:r>
        <w:rPr>
          <w:rStyle w:val="s0"/>
        </w:rPr>
        <w:t>Расшифровка аббревиатур:</w:t>
      </w:r>
    </w:p>
    <w:p w:rsidR="00000000" w:rsidRDefault="00781AB1">
      <w:pPr>
        <w:ind w:firstLine="400"/>
        <w:jc w:val="both"/>
      </w:pPr>
      <w:r>
        <w:rPr>
          <w:rStyle w:val="s0"/>
        </w:rPr>
        <w:t>МВД - Министерство внутренних дел Республики Казахстан</w:t>
      </w:r>
    </w:p>
    <w:p w:rsidR="00000000" w:rsidRDefault="00781AB1">
      <w:pPr>
        <w:ind w:firstLine="400"/>
        <w:jc w:val="both"/>
      </w:pPr>
      <w:r>
        <w:rPr>
          <w:rStyle w:val="s0"/>
        </w:rPr>
        <w:t>МО - Министерство обороны Республики Казахстан</w:t>
      </w:r>
    </w:p>
    <w:p w:rsidR="00000000" w:rsidRDefault="00781AB1">
      <w:pPr>
        <w:ind w:firstLine="400"/>
        <w:jc w:val="both"/>
      </w:pPr>
      <w:r>
        <w:rPr>
          <w:rStyle w:val="s0"/>
        </w:rPr>
        <w:t>МТК - Министерство транспорта и коммуникаций Республики Казахстан</w:t>
      </w:r>
    </w:p>
    <w:p w:rsidR="00000000" w:rsidRDefault="00781AB1">
      <w:pPr>
        <w:ind w:firstLine="400"/>
        <w:jc w:val="both"/>
      </w:pPr>
      <w:r>
        <w:rPr>
          <w:rStyle w:val="s0"/>
        </w:rPr>
        <w:t>МЗ - Министерство здравоохранения Республики Казахстан</w:t>
      </w:r>
    </w:p>
    <w:p w:rsidR="00000000" w:rsidRDefault="00781AB1">
      <w:r>
        <w:rPr>
          <w:sz w:val="28"/>
          <w:szCs w:val="28"/>
        </w:rPr>
        <w:t> </w:t>
      </w:r>
    </w:p>
    <w:p w:rsidR="00000000" w:rsidRDefault="00781AB1">
      <w:r>
        <w:rPr>
          <w:sz w:val="28"/>
          <w:szCs w:val="28"/>
        </w:rPr>
        <w:t> </w:t>
      </w:r>
    </w:p>
    <w:p w:rsidR="00000000" w:rsidRDefault="00781AB1">
      <w:r>
        <w:rPr>
          <w:sz w:val="28"/>
          <w:szCs w:val="28"/>
        </w:rPr>
        <w:t> </w:t>
      </w:r>
    </w:p>
    <w:p w:rsidR="00000000" w:rsidRDefault="00781AB1">
      <w:r>
        <w:t> </w:t>
      </w:r>
    </w:p>
    <w:p w:rsidR="00000000" w:rsidRDefault="00781AB1"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81AB1" w:rsidRDefault="00781AB1" w:rsidP="00781AB1">
      <w:r>
        <w:separator/>
      </w:r>
    </w:p>
  </w:endnote>
  <w:endnote w:type="continuationSeparator" w:id="0">
    <w:p w:rsidR="00781AB1" w:rsidRDefault="00781AB1" w:rsidP="00781AB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1AB1" w:rsidRDefault="00781AB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1AB1" w:rsidRDefault="00781AB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1AB1" w:rsidRDefault="00781AB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81AB1" w:rsidRDefault="00781AB1" w:rsidP="00781AB1">
      <w:r>
        <w:separator/>
      </w:r>
    </w:p>
  </w:footnote>
  <w:footnote w:type="continuationSeparator" w:id="0">
    <w:p w:rsidR="00781AB1" w:rsidRDefault="00781AB1" w:rsidP="00781AB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1AB1" w:rsidRDefault="00781AB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1AB1" w:rsidRDefault="00781AB1" w:rsidP="00781AB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81AB1" w:rsidRPr="00781AB1" w:rsidRDefault="00781AB1" w:rsidP="00781AB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Распоряжение Премьер-Министра Республики Казахстан от 21 мая 2014 года № 72-р «О мерах по реализации законов Республики Казахстан от 17 апреля 2014 года «О дорожном движении» и «О внесении изменений и дополнений в некоторые законодательные акты Республики Казахстан по вопросам дорожного движения»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1AB1" w:rsidRDefault="00781AB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81AB1"/>
    <w:rsid w:val="00781A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2">
    <w:name w:val="heading 2"/>
    <w:basedOn w:val="a"/>
    <w:link w:val="20"/>
    <w:uiPriority w:val="9"/>
    <w:qFormat/>
    <w:pPr>
      <w:keepNext/>
      <w:ind w:firstLine="900"/>
      <w:jc w:val="both"/>
      <w:outlineLvl w:val="1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pPr>
      <w:spacing w:after="240"/>
    </w:pPr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u w:val="none"/>
      <w:effect w:val="non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i w:val="0"/>
      <w:iCs w:val="0"/>
      <w:strike w:val="0"/>
      <w:dstrike w:val="0"/>
      <w:color w:val="000000"/>
      <w:u w:val="none"/>
      <w:effect w:val="none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81AB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81AB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81AB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81AB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2">
    <w:name w:val="heading 2"/>
    <w:basedOn w:val="a"/>
    <w:link w:val="20"/>
    <w:uiPriority w:val="9"/>
    <w:qFormat/>
    <w:pPr>
      <w:keepNext/>
      <w:ind w:firstLine="900"/>
      <w:jc w:val="both"/>
      <w:outlineLvl w:val="1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pPr>
      <w:spacing w:after="240"/>
    </w:pPr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u w:val="none"/>
      <w:effect w:val="non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i w:val="0"/>
      <w:iCs w:val="0"/>
      <w:strike w:val="0"/>
      <w:dstrike w:val="0"/>
      <w:color w:val="000000"/>
      <w:u w:val="none"/>
      <w:effect w:val="none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81AB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81AB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81AB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81AB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123618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link_id=1004033833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397991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950</Words>
  <Characters>5417</Characters>
  <Application>Microsoft Office Word</Application>
  <DocSecurity>0</DocSecurity>
  <Lines>45</Lines>
  <Paragraphs>12</Paragraphs>
  <ScaleCrop>false</ScaleCrop>
  <Company>SPecialiST RePack</Company>
  <LinksUpToDate>false</LinksUpToDate>
  <CharactersWithSpaces>6355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Распоряжение Премьер-Министра Республики Казахстан от 21 мая 2014 года № 72-р «О мерах по реализации законов Республики Казахстан от 17 апреля 2014 года «О дорожном движении» и «О внесении изменений и дополнений в некоторые законодательные акты Республики Казахстан по вопросам дорожного движения»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2024-01-23T15:27:00Z</dcterms:created>
  <dcterms:modified xsi:type="dcterms:W3CDTF">2024-01-23T15:27:00Z</dcterms:modified>
</cp:coreProperties>
</file>