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1F5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Еңбек және халықты әлеуметтік қорғау министрлігінің Кадрлардың біліктілігін арттыру курсы» мемлекеттік мекемесін қайта атау және Қазақстан Республикасы Үкіметінің кейбір шешімдеріне өзгерістер мен толықтыру енгізу туралы» Қазақстан </w:t>
      </w:r>
      <w:r>
        <w:rPr>
          <w:rStyle w:val="s0"/>
          <w:b/>
          <w:bCs/>
        </w:rPr>
        <w:t xml:space="preserve">Республикасы Үкіметінің 2014 жылғы 21 мамырдағы № 528 Қаулысы (2014.23.09. берілген 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691F59">
      <w:pPr>
        <w:ind w:firstLine="400"/>
        <w:jc w:val="both"/>
      </w:pPr>
      <w:r>
        <w:t> </w:t>
      </w:r>
    </w:p>
    <w:p w:rsidR="00000000" w:rsidRDefault="00691F59">
      <w:pPr>
        <w:ind w:firstLine="400"/>
        <w:jc w:val="both"/>
      </w:pPr>
      <w:r>
        <w:rPr>
          <w:rStyle w:val="s0"/>
        </w:rPr>
        <w:t>Жариялануы: «Егемен Қазақстан» 2014 жылғы 7 маусым № 111 (28335);</w:t>
      </w:r>
      <w:r>
        <w:rPr>
          <w:rStyle w:val="s00"/>
        </w:rPr>
        <w:t xml:space="preserve"> ҚР Президенті мен ҚР Үкіметінің Актілер жинағы, 2014 ж., № 34, 330-құжат</w:t>
      </w:r>
    </w:p>
    <w:p w:rsidR="00000000" w:rsidRDefault="00691F59">
      <w:pPr>
        <w:ind w:firstLine="400"/>
        <w:jc w:val="both"/>
      </w:pPr>
      <w:r>
        <w:t> </w:t>
      </w:r>
    </w:p>
    <w:p w:rsidR="00000000" w:rsidRDefault="00691F5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91F59">
      <w:pPr>
        <w:ind w:firstLine="400"/>
        <w:jc w:val="both"/>
      </w:pPr>
      <w:r>
        <w:rPr>
          <w:rStyle w:val="s0"/>
        </w:rPr>
        <w:t> </w:t>
      </w:r>
    </w:p>
    <w:p w:rsidR="00000000" w:rsidRDefault="00691F5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7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91F59">
      <w:pPr>
        <w:ind w:firstLine="400"/>
        <w:jc w:val="both"/>
      </w:pPr>
      <w:r>
        <w:rPr>
          <w:rStyle w:val="s0"/>
        </w:rPr>
        <w:t> </w:t>
      </w:r>
    </w:p>
    <w:p w:rsidR="00000000" w:rsidRDefault="00691F5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91F59">
      <w:pPr>
        <w:ind w:firstLine="400"/>
        <w:jc w:val="both"/>
      </w:pPr>
      <w:r>
        <w:rPr>
          <w:rStyle w:val="s0"/>
        </w:rPr>
        <w:t> </w:t>
      </w:r>
    </w:p>
    <w:p w:rsidR="00000000" w:rsidRDefault="00691F59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691F59">
      <w:pPr>
        <w:ind w:firstLine="400"/>
        <w:jc w:val="both"/>
      </w:pPr>
      <w:r>
        <w:rPr>
          <w:rStyle w:val="s0"/>
        </w:rPr>
        <w:t> </w:t>
      </w:r>
    </w:p>
    <w:p w:rsidR="00000000" w:rsidRDefault="00691F59">
      <w:pPr>
        <w:ind w:firstLine="400"/>
        <w:jc w:val="both"/>
      </w:pPr>
      <w:r>
        <w:rPr>
          <w:rStyle w:val="s0"/>
        </w:rPr>
        <w:t> </w:t>
      </w:r>
    </w:p>
    <w:p w:rsidR="00000000" w:rsidRDefault="00691F59">
      <w:pPr>
        <w:ind w:firstLine="400"/>
        <w:jc w:val="both"/>
      </w:pPr>
      <w:r>
        <w:rPr>
          <w:rStyle w:val="s0"/>
        </w:rPr>
        <w:t> </w:t>
      </w:r>
    </w:p>
    <w:p w:rsidR="00000000" w:rsidRDefault="00691F59">
      <w:pPr>
        <w:ind w:firstLine="400"/>
        <w:jc w:val="both"/>
      </w:pPr>
      <w:r>
        <w:rPr>
          <w:rStyle w:val="s0"/>
        </w:rPr>
        <w:t> </w:t>
      </w:r>
    </w:p>
    <w:p w:rsidR="00000000" w:rsidRDefault="00691F5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F59" w:rsidRDefault="00691F59" w:rsidP="00691F59">
      <w:r>
        <w:separator/>
      </w:r>
    </w:p>
  </w:endnote>
  <w:endnote w:type="continuationSeparator" w:id="0">
    <w:p w:rsidR="00691F59" w:rsidRDefault="00691F59" w:rsidP="00691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F59" w:rsidRDefault="00691F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F59" w:rsidRDefault="00691F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F59" w:rsidRDefault="00691F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F59" w:rsidRDefault="00691F59" w:rsidP="00691F59">
      <w:r>
        <w:separator/>
      </w:r>
    </w:p>
  </w:footnote>
  <w:footnote w:type="continuationSeparator" w:id="0">
    <w:p w:rsidR="00691F59" w:rsidRDefault="00691F59" w:rsidP="00691F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F59" w:rsidRDefault="00691F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F59" w:rsidRDefault="00691F59" w:rsidP="00691F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1F59" w:rsidRPr="00691F59" w:rsidRDefault="00691F59" w:rsidP="00691F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2014.21.05 № 528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F59" w:rsidRDefault="00691F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1F59"/>
    <w:rsid w:val="00691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1F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1F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1F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1F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1F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1F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1F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1F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10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2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717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2014.21.05 № 528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2023-11-29T13:57:00Z</dcterms:created>
  <dcterms:modified xsi:type="dcterms:W3CDTF">2023-11-29T13:57:00Z</dcterms:modified>
</cp:coreProperties>
</file>