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063E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 xml:space="preserve">О внесении изменений и дополнений в некоторые </w:t>
      </w:r>
      <w:r>
        <w:rPr>
          <w:b/>
          <w:bCs/>
        </w:rPr>
        <w:br/>
      </w:r>
      <w:r>
        <w:rPr>
          <w:rStyle w:val="s1"/>
        </w:rPr>
        <w:t xml:space="preserve">законодательные акты Республики Казахстан по вопросам </w:t>
      </w:r>
      <w:r>
        <w:rPr>
          <w:b/>
          <w:bCs/>
        </w:rPr>
        <w:br/>
      </w:r>
      <w:r>
        <w:rPr>
          <w:rStyle w:val="s1"/>
        </w:rPr>
        <w:t>Национальной палаты предпринимателей Республики Казахстан</w:t>
      </w:r>
    </w:p>
    <w:p w:rsidR="00000000" w:rsidRDefault="00F6063E">
      <w:pPr>
        <w:jc w:val="center"/>
      </w:pPr>
      <w:r>
        <w:t> </w:t>
      </w:r>
    </w:p>
    <w:p w:rsidR="00000000" w:rsidRDefault="00F6063E">
      <w:pPr>
        <w:jc w:val="both"/>
      </w:pPr>
      <w:r>
        <w:rPr>
          <w:rStyle w:val="s3"/>
        </w:rPr>
        <w:t>Данная редакция действовала до внесения изменений от 10 июня 2014 года</w:t>
      </w:r>
    </w:p>
    <w:p w:rsidR="00000000" w:rsidRDefault="00F6063E">
      <w:pPr>
        <w:jc w:val="center"/>
      </w:pPr>
      <w:r>
        <w:t> </w:t>
      </w:r>
    </w:p>
    <w:p w:rsidR="00000000" w:rsidRDefault="00F6063E">
      <w:pPr>
        <w:jc w:val="both"/>
      </w:pPr>
      <w:r>
        <w:rPr>
          <w:rStyle w:val="s3"/>
        </w:rPr>
        <w:t xml:space="preserve">См. также: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перечень</w:t>
        </w:r>
      </w:hyperlink>
      <w:r>
        <w:rPr>
          <w:rStyle w:val="s3"/>
        </w:rPr>
        <w:t xml:space="preserve"> нормативных правовых актов, принятие которых необходимо в целях реализации Закона.</w:t>
      </w:r>
    </w:p>
    <w:p w:rsidR="00000000" w:rsidRDefault="00F6063E">
      <w:pPr>
        <w:ind w:firstLine="400"/>
        <w:jc w:val="both"/>
      </w:pPr>
      <w:r>
        <w:t> </w:t>
      </w:r>
    </w:p>
    <w:p w:rsidR="00000000" w:rsidRDefault="00F6063E">
      <w:pPr>
        <w:ind w:firstLine="4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Внести изменения и дополнения в следующие законодательные акты Республики Казахстан:</w:t>
      </w:r>
    </w:p>
    <w:p w:rsidR="00000000" w:rsidRDefault="00F6063E">
      <w:pPr>
        <w:jc w:val="both"/>
      </w:pPr>
      <w:r>
        <w:rPr>
          <w:rStyle w:val="s3"/>
        </w:rPr>
        <w:t xml:space="preserve">Пункт 1 </w:t>
      </w: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вводится в действие</w:t>
        </w:r>
      </w:hyperlink>
      <w:r>
        <w:rPr>
          <w:rStyle w:val="s3"/>
        </w:rPr>
        <w:t xml:space="preserve"> по истечении одного года после первого официального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</w:p>
    <w:p w:rsidR="00000000" w:rsidRDefault="00F6063E">
      <w:pPr>
        <w:ind w:firstLine="400"/>
        <w:jc w:val="both"/>
      </w:pPr>
      <w:r>
        <w:rPr>
          <w:rStyle w:val="s19"/>
        </w:rPr>
        <w:t xml:space="preserve">1. В </w:t>
      </w:r>
      <w:hyperlink r:id="rId9" w:history="1">
        <w:r>
          <w:rPr>
            <w:rStyle w:val="a3"/>
            <w:bdr w:val="none" w:sz="0" w:space="0" w:color="auto" w:frame="1"/>
          </w:rPr>
          <w:t>Кодекс</w:t>
        </w:r>
      </w:hyperlink>
      <w:r>
        <w:rPr>
          <w:rStyle w:val="s19"/>
        </w:rPr>
        <w:t xml:space="preserve"> Республики Казахстан об административных правонарушениях от 30 января 2001 года (Ведомости Парламента Республики Казахстан, 2001 г., № 5-6, ст. 24; № 17-18, ст. </w:t>
      </w:r>
      <w:r>
        <w:rPr>
          <w:rStyle w:val="s19"/>
        </w:rPr>
        <w:t xml:space="preserve">241; № 21-22, ст. 281; 2002 г., № 4, ст. 33; № 17, ст. 155; 2003 г., № 1-2, ст. 3; № 4, ст. 25; № 5, ст. 30; № 11, ст. 56, 64, 68; № 14, ст. 109; № 15, ст. 122, 139; № 18, ст. 142; № 21-22, ст. 160; № 23, ст. 171; 2004 г., № 6, ст. 42; № 10, ст. 55; № 15, </w:t>
      </w:r>
      <w:r>
        <w:rPr>
          <w:rStyle w:val="s19"/>
        </w:rPr>
        <w:t>ст. 86; № 17, ст. 97; № 23, ст. 139, 140; № 24, ст. 153; 2005 г., № 5, ст. 5; № 7-8, ст. 19; № 9, ст. 26; № 13, ст. 53; № 14, ст. 58; № 17-18, ст. 72; № 21-22, ст. 86, 87; № 23, ст. 104; 2006 г., № 1, ст. 5; № 2, ст. 19, 20; № 3, ст. 22; № 5-6, ст. 31; № 8</w:t>
      </w:r>
      <w:r>
        <w:rPr>
          <w:rStyle w:val="s19"/>
        </w:rPr>
        <w:t xml:space="preserve">, ст. 45; № 10, ст. 52; № 11, ст. 55; № 12, ст. 72, 77; № 13, ст. 85, 86; № 15, ст. 92, 95; № 16, ст. 98, 102; № 23, ст. 141; 2007 г., № 1, ст. 4; № 2, ст. 16, 18; № 3, ст. 20, 23; № 4, ст. 28, 33; № 5-6, ст. 40; № 9, ст. 67; № 10, ст. 69; № 12, ст. 88; № </w:t>
      </w:r>
      <w:r>
        <w:rPr>
          <w:rStyle w:val="s19"/>
        </w:rPr>
        <w:t>13, ст. 99; № 15, ст. 106; № 16, ст. 131; № 17, ст. 136, 139, 140; № 18, ст. 143, 144; № 19, ст. 146, 147; № 20, ст. 152; № 24, ст. 180; 2008 г., № 6-7, ст. 27; № 12, ст. 48, 51; № 13-14, ст. 54, 57, 58; № 15-16, ст. 62; № 20, ст. 88; № 21, ст. 97; № 23, с</w:t>
      </w:r>
      <w:r>
        <w:rPr>
          <w:rStyle w:val="s19"/>
        </w:rPr>
        <w:t xml:space="preserve">т. 114; № 24, ст. 126, 128, 129; 2009 г., № 2-3, ст. 7, 21; № 9-10, ст. 47, 48; № 13-14, ст. 62, 63; № 15-16, ст. 70, 72, 73, 74, 75, 76; № 17, ст. 79, 80, 82; № 18, ст. 84, 86; № 19, ст. 88; № 23, ст. 97, 115, 117; № 24, ст. 121, 122, 125, 129, 130, 133, </w:t>
      </w:r>
      <w:r>
        <w:rPr>
          <w:rStyle w:val="s19"/>
        </w:rPr>
        <w:t xml:space="preserve">134; 2010 г., № 1-2, ст. 1, 4, 5; № 5, ст. 23; № 7, ст. 28, 32; № 8, ст. 41; № 9, ст. 44; № 11, ст. 58; № 13, ст. 67; № 15, ст. 71; № 17-18, ст. 112, 114; № 20-21, ст. 119; № 22, ст. 128, 130; № 24, ст. 146, 149; 2011 г., № 1, ст. 2, 3, 7, 9; № 2, ст. 19, </w:t>
      </w:r>
      <w:r>
        <w:rPr>
          <w:rStyle w:val="s19"/>
        </w:rPr>
        <w:t>25, 26, 28; № 3, ст. 32; № 6, ст. 50; № 8, ст. 64; № 11, ст. 102; № 12, ст. 111; № 13, ст. 115, 116; № 14, ст. 117; № 16, ст. 128, 129; № 17, ст. 136; № 19, ст. 145; № 21, ст. 161; № 24, ст. 196; 2012 г., № 1, ст. 5; № 2, ст. 9, 11, 13, 14, 16; № 3, ст. 21</w:t>
      </w:r>
      <w:r>
        <w:rPr>
          <w:rStyle w:val="s19"/>
        </w:rPr>
        <w:t>, 22, 25, 26, 27; № 4, ст. 32; № 5, ст. 35, 36; № 8, ст. 64; № 10, ст. 77; № 12, ст. 84, 85; № 13, ст. 91; № 14, ст. 92, 93, 94; № 15, ст. 97; № 20, ст. 121; № 23-24, ст. 125; 2013 г., № 1, ст. 2, 3; № 2, ст. 10, 11, 13; № 4, ст. 21; Закон Республики Казах</w:t>
      </w:r>
      <w:r>
        <w:rPr>
          <w:rStyle w:val="s19"/>
        </w:rPr>
        <w:t>стан от 21 мая 2013 года «О внесении изменений и дополнений в некоторые законодательные акты Республики Казахстан по вопросам персональных данных и их защиты», опубликованный в газетах «Егемен Қазақстан» и «Казахстанская правда» 25 мая 2013 г.; Закон Респу</w:t>
      </w:r>
      <w:r>
        <w:rPr>
          <w:rStyle w:val="s19"/>
        </w:rPr>
        <w:t>блики Казахстан от 13 июня 2013 года «О внесении изменений и дополнений в некоторые законодательные акты Республики Казахстан по вопросам развития местного самоуправления», опубликованный в газетах «Егемен Қазақстан» и «Казахстанская правда» 14 июня 2013 г</w:t>
      </w:r>
      <w:r>
        <w:rPr>
          <w:rStyle w:val="s19"/>
        </w:rPr>
        <w:t>.; Закон Республики Казахстан от 13 июня 2013 года «О внесении изменений и дополнений в некоторые законодательные акты Республики Казахстан по вопросам разграничения полномочий между органами государственного управления», опубликованный в газетах «Егемен Қ</w:t>
      </w:r>
      <w:r>
        <w:rPr>
          <w:rStyle w:val="s19"/>
        </w:rPr>
        <w:t>азақстан» и «Казахстанская правда» 14 июня 2013 г.; Закон Республики Казахстан от 13 июня 2013 года «О внесении изменений и дополнений в некоторые законодательные акты Республики Казахстан по вопросам дальнейшей декриминализации преступлений в сфере эконом</w:t>
      </w:r>
      <w:r>
        <w:rPr>
          <w:rStyle w:val="s19"/>
        </w:rPr>
        <w:t>ической деятельности», опубликованный в газетах «Егемен Қазақстан» и «Казахстанская правда» 21 июня 2013 г.; Закон Республики Казахстан от 21 июня 2013 года «О внесении изменений и дополнений в некоторые законодательные акты Республики Казахстан по вопроса</w:t>
      </w:r>
      <w:r>
        <w:rPr>
          <w:rStyle w:val="s19"/>
        </w:rPr>
        <w:t>м пенсионного обеспечения», опубликованный в газетах «Егемен Қазақстан» и «Казахстанская правда» 22 июня 2013 г.):</w:t>
      </w:r>
    </w:p>
    <w:p w:rsidR="00000000" w:rsidRDefault="00F6063E">
      <w:pPr>
        <w:ind w:firstLine="400"/>
        <w:jc w:val="both"/>
      </w:pPr>
      <w:r>
        <w:rPr>
          <w:rStyle w:val="s19"/>
        </w:rPr>
        <w:t xml:space="preserve">части вторую, третью, четвертую и шестую </w:t>
      </w:r>
      <w:hyperlink r:id="rId10" w:anchor="sub_id=317020000" w:history="1">
        <w:r>
          <w:rPr>
            <w:rStyle w:val="a3"/>
            <w:bdr w:val="none" w:sz="0" w:space="0" w:color="auto" w:frame="1"/>
          </w:rPr>
          <w:t>статьи 317-2</w:t>
        </w:r>
      </w:hyperlink>
      <w:r>
        <w:rPr>
          <w:rStyle w:val="s19"/>
        </w:rPr>
        <w:t xml:space="preserve"> и</w:t>
      </w:r>
      <w:r>
        <w:rPr>
          <w:rStyle w:val="s19"/>
        </w:rPr>
        <w:t>зложить в следующей редакции:</w:t>
      </w:r>
    </w:p>
    <w:p w:rsidR="00000000" w:rsidRDefault="00F6063E">
      <w:pPr>
        <w:ind w:firstLine="400"/>
        <w:jc w:val="both"/>
      </w:pPr>
      <w:r>
        <w:rPr>
          <w:rStyle w:val="s19"/>
        </w:rPr>
        <w:t>«2. Отказ в выдаче сертификата о происхождении товара в случае представления надлежаще оформленного акта экспертизы о происхождении товара и документов, подтверждающих происхождение товара, по перечню, утверждаемому уполномоче</w:t>
      </w:r>
      <w:r>
        <w:rPr>
          <w:rStyle w:val="s19"/>
        </w:rPr>
        <w:t xml:space="preserve">нным органом в области технического регулирования, документов, подтверждающих происхождение товара для внутреннего обращения, или отказ в выдаче заключения форм товара Таможенного союза или иностранного товара в случае представления надлежаще оформленного </w:t>
      </w:r>
      <w:r>
        <w:rPr>
          <w:rStyle w:val="s19"/>
        </w:rPr>
        <w:t>акта экспертизы об определении статуса товара Таможенного союза или иностранного товара и сведений, документов, подтверждающих статус товара Таможенного союза или иностранного товара, -</w:t>
      </w:r>
    </w:p>
    <w:p w:rsidR="00000000" w:rsidRDefault="00F6063E">
      <w:pPr>
        <w:ind w:firstLine="400"/>
        <w:jc w:val="both"/>
      </w:pPr>
      <w:r>
        <w:rPr>
          <w:rStyle w:val="s19"/>
        </w:rPr>
        <w:t>влечет штраф на организацию, уполномоченную на выдачу сертификата о пр</w:t>
      </w:r>
      <w:r>
        <w:rPr>
          <w:rStyle w:val="s19"/>
        </w:rPr>
        <w:t>оисхождении товара, органы (организации), уполномоченные на выдачу сертификата о происхождении товара для внутреннего обращения, заключения форм товара Таможенного союза или иностранного товара, в размере пятидесяти месячных расчетных показателей.</w:t>
      </w:r>
    </w:p>
    <w:p w:rsidR="00000000" w:rsidRDefault="00F6063E">
      <w:pPr>
        <w:ind w:firstLine="400"/>
        <w:jc w:val="both"/>
      </w:pPr>
      <w:r>
        <w:rPr>
          <w:rStyle w:val="s19"/>
        </w:rPr>
        <w:t>3. Выдач</w:t>
      </w:r>
      <w:r>
        <w:rPr>
          <w:rStyle w:val="s19"/>
        </w:rPr>
        <w:t>а уполномоченной организацией сертификата о происхождении товара, органами (организациями), уполномоченными на выдачу сертификата о происхождении товара для внутреннего обращения, заключения форм товара Таможенного союза или иностранного товара, сертификат</w:t>
      </w:r>
      <w:r>
        <w:rPr>
          <w:rStyle w:val="s19"/>
        </w:rPr>
        <w:t>а о происхождении товара для внутреннего обращения, заключения форм товара Таможенного союза или иностранного товара, в которых данные о товаре фальсифицированы и (или) недостоверны, -</w:t>
      </w:r>
    </w:p>
    <w:p w:rsidR="00000000" w:rsidRDefault="00F6063E">
      <w:pPr>
        <w:ind w:firstLine="400"/>
        <w:jc w:val="both"/>
      </w:pPr>
      <w:r>
        <w:rPr>
          <w:rStyle w:val="s19"/>
        </w:rPr>
        <w:t>влечет штраф на организацию, уполномоченную на выдачу сертификата о про</w:t>
      </w:r>
      <w:r>
        <w:rPr>
          <w:rStyle w:val="s19"/>
        </w:rPr>
        <w:t>исхождении товара, органы (организации), уполномоченные на выдачу сертификата о происхождении товара для внутреннего обращения, заключения форм товара Таможенного союза или иностранного товара, в размере тридцати месячных расчетных показателей.</w:t>
      </w:r>
    </w:p>
    <w:p w:rsidR="00000000" w:rsidRDefault="00F6063E">
      <w:pPr>
        <w:ind w:firstLine="400"/>
        <w:jc w:val="both"/>
      </w:pPr>
      <w:r>
        <w:rPr>
          <w:rStyle w:val="s19"/>
        </w:rPr>
        <w:t>4. Нарушени</w:t>
      </w:r>
      <w:r>
        <w:rPr>
          <w:rStyle w:val="s19"/>
        </w:rPr>
        <w:t>е уполномоченной организацией, органами (организациями), уполномоченными на выдачу сертификата о происхождении товара для внутреннего обращения, заключения форм товара Таможенного союза или иностранного товара, срока выдачи сертификата о происхождении това</w:t>
      </w:r>
      <w:r>
        <w:rPr>
          <w:rStyle w:val="s19"/>
        </w:rPr>
        <w:t>ра, сертификата о происхождении товара для внутреннего обращения, заключения форм товара Таможенного сою за или иностранного товара, а также письменного мотивированного решения об отказе в их выдаче -</w:t>
      </w:r>
    </w:p>
    <w:p w:rsidR="00000000" w:rsidRDefault="00F6063E">
      <w:pPr>
        <w:ind w:firstLine="400"/>
        <w:jc w:val="both"/>
      </w:pPr>
      <w:r>
        <w:rPr>
          <w:rStyle w:val="s19"/>
        </w:rPr>
        <w:t>влечет штраф на организацию, уполномоченную на выдачу с</w:t>
      </w:r>
      <w:r>
        <w:rPr>
          <w:rStyle w:val="s19"/>
        </w:rPr>
        <w:t>ертификата, органы (организации), уполномоченные на выдачу сертификата о происхождении товара для внутреннего обращения, заключения форм товара Таможенного союза или иностранного товара, в размере тридцати месячных расчетных показателей.»;</w:t>
      </w:r>
    </w:p>
    <w:p w:rsidR="00000000" w:rsidRDefault="00F6063E">
      <w:pPr>
        <w:ind w:firstLine="400"/>
        <w:jc w:val="both"/>
      </w:pPr>
      <w:r>
        <w:rPr>
          <w:rStyle w:val="s19"/>
        </w:rPr>
        <w:t>«6. Действия (бе</w:t>
      </w:r>
      <w:r>
        <w:rPr>
          <w:rStyle w:val="s19"/>
        </w:rPr>
        <w:t>здействие), предусмотренные частями первой, второй, третьей и четвертой настоящей статьи, совершенные повторно в течение года после наложения административного взыскания, -</w:t>
      </w:r>
    </w:p>
    <w:p w:rsidR="00000000" w:rsidRDefault="00F6063E">
      <w:pPr>
        <w:ind w:firstLine="400"/>
        <w:jc w:val="both"/>
      </w:pPr>
      <w:r>
        <w:rPr>
          <w:rStyle w:val="s19"/>
        </w:rPr>
        <w:t>влекут штраф на экспертов-аудиторов по определению страны происхождения товара, ста</w:t>
      </w:r>
      <w:r>
        <w:rPr>
          <w:rStyle w:val="s19"/>
        </w:rPr>
        <w:t>туса товара Таможенного союза или иностранного товара в размере сорока месячных расчетных показателей с лишением аттестатов экспертов-аудиторов по определению страны происхождения товара, статуса товара Таможенного союза или иностранного товара, на организ</w:t>
      </w:r>
      <w:r>
        <w:rPr>
          <w:rStyle w:val="s19"/>
        </w:rPr>
        <w:t>ацию, уполномоченную на выдачу сертификата, органы (организации), уполномоченные на выдачу сертификата о происхождении товара для внутреннего обращения, заключения форм товара Таможенного союза или иностранного товара, - в размере ста месячных расчетных по</w:t>
      </w:r>
      <w:r>
        <w:rPr>
          <w:rStyle w:val="s19"/>
        </w:rPr>
        <w:t>казателей, на экспертные организации - в размере ста месячных расчетных показателей с приостановлением деятельности на срок шесть месяцев.».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2. В </w:t>
      </w:r>
      <w:hyperlink r:id="rId11" w:history="1">
        <w:r>
          <w:rPr>
            <w:rStyle w:val="a3"/>
          </w:rPr>
          <w:t>Земельный кодекс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20 июня 2003 года (Ведомости Парламента Республики Казахстан, 2003 г., № 13, ст. 99; 2005 г., № 9, ст. 26; 2006 г., № 1, ст. 5; № 3, ст. 22; № 11, ст. 55; № 12, ст. 79, 83; № 16, ст. 97; 2007 г., № 1, ст. 4; № 2, ст. 18; № 14, ст. 1</w:t>
      </w:r>
      <w:r>
        <w:rPr>
          <w:rStyle w:val="s0"/>
        </w:rPr>
        <w:t>05; № 15, ст. 106, 109; № 16, ст. 129; № 17, ст. 139; № 18, ст. 143; № 20, ст. 152; № 24, ст. 180; 2008 г., № 6-7, ст. 27; № 15-16, ст. 64; № 21, ст. 95; № 23, ст. 114; 2009 г., № 2-3, ст. 18; № 13-14, ст. 62; № 15-16, ст. 76; № 17, ст. 79; № 18, ст. 84, 8</w:t>
      </w:r>
      <w:r>
        <w:rPr>
          <w:rStyle w:val="s0"/>
        </w:rPr>
        <w:t xml:space="preserve">6; 2010 г., № 5, ст. 23; № 24, ст. 146; 2011 г., № 1, ст. 2; № 5, ст. 43; № 6, ст. 49, 50; № 11, ст. 102; № 12, ст. 111; № 13, ст. 114; № 15, ст. 120; 2012 г., № 1, ст. 5; № 2, ст. 9, 11; № 3, ст. 27; № 4, ст. 32; № 5, ст. 35; № 8, ст. 64; № 11, ст. 80; № </w:t>
      </w:r>
      <w:r>
        <w:rPr>
          <w:rStyle w:val="s0"/>
        </w:rPr>
        <w:t>14, ст. 95; № 15, ст. 97; № 21-22, ст. 124; 2013 г., № 1, ст. 3; Закон Республики Казахстан от 13 июня 2013 года «О внесении изменений и дополнений в некоторые законодательные акты Республики Казахстан по вопросам разграничения полномочий между органами го</w:t>
      </w:r>
      <w:r>
        <w:rPr>
          <w:rStyle w:val="s0"/>
        </w:rPr>
        <w:t>сударственного управления», опубликованный в газетах «Егемен Қазақстан» и «Казахстанская правда» 14 июня 2013 г.):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часть четвертую пункта 2 </w:t>
      </w:r>
      <w:hyperlink r:id="rId12" w:anchor="sub_id=430000" w:history="1">
        <w:r>
          <w:rPr>
            <w:rStyle w:val="a3"/>
          </w:rPr>
          <w:t>статьи 43</w:t>
        </w:r>
      </w:hyperlink>
      <w:r>
        <w:rPr>
          <w:rStyle w:val="s0"/>
        </w:rPr>
        <w:t xml:space="preserve"> изложить в следующей ре</w:t>
      </w:r>
      <w:r>
        <w:rPr>
          <w:rStyle w:val="s0"/>
        </w:rPr>
        <w:t>дакции:</w:t>
      </w:r>
    </w:p>
    <w:p w:rsidR="00000000" w:rsidRDefault="00F6063E">
      <w:pPr>
        <w:ind w:firstLine="400"/>
        <w:jc w:val="both"/>
      </w:pPr>
      <w:r>
        <w:rPr>
          <w:rStyle w:val="s0"/>
        </w:rPr>
        <w:t>«Комиссия создается местными исполнительными органами области, города республиканского значения, столицы, района, города областного значения из числа депутатов местного представительного органа, представителей уполномоченного органа области, города</w:t>
      </w:r>
      <w:r>
        <w:rPr>
          <w:rStyle w:val="s0"/>
        </w:rPr>
        <w:t xml:space="preserve"> республиканского значения, столицы, района, города областного значения, структурных подразделений соответствующих местных исполнительных органов, осуществляющих функции в сфере архитектуры и градостроительства, Национальной палаты предпринимателей Республ</w:t>
      </w:r>
      <w:r>
        <w:rPr>
          <w:rStyle w:val="s0"/>
        </w:rPr>
        <w:t>ики Казахстан, а также органов местного самоуправления (при их наличии).».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3. В </w:t>
      </w:r>
      <w:hyperlink r:id="rId13" w:history="1">
        <w:r>
          <w:rPr>
            <w:rStyle w:val="a3"/>
          </w:rPr>
          <w:t>Трудовой кодекс</w:t>
        </w:r>
      </w:hyperlink>
      <w:r>
        <w:rPr>
          <w:rStyle w:val="s0"/>
        </w:rPr>
        <w:t xml:space="preserve"> Республики Казахстан от 15 мая 2007 года (Ведомости Парламента Республики Казахстан, 2007 г., №</w:t>
      </w:r>
      <w:r>
        <w:rPr>
          <w:rStyle w:val="s0"/>
        </w:rPr>
        <w:t xml:space="preserve"> 9, ст. 65; № 19, ст. 147; № 20, ст. 152; № 24, ст. 178; 2008 г., № 21, ст. 97; № 23, ст. 114; 2009 г., № 8, ст. 44; № 9-10, ст. 50; № 17, ст. 82; № 18, ст. 84; № 24, ст. 122, 134; 2010 г., № 5, ст. 23; № 10, ст. 48; № 24, ст. 146, 148; 2011 г., № 1, ст. 2</w:t>
      </w:r>
      <w:r>
        <w:rPr>
          <w:rStyle w:val="s0"/>
        </w:rPr>
        <w:t>, 3; № 11, ст. 102; № 16, ст. 128; 2012 г., № 3, ст. 26; № 4, ст. 32; № 5, ст. 41; № 6, ст. 45; № 13, ст. 91; № 14, ст. 92; № 15, ст. 97; № 21-22 ст. 123; 2013 г., № 2, ст. 13; № 3, ст. 15; Закон Республики Казахстан от 21 мая 2013 года «О внесении изменен</w:t>
      </w:r>
      <w:r>
        <w:rPr>
          <w:rStyle w:val="s0"/>
        </w:rPr>
        <w:t>ий и дополнений в некоторые законодательные акты Республики Казахстан по вопросам персональных данных и их защиты», опубликованный в газетах «Егемен Қазақстан» и «Казахстанская правда» 25 мая 2013 г.; Закон Республики Казахстан от 13 июня 2013 года «О внес</w:t>
      </w:r>
      <w:r>
        <w:rPr>
          <w:rStyle w:val="s0"/>
        </w:rPr>
        <w:t xml:space="preserve">ении изменений и дополнений в некоторые законодательные акты Республики Казахстан по вопросам разграничения полномочий между органами государственного управления», опубликованный в газетах «Егемен Қазақстан» и «Казахстанская правда» 14 июня 2013 г.; Закон </w:t>
      </w:r>
      <w:r>
        <w:rPr>
          <w:rStyle w:val="s0"/>
        </w:rPr>
        <w:t>Республики Казахстан от 21 июня 2013 года «О внесении изменений и дополнений в некоторые законодательные акты Республики Казахстан по вопросам пенсионного обеспечения», опубликованный в газетах «Егемен Қазақстан» и «Казахстанская правда» 22 июня 2013 г.):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1) пункт 3 </w:t>
      </w:r>
      <w:hyperlink r:id="rId14" w:anchor="sub_id=138040000" w:history="1">
        <w:r>
          <w:rPr>
            <w:rStyle w:val="a3"/>
          </w:rPr>
          <w:t>статьи 138-4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«3. Разработка и утверждение отраслевой рамки квалификаций производятся уполномоченными государственными органами </w:t>
      </w:r>
      <w:r>
        <w:rPr>
          <w:rStyle w:val="s0"/>
        </w:rPr>
        <w:t>соответствующих сфер деятельности с учетом мнения Национальной палаты предпринимателей Республики Казахстан, отраслевых объединений работодателей и отраслевых объединений работников.»;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2) пункты 1 и 2 </w:t>
      </w:r>
      <w:hyperlink r:id="rId15" w:anchor="sub_id=138050000" w:history="1">
        <w:r>
          <w:rPr>
            <w:rStyle w:val="a3"/>
          </w:rPr>
          <w:t>статьи 138-5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6063E">
      <w:pPr>
        <w:ind w:firstLine="400"/>
        <w:jc w:val="both"/>
      </w:pPr>
      <w:r>
        <w:rPr>
          <w:rStyle w:val="s0"/>
        </w:rPr>
        <w:t>«1. Разработка профессиональных стандартов осуществляется уполномоченными государственными органами соответствующих сфер деятельности совместно с Национальной палатой предпринимате</w:t>
      </w:r>
      <w:r>
        <w:rPr>
          <w:rStyle w:val="s0"/>
        </w:rPr>
        <w:t>лей Республики Казахстан, отраслевыми объединениями работодателей и отраслевыми объединениями работников.</w:t>
      </w:r>
    </w:p>
    <w:p w:rsidR="00000000" w:rsidRDefault="00F6063E">
      <w:pPr>
        <w:ind w:firstLine="400"/>
        <w:jc w:val="both"/>
      </w:pPr>
      <w:r>
        <w:rPr>
          <w:rStyle w:val="s0"/>
        </w:rPr>
        <w:t>2. Структура, порядок разработки, пересмотра, апробации и применения профессиональных стандартов определяются уполномоченным государственным органом п</w:t>
      </w:r>
      <w:r>
        <w:rPr>
          <w:rStyle w:val="s0"/>
        </w:rPr>
        <w:t>о труду по согласованию с Национальной палатой предпринимателей Республики Казахстан, республиканскими объединениями работодателей и республиканскими объединениями работников.»;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3) </w:t>
      </w:r>
      <w:hyperlink r:id="rId16" w:anchor="sub_id=1400000" w:history="1">
        <w:r>
          <w:rPr>
            <w:rStyle w:val="a3"/>
          </w:rPr>
          <w:t>статью 140</w:t>
        </w:r>
      </w:hyperlink>
      <w:r>
        <w:rPr>
          <w:rStyle w:val="s0"/>
        </w:rPr>
        <w:t xml:space="preserve"> дополнить пунктом 4 следующего содержания:</w:t>
      </w:r>
    </w:p>
    <w:p w:rsidR="00000000" w:rsidRDefault="00F6063E">
      <w:pPr>
        <w:ind w:firstLine="400"/>
        <w:jc w:val="both"/>
      </w:pPr>
      <w:r>
        <w:rPr>
          <w:rStyle w:val="s0"/>
        </w:rPr>
        <w:t>«4. Работодатель содействует организациям образования, реализующим образовательные программы технического и профессионального образования, в подготовке, переподготовке и повышении квалификации кадров.»;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4) часть первую пункта 4 </w:t>
      </w:r>
      <w:hyperlink r:id="rId17" w:anchor="sub_id=2630000" w:history="1">
        <w:r>
          <w:rPr>
            <w:rStyle w:val="a3"/>
          </w:rPr>
          <w:t>статьи 263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«4. Полномочными представителями республиканских объединений работодателей являются представители Национальной палаты предпринимателей Республики Казахстан, </w:t>
      </w:r>
      <w:r>
        <w:rPr>
          <w:rStyle w:val="s0"/>
        </w:rPr>
        <w:t>республиканского союза (ассоциации) объединений субъектов частного предпринимательства, республиканского объединения по малому предпринимательству, республиканских отраслевых объединений субъектов частного предпринимательства.»;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5) пункт 4 </w:t>
      </w:r>
      <w:hyperlink r:id="rId18" w:anchor="sub_id=2640000" w:history="1">
        <w:r>
          <w:rPr>
            <w:rStyle w:val="a3"/>
          </w:rPr>
          <w:t>статьи 264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6063E">
      <w:pPr>
        <w:ind w:firstLine="400"/>
        <w:jc w:val="both"/>
      </w:pPr>
      <w:r>
        <w:rPr>
          <w:rStyle w:val="s0"/>
        </w:rPr>
        <w:t>«4. Полномочными представителями работодателей являются представители Национальной палаты предпринимателей Республики Казахстан и отраслевых орга</w:t>
      </w:r>
      <w:r>
        <w:rPr>
          <w:rStyle w:val="s0"/>
        </w:rPr>
        <w:t>низаций.»;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6) пункт 4 </w:t>
      </w:r>
      <w:hyperlink r:id="rId19" w:anchor="sub_id=2650000" w:history="1">
        <w:r>
          <w:rPr>
            <w:rStyle w:val="a3"/>
          </w:rPr>
          <w:t>статьи 265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6063E">
      <w:pPr>
        <w:ind w:firstLine="400"/>
        <w:jc w:val="both"/>
      </w:pPr>
      <w:r>
        <w:rPr>
          <w:rStyle w:val="s0"/>
        </w:rPr>
        <w:t>«4. Полномочными представителями работодателей на региональном уровне являются:</w:t>
      </w:r>
    </w:p>
    <w:p w:rsidR="00000000" w:rsidRDefault="00F6063E">
      <w:pPr>
        <w:ind w:firstLine="400"/>
        <w:jc w:val="both"/>
      </w:pPr>
      <w:r>
        <w:rPr>
          <w:rStyle w:val="s0"/>
        </w:rPr>
        <w:t>1) на областном уровне - пр</w:t>
      </w:r>
      <w:r>
        <w:rPr>
          <w:rStyle w:val="s0"/>
        </w:rPr>
        <w:t>едставители Национальной палаты предпринимателей Республики Казахстан, областные объединения субъектов частного предпринимательства, областное объединение по малому предпринимательству;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2) на городском, районном уровнях - представители Национальной палаты </w:t>
      </w:r>
      <w:r>
        <w:rPr>
          <w:rStyle w:val="s0"/>
        </w:rPr>
        <w:t>предпринимателей Республики Казахстан, городские, районные объединения по малому предпринимательству.».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4. В </w:t>
      </w:r>
      <w:hyperlink r:id="rId20" w:history="1">
        <w:r>
          <w:rPr>
            <w:rStyle w:val="a3"/>
          </w:rPr>
          <w:t>Бюджетный кодекс</w:t>
        </w:r>
      </w:hyperlink>
      <w:r>
        <w:rPr>
          <w:rStyle w:val="s0"/>
        </w:rPr>
        <w:t xml:space="preserve"> Республики Казахстан от 4 декабря 2008 года (Ведомости Парламента</w:t>
      </w:r>
      <w:r>
        <w:rPr>
          <w:rStyle w:val="s0"/>
        </w:rPr>
        <w:t xml:space="preserve"> Республики Казахстан, 2008 г., № 21, ст. 93; 2009 г., № 23, ст. 112; № 24, ст. 129; 2010 г., № 5, ст. 23; № 7, ст. 29, 32; № 15, ст. 71; № 24, ст. 146, 149, 150; 2011 г., № 2, ст. 21, 25; № 4, ст. 37; № 6, ст. 50; № 7, ст. 54; № 11, ст. 102; № 13, ст. 115</w:t>
      </w:r>
      <w:r>
        <w:rPr>
          <w:rStyle w:val="s0"/>
        </w:rPr>
        <w:t>; № 15, ст. 125; № 16, ст. 129; № 20, ст. 151; № 24, ст. 196; 2012 г., № 1, ст. 5; № 2, ст. 16; № 3, ст. 21; № 4, ст. 30, 32; № 5, ст. 36, 41; № 8, ст. 64; № 13, ст. 91; № 14, ст. 94; № 18-19, ст. 119; № 23-24, ст. 125; 2013 г., № 2, ст. 13; № 5-6, ст. 30;</w:t>
      </w:r>
      <w:r>
        <w:rPr>
          <w:rStyle w:val="s0"/>
        </w:rPr>
        <w:t xml:space="preserve"> Закон Республики Казахстан от 13 июня 2013 года «О внесении изменений и дополнений в некоторые законодательные акты Республики Казахстан по вопросам развития местного самоуправления», опубликованный в газетах «Егемен Қазақстан» и «Казахстанская правда» 14</w:t>
      </w:r>
      <w:r>
        <w:rPr>
          <w:rStyle w:val="s0"/>
        </w:rPr>
        <w:t xml:space="preserve"> июня 2013 г.; Закон Республики Казахстан от 13 июня 2013 года «О внесении изменений и дополнений некоторые законодательные акты Республики Казахстан по вопросам разграничения полномочий между органами государственного управления», опубликованный в газетах</w:t>
      </w:r>
      <w:r>
        <w:rPr>
          <w:rStyle w:val="s0"/>
        </w:rPr>
        <w:t xml:space="preserve"> «Егемен Қазақстан» и «Казахстанская правда» 14 июня 2013 г.; Закон Республики Казахстан от 21 июня 2013 года «О внесении изменений и дополнений в некоторые законодательные акты Республики Казахстан по вопросам пенсионного обеспечения», опубликованный в га</w:t>
      </w:r>
      <w:r>
        <w:rPr>
          <w:rStyle w:val="s0"/>
        </w:rPr>
        <w:t>зетах «Егемен Қазақстан» и «Казахстанская правда» 22 июня 2013 г.):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1) часть первую пункта 1 </w:t>
      </w:r>
      <w:hyperlink r:id="rId21" w:anchor="sub_id=410000" w:history="1">
        <w:r>
          <w:rPr>
            <w:rStyle w:val="a3"/>
          </w:rPr>
          <w:t>статьи 41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«1. Государственным заданием является </w:t>
      </w:r>
      <w:r>
        <w:rPr>
          <w:rStyle w:val="s0"/>
        </w:rPr>
        <w:t>заказ юридическим лицам с участием государства в уставном капитале, организациям, входящим в группу Фонда национального благосостояния, Национальной палате предпринимателей Республики Казахстан и ее организациям, определяемым Правительством Республики Каза</w:t>
      </w:r>
      <w:r>
        <w:rPr>
          <w:rStyle w:val="s0"/>
        </w:rPr>
        <w:t>хстан, автономным организациям образования и их организациям, определяемый Правительством Республики Казахстан, на оказание отдельных государственных услуг, реализацию бюджетных инвестиционных проектов и выполнение других задач, направленных на обеспечение</w:t>
      </w:r>
      <w:r>
        <w:rPr>
          <w:rStyle w:val="s0"/>
        </w:rPr>
        <w:t xml:space="preserve"> социально-экономической стабильности государства.»;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2) в </w:t>
      </w:r>
      <w:hyperlink r:id="rId22" w:anchor="sub_id=570000" w:history="1">
        <w:r>
          <w:rPr>
            <w:rStyle w:val="a3"/>
          </w:rPr>
          <w:t>статье 57</w:t>
        </w:r>
      </w:hyperlink>
      <w:r>
        <w:rPr>
          <w:rStyle w:val="s0"/>
        </w:rPr>
        <w:t>: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в пунктах 2 и 4 слово «областей» заменить словом «области»; </w:t>
      </w:r>
    </w:p>
    <w:p w:rsidR="00000000" w:rsidRDefault="00F6063E">
      <w:pPr>
        <w:ind w:firstLine="400"/>
        <w:jc w:val="both"/>
      </w:pPr>
      <w:r>
        <w:rPr>
          <w:rStyle w:val="s0"/>
        </w:rPr>
        <w:t>дополнить пунктом 5 следующего содержания:</w:t>
      </w:r>
      <w:r>
        <w:rPr>
          <w:rStyle w:val="s0"/>
        </w:rPr>
        <w:t xml:space="preserve"> </w:t>
      </w:r>
    </w:p>
    <w:p w:rsidR="00000000" w:rsidRDefault="00F6063E">
      <w:pPr>
        <w:ind w:firstLine="400"/>
        <w:jc w:val="both"/>
      </w:pPr>
      <w:r>
        <w:rPr>
          <w:rStyle w:val="s0"/>
        </w:rPr>
        <w:t>«5. Акиматы области, города республиканского значения, столицы, района (города областного значения) привлекают к работе бюджетных комиссий области, города республиканского значения, столицы, района (города областного значения) представителей Национальной</w:t>
      </w:r>
      <w:r>
        <w:rPr>
          <w:rStyle w:val="s0"/>
        </w:rPr>
        <w:t xml:space="preserve"> палаты предпринимателей Республики Казахстан по вопросам, затрагивающим интересы субъектов частного предпринимательства, согласно законодательству Республики Казахстан.».</w:t>
      </w:r>
    </w:p>
    <w:p w:rsidR="00000000" w:rsidRDefault="00F6063E">
      <w:pPr>
        <w:jc w:val="both"/>
      </w:pPr>
      <w:bookmarkStart w:id="1" w:name="SUB500"/>
      <w:bookmarkEnd w:id="1"/>
      <w:r>
        <w:rPr>
          <w:rStyle w:val="s3"/>
        </w:rPr>
        <w:t xml:space="preserve">Пункта 5 </w:t>
      </w: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введен в действие</w:t>
        </w:r>
      </w:hyperlink>
      <w:r>
        <w:rPr>
          <w:rStyle w:val="s3"/>
        </w:rPr>
        <w:t xml:space="preserve"> с 1 января 2014 года </w:t>
      </w:r>
    </w:p>
    <w:p w:rsidR="00000000" w:rsidRDefault="00F6063E">
      <w:pPr>
        <w:ind w:firstLine="400"/>
        <w:jc w:val="both"/>
      </w:pPr>
      <w:r>
        <w:rPr>
          <w:rStyle w:val="s0"/>
        </w:rPr>
        <w:t>5. В</w:t>
      </w:r>
      <w:r>
        <w:rPr>
          <w:rStyle w:val="s0"/>
        </w:rPr>
        <w:t xml:space="preserve"> </w:t>
      </w:r>
      <w:hyperlink r:id="rId23" w:history="1">
        <w:r>
          <w:rPr>
            <w:rStyle w:val="a3"/>
          </w:rPr>
          <w:t>Кодекс</w:t>
        </w:r>
      </w:hyperlink>
      <w:r>
        <w:rPr>
          <w:rStyle w:val="s0"/>
        </w:rPr>
        <w:t xml:space="preserve"> Республики Казахстан от 10 декабря 2008 года «О налогах и других обязательных платежах в бюджет» (Налоговый кодекс) (Ведомости Парламента Республики Казахстан, 2008 г., № 22-I, 22-II,</w:t>
      </w:r>
      <w:r>
        <w:rPr>
          <w:rStyle w:val="s0"/>
        </w:rPr>
        <w:t xml:space="preserve"> ст. 112; 2009 г., № 2-3, ст. 16, 18; № 13-14, ст. 63; № 15- 16, ст. 74; № 17, ст. 82; № 18, ст. 84; № 23, ст. 100; № 24, ст. 134; 2010 г., № 1-2, ст. 5; № 5, ст. 23; № 7, ст. 28, 29; № 11, ст. 58; № 15, ст. 71; № 17-18, ст. 112; № 22, ст. 130, 132; № 24, </w:t>
      </w:r>
      <w:r>
        <w:rPr>
          <w:rStyle w:val="s0"/>
        </w:rPr>
        <w:t>ст. 145, 146, 149; 2011 г., № 1, ст. 2, 3; № 2, ст. 21, 25; № 4, ст. 37; № 6, ст. 50; № 11, ст. 102; № 12, ст. 111; № 13, ст. 116; № 14, ст. 117; № 15, ст. 120; № 16, ст. 128; № 20, ст. 151; № 21, ст. 161; № 24, ст. 196; 2012 г., № 1, ст. 5; № 2, ст. 11, 1</w:t>
      </w:r>
      <w:r>
        <w:rPr>
          <w:rStyle w:val="s0"/>
        </w:rPr>
        <w:t>5; № 3, ст. 21, 22, 25, 27; № 4, ст. 32; № 5, ст. 35; № 6, ст. 43, 44; № 8, ст. 64; № 10, ст. 77; № 11, ст. 80; № 13, ст. 91; № 14, ст. 92; № 15, ст. 97; № 20, ст. 121; № 21-22, ст. 124; № 23-24, ст. 125; 2013 г., № 1, ст. 3; № 2, ст. 7, 10; № 3, ст. 15; №</w:t>
      </w:r>
      <w:r>
        <w:rPr>
          <w:rStyle w:val="s0"/>
        </w:rPr>
        <w:t xml:space="preserve"> 4, ст. 21; Закон Республики Казахстан от 13 июня 2013 года «О внесении изменений и дополнений в некоторые законодательные акты Республики Казахстан по вопросам развития местного самоуправления», опубликованный в газетах «Егемен Қазақстан» и «Казахстанская</w:t>
      </w:r>
      <w:r>
        <w:rPr>
          <w:rStyle w:val="s0"/>
        </w:rPr>
        <w:t xml:space="preserve"> правда» 14 июня 2013 г.; Закон Республики Казахстан от 13 июня 2013 года «О внесении изменений и дополнений в некоторые законодательные акты Республики Казахстан по вопросам разграничения полномочий между органами государственного управления», опубликован</w:t>
      </w:r>
      <w:r>
        <w:rPr>
          <w:rStyle w:val="s0"/>
        </w:rPr>
        <w:t>ный в газетах «Егемен Қазақстан» и «Казахстанская правда» 14 июня 2013 г.; Закон Республики Казахстан от 21 июня 2013 года «О внесении изменений и дополнений в некоторые законодательные акты Республики Казахстан по вопросам пенсионного обеспечения», опубли</w:t>
      </w:r>
      <w:r>
        <w:rPr>
          <w:rStyle w:val="s0"/>
        </w:rPr>
        <w:t xml:space="preserve">кованный в газетах «Егемен Қазақстан» и «Казахстанская правда» 22 июня 2013 г.; Закон Республики Казахстан от 21 июня 2013 года «О внесении изменений и дополнений в некоторые законодательные акты Республики Казахстан по вопросам применения мер нетарифного </w:t>
      </w:r>
      <w:r>
        <w:rPr>
          <w:rStyle w:val="s0"/>
        </w:rPr>
        <w:t>регулирования в Таможенном союзе», опубликованный в газетах «Егемен Қазақстан» и «Казахстанская правда» 25 июня 2013 г.):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1) пункт 1 </w:t>
      </w:r>
      <w:hyperlink r:id="rId24" w:anchor="sub_id=200000" w:history="1">
        <w:r>
          <w:rPr>
            <w:rStyle w:val="a3"/>
          </w:rPr>
          <w:t>статьи 20</w:t>
        </w:r>
      </w:hyperlink>
      <w:r>
        <w:rPr>
          <w:rStyle w:val="s0"/>
        </w:rPr>
        <w:t xml:space="preserve"> дополнить подпунктом 6-1) сле</w:t>
      </w:r>
      <w:r>
        <w:rPr>
          <w:rStyle w:val="s0"/>
        </w:rPr>
        <w:t>дующего содержания:</w:t>
      </w:r>
    </w:p>
    <w:p w:rsidR="00000000" w:rsidRDefault="00F6063E">
      <w:pPr>
        <w:ind w:firstLine="400"/>
        <w:jc w:val="both"/>
      </w:pPr>
      <w:r>
        <w:rPr>
          <w:rStyle w:val="s0"/>
        </w:rPr>
        <w:t>«6-1) ежегодно по запросу представлять Национальной палате предпринимателей Республики Казахстан сведения о наименовании индивидуального предпринимателя, юридического лица и идентификационном номере субъектов предпринимательства, совоку</w:t>
      </w:r>
      <w:r>
        <w:rPr>
          <w:rStyle w:val="s0"/>
        </w:rPr>
        <w:t>пный годовой доход которых соответствует критериям, установленным Законом Республики Казахстан «О Национальной палате предпринимателей Республики Казахстан»;»;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2) пункт 14 </w:t>
      </w:r>
      <w:hyperlink r:id="rId25" w:anchor="sub_id=1000000" w:history="1">
        <w:r>
          <w:rPr>
            <w:rStyle w:val="a3"/>
          </w:rPr>
          <w:t>статьи 100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6063E">
      <w:pPr>
        <w:ind w:firstLine="400"/>
        <w:jc w:val="both"/>
      </w:pPr>
      <w:r>
        <w:rPr>
          <w:rStyle w:val="s0"/>
        </w:rPr>
        <w:t>«14. Вычету подлежат членские взносы субъектов частного предпринимательства, уплаченные налогоплательщиком в: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1) объединения субъектов частного предпринимательства в соответствии с Законом Республики Казахстан «О </w:t>
      </w:r>
      <w:r>
        <w:rPr>
          <w:rStyle w:val="s0"/>
        </w:rPr>
        <w:t xml:space="preserve">частном предпринимательстве» в пределах месячного расчетного показателя, установленного законом о республиканском бюджете и действующего на 1 января соответствующего финансового года, на одного работника исходя из среднесписочной численности работников за </w:t>
      </w:r>
      <w:r>
        <w:rPr>
          <w:rStyle w:val="s0"/>
        </w:rPr>
        <w:t>год;</w:t>
      </w:r>
    </w:p>
    <w:p w:rsidR="00000000" w:rsidRDefault="00F6063E">
      <w:pPr>
        <w:ind w:firstLine="400"/>
        <w:jc w:val="both"/>
      </w:pPr>
      <w:r>
        <w:rPr>
          <w:rStyle w:val="s0"/>
        </w:rPr>
        <w:t>2) Национальную палату предпринимателей Республики Казахстан в предельных размерах обязательных членских взносов, утвержденных Правительством Республики Казахстан.».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6. В </w:t>
      </w:r>
      <w:hyperlink r:id="rId26" w:history="1">
        <w:r>
          <w:rPr>
            <w:rStyle w:val="a3"/>
          </w:rPr>
          <w:t>Кодекс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 xml:space="preserve">ки Казахстан от 30 июня 2010 года «О таможенном деле в Республике Казахстан» (Ведомости Парламента Республики Казахстан, 2010 г., № 14, ст. 70; № 24, ст. 145; 2011 г., № 1, ст. 3; № 11, ст. 102; № 19, ст. 145; 2012 г., № 2, ст. 15; № 13, ст. 91; № 15, ст. </w:t>
      </w:r>
      <w:r>
        <w:rPr>
          <w:rStyle w:val="s0"/>
        </w:rPr>
        <w:t xml:space="preserve">97; № 21-22, ст. 124; № 23-24, ст. 125; 2013 г., № 1, ст. 3; № 2, ст. 13; Закон Республики Казахстан от 21 мая 2013 года «О внесении изменений и дополнений в некоторые законодательные акты Республики Казахстан по вопросам персональных данных и их защиты», </w:t>
      </w:r>
      <w:r>
        <w:rPr>
          <w:rStyle w:val="s0"/>
        </w:rPr>
        <w:t>опубликованный в газетах «Егемен Қазақстан» и «Казахстанская правда» 25 мая 2013 г.; Закон Республики Казахстан от 21 июня 2013 года «О внесении изменений и дополнений в некоторые законодательные акты Республики Казахстан по вопросам пенсионного обеспечени</w:t>
      </w:r>
      <w:r>
        <w:rPr>
          <w:rStyle w:val="s0"/>
        </w:rPr>
        <w:t>я», опубликованный в газетах «Егемен Қазақстан» и «Казахстанская правда» 22 июня 2013 г.):</w:t>
      </w:r>
    </w:p>
    <w:p w:rsidR="00000000" w:rsidRDefault="00F6063E">
      <w:pPr>
        <w:ind w:firstLine="400"/>
        <w:jc w:val="both"/>
      </w:pPr>
      <w:r>
        <w:rPr>
          <w:rStyle w:val="s0"/>
        </w:rPr>
        <w:t>1) по всему тексту слова «таможенного союза» заменить словами «Таможенного союза»;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2) в пункте 1 </w:t>
      </w:r>
      <w:hyperlink r:id="rId27" w:anchor="sub_id=40000" w:history="1">
        <w:r>
          <w:rPr>
            <w:rStyle w:val="a3"/>
          </w:rPr>
          <w:t>статьи 4</w:t>
        </w:r>
      </w:hyperlink>
      <w:r>
        <w:rPr>
          <w:rStyle w:val="s0"/>
        </w:rPr>
        <w:t>: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подпункт 10) изложить в следующей редакции: </w:t>
      </w:r>
    </w:p>
    <w:p w:rsidR="00000000" w:rsidRDefault="00F6063E">
      <w:pPr>
        <w:ind w:firstLine="400"/>
        <w:jc w:val="both"/>
      </w:pPr>
      <w:r>
        <w:rPr>
          <w:rStyle w:val="s0"/>
        </w:rPr>
        <w:t>«10) таможенная инфраструктура - совокупность объектов таможенной инфраструктуры пункта пропуска, а также материально-техническое оснащение пункта пропуска;»;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дополнить подпунктом 37-1) следующего содержания: </w:t>
      </w:r>
    </w:p>
    <w:p w:rsidR="00000000" w:rsidRDefault="00F6063E">
      <w:pPr>
        <w:ind w:firstLine="400"/>
        <w:jc w:val="both"/>
      </w:pPr>
      <w:r>
        <w:rPr>
          <w:rStyle w:val="s0"/>
        </w:rPr>
        <w:t>«37-1) объекты таможенной инфраструктуры пункта пропуска - здания, строения, сооружения, территории пункта пропуска, предназначенные для функционирования контролирующих органов, социального обслуживания до</w:t>
      </w:r>
      <w:r>
        <w:rPr>
          <w:rStyle w:val="s0"/>
        </w:rPr>
        <w:t>лжностных лиц таможенных органов, создания условий для перемещения через таможенную границу Таможенного союза физических лиц, товаров, транспортных средств;»;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3) </w:t>
      </w:r>
      <w:hyperlink r:id="rId28" w:anchor="sub_id=2430000" w:history="1">
        <w:r>
          <w:rPr>
            <w:rStyle w:val="a3"/>
          </w:rPr>
          <w:t>статью 24</w:t>
        </w:r>
        <w:r>
          <w:rPr>
            <w:rStyle w:val="a3"/>
          </w:rPr>
          <w:t>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6063E">
      <w:pPr>
        <w:ind w:firstLine="400"/>
        <w:jc w:val="both"/>
      </w:pPr>
      <w:r>
        <w:rPr>
          <w:rStyle w:val="s0"/>
        </w:rPr>
        <w:t>«Статья 243. Места перемещения товаров через таможенную границу Таможенного союза</w:t>
      </w:r>
    </w:p>
    <w:p w:rsidR="00000000" w:rsidRDefault="00F6063E">
      <w:pPr>
        <w:ind w:firstLine="400"/>
        <w:jc w:val="both"/>
      </w:pPr>
      <w:r>
        <w:rPr>
          <w:rStyle w:val="s0"/>
        </w:rPr>
        <w:t>1. Местами перемещения товаров через таможенную границу Таможенного союза являются пункты пропуска либо иные места, определенные Правительством Республики Казахстан.</w:t>
      </w:r>
    </w:p>
    <w:p w:rsidR="00000000" w:rsidRDefault="00F6063E">
      <w:pPr>
        <w:ind w:firstLine="400"/>
        <w:jc w:val="both"/>
      </w:pPr>
      <w:r>
        <w:rPr>
          <w:rStyle w:val="s0"/>
        </w:rPr>
        <w:t>2. В целях создания благоприятных условий для перемещения пассажиров, транспортных средств</w:t>
      </w:r>
      <w:r>
        <w:rPr>
          <w:rStyle w:val="s0"/>
        </w:rPr>
        <w:t xml:space="preserve"> и товаров через таможенную границу Таможенного союза Правительство Республики Казахстан вправе передавать в управление объекты таможенной инфраструктуры пункта пропуска через Государственную границу Республики Казахстан Национальной палате предпринимателе</w:t>
      </w:r>
      <w:r>
        <w:rPr>
          <w:rStyle w:val="s0"/>
        </w:rPr>
        <w:t>й Республики Казахстан в порядке, предусмотренном законодательством Республики Казахстан.».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7. В </w:t>
      </w:r>
      <w:hyperlink r:id="rId2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24 марта 1998 года «О нормативных правовых актах» (Ведомости Парл</w:t>
      </w:r>
      <w:r>
        <w:rPr>
          <w:rStyle w:val="s0"/>
        </w:rPr>
        <w:t>амента Республики Казахстан, 1998 г., № 2-3, ст. 25; 2001 г., № 20, ст. 258; 2002 г., № 5, ст. 50; 2004 г., № 5, ст. 29; № 13, ст. 74; 2005 г., № 17-18, ст. 73; 2006 г., № 3, ст. 22; № 24, ст. 148; 2007 г., № 2, ст. 18; № 12, ст. 86; № 13, ст. 100; № 19, с</w:t>
      </w:r>
      <w:r>
        <w:rPr>
          <w:rStyle w:val="s0"/>
        </w:rPr>
        <w:t>т. 147; 2008 г., № 13-14, ст. 55; № 21, ст. 97; 2009 г., № 15-16, ст. 74; № 18, ст. 84; № 22, ст. 94; 2010 г., № 5, ст. 23; № 7, ст. 29; № 24, ст. 146; 2011 г., № 1, ст. 7; № 7, ст. 54; № 11, ст. 102; № 12, ст. 111; 2012 г., № 8, ст. 64; № 15, ст. 97; 2013</w:t>
      </w:r>
      <w:r>
        <w:rPr>
          <w:rStyle w:val="s0"/>
        </w:rPr>
        <w:t xml:space="preserve"> г., № 5-6, ст. 30):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1) пункт 4 </w:t>
      </w:r>
      <w:hyperlink r:id="rId30" w:anchor="sub_id=70000" w:history="1">
        <w:r>
          <w:rPr>
            <w:rStyle w:val="a3"/>
          </w:rPr>
          <w:t>статьи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6063E">
      <w:pPr>
        <w:ind w:firstLine="400"/>
        <w:jc w:val="both"/>
      </w:pPr>
      <w:r>
        <w:rPr>
          <w:rStyle w:val="s0"/>
        </w:rPr>
        <w:t>«4. При составлении планов подготовки проектов нормативных правовых актов учитываются предложения госу</w:t>
      </w:r>
      <w:r>
        <w:rPr>
          <w:rStyle w:val="s0"/>
        </w:rPr>
        <w:t>дарственных и иных органов и организаций, в том числе научных, а также предложения Национальной палаты предпринимателей Республики Казахстан и иных заинтересованных лиц, подготовленные по итогам правового мониторинга.»;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2) пункты 1, 6 и 7 </w:t>
      </w:r>
      <w:hyperlink r:id="rId31" w:anchor="sub_id=140000" w:history="1">
        <w:r>
          <w:rPr>
            <w:rStyle w:val="a3"/>
          </w:rPr>
          <w:t>статьи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6063E">
      <w:pPr>
        <w:ind w:firstLine="400"/>
        <w:jc w:val="both"/>
      </w:pPr>
      <w:r>
        <w:rPr>
          <w:rStyle w:val="s0"/>
        </w:rPr>
        <w:t>«1. Уполномоченный орган, разрабатывающий проект нормативного правового акта, создает рабочую группу по подготовке проекта или поручает его подготовк</w:t>
      </w:r>
      <w:r>
        <w:rPr>
          <w:rStyle w:val="s0"/>
        </w:rPr>
        <w:t>у одному из своих подразделений, которое выполняет функции рабочей группы. В подготовке проекта нормативного правового акта обязательно участие работников юридического подразделения органа, подготавливающего проект. В разработке нормативных правовых актов,</w:t>
      </w:r>
      <w:r>
        <w:rPr>
          <w:rStyle w:val="s0"/>
        </w:rPr>
        <w:t xml:space="preserve"> затрагивающих интересы субъектов частного предпринимательства, обязательно участие представителей Национальной палаты предпринимателей Республики Казахстан и аккредитованных объединений субъектов частного предпринимательства.</w:t>
      </w:r>
    </w:p>
    <w:p w:rsidR="00000000" w:rsidRDefault="00F6063E">
      <w:pPr>
        <w:ind w:firstLine="400"/>
        <w:jc w:val="both"/>
      </w:pPr>
      <w:r>
        <w:rPr>
          <w:rStyle w:val="s0"/>
        </w:rPr>
        <w:t>Депутаты Парламента Республик</w:t>
      </w:r>
      <w:r>
        <w:rPr>
          <w:rStyle w:val="s0"/>
        </w:rPr>
        <w:t>и Казахстан вправе принимать участие в работе рабочей группы по подготовке проекта закона на любой стадии.»;</w:t>
      </w:r>
    </w:p>
    <w:p w:rsidR="00000000" w:rsidRDefault="00F6063E">
      <w:pPr>
        <w:ind w:firstLine="400"/>
        <w:jc w:val="both"/>
      </w:pPr>
      <w:r>
        <w:rPr>
          <w:rStyle w:val="s0"/>
        </w:rPr>
        <w:t>«6. Уполномоченный орган, если иное не установлено законодательством Республики Казахстан, может поручить подготовку проекта нормативного правового</w:t>
      </w:r>
      <w:r>
        <w:rPr>
          <w:rStyle w:val="s0"/>
        </w:rPr>
        <w:t xml:space="preserve"> акта подведомственным ему государственным органам и организациям или заказать его подготовку на договорной основе специалистам, Национальной палате предпринимателей Республики Казахстан, научным учреждениям, отдельным ученым или их коллективам, в том числ</w:t>
      </w:r>
      <w:r>
        <w:rPr>
          <w:rStyle w:val="s0"/>
        </w:rPr>
        <w:t>е зарубежным, с использованием на эти цели выделенных бюджетных средств и грантов.</w:t>
      </w:r>
    </w:p>
    <w:p w:rsidR="00000000" w:rsidRDefault="00F6063E">
      <w:pPr>
        <w:ind w:firstLine="400"/>
        <w:jc w:val="both"/>
      </w:pPr>
      <w:r>
        <w:rPr>
          <w:rStyle w:val="s0"/>
        </w:rPr>
        <w:t>7. Уполномоченный орган вправе поручить подготовку альтернативных проектов нормативных правовых актов нескольким государственным органам и организациям или поручить их разра</w:t>
      </w:r>
      <w:r>
        <w:rPr>
          <w:rStyle w:val="s0"/>
        </w:rPr>
        <w:t>ботку на договорной основе, в том числе по конкурсу, Национальной палате предпринимателей Республики Казахстан, нескольким научным учреждениям или ученым.»;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3) </w:t>
      </w:r>
      <w:hyperlink r:id="rId32" w:anchor="sub_id=150000" w:history="1">
        <w:r>
          <w:rPr>
            <w:rStyle w:val="a3"/>
          </w:rPr>
          <w:t>статью 15</w:t>
        </w:r>
      </w:hyperlink>
      <w:r>
        <w:rPr>
          <w:rStyle w:val="s0"/>
        </w:rPr>
        <w:t xml:space="preserve"> изл</w:t>
      </w:r>
      <w:r>
        <w:rPr>
          <w:rStyle w:val="s0"/>
        </w:rPr>
        <w:t>ожить в следующей редакции:</w:t>
      </w:r>
    </w:p>
    <w:p w:rsidR="00000000" w:rsidRDefault="00F6063E">
      <w:pPr>
        <w:ind w:firstLine="400"/>
        <w:jc w:val="both"/>
      </w:pPr>
      <w:r>
        <w:rPr>
          <w:rStyle w:val="s0"/>
        </w:rPr>
        <w:t>«Статья 15. Особенности разработки и принятия нормативных правовых актов, затрагивающих интересы субъектов частного предпринимательства</w:t>
      </w:r>
    </w:p>
    <w:p w:rsidR="00000000" w:rsidRDefault="00F6063E">
      <w:pPr>
        <w:ind w:firstLine="400"/>
        <w:jc w:val="both"/>
      </w:pPr>
      <w:r>
        <w:rPr>
          <w:rStyle w:val="s0"/>
        </w:rPr>
        <w:t>1. Центральные государственные, местные представительные и исполнительные органы через экспе</w:t>
      </w:r>
      <w:r>
        <w:rPr>
          <w:rStyle w:val="s0"/>
        </w:rPr>
        <w:t>ртные советы направляют проект нормативного правового акта, затрагивающего интересы субъектов частного предпринимательства, в аккредитованные объединения субъектов частного предпринимательства и Национальную палату предпринимателей Республики Казахстан с о</w:t>
      </w:r>
      <w:r>
        <w:rPr>
          <w:rStyle w:val="s0"/>
        </w:rPr>
        <w:t>бязательным приложением пояснительной записки для получения экспертного заключения, в том числе при каждом последующем согласовании данного проекта с заинтересованными государственными органами.</w:t>
      </w:r>
    </w:p>
    <w:p w:rsidR="00000000" w:rsidRDefault="00F6063E">
      <w:pPr>
        <w:ind w:firstLine="400"/>
        <w:jc w:val="both"/>
      </w:pPr>
      <w:r>
        <w:rPr>
          <w:rStyle w:val="s0"/>
        </w:rPr>
        <w:t>Срок, устанавливаемый государственными органами для представл</w:t>
      </w:r>
      <w:r>
        <w:rPr>
          <w:rStyle w:val="s0"/>
        </w:rPr>
        <w:t>ения экспертного заключения на проект нормативного правового акта, затрагивающего интересы субъектов частного предпринимательства, не может быть менее десяти рабочих дней с момента его поступления в аккредитованные объединения субъектов частного предприним</w:t>
      </w:r>
      <w:r>
        <w:rPr>
          <w:rStyle w:val="s0"/>
        </w:rPr>
        <w:t>ательства, Национальную палату предпринимателей Республики Казахстан.</w:t>
      </w:r>
    </w:p>
    <w:p w:rsidR="00000000" w:rsidRDefault="00F6063E">
      <w:pPr>
        <w:ind w:firstLine="400"/>
        <w:jc w:val="both"/>
      </w:pPr>
      <w:r>
        <w:rPr>
          <w:rStyle w:val="s0"/>
        </w:rPr>
        <w:t>2. Пояснительная записка к проекту нормативного правового акта, затрагивающего интересы субъектов частного предпринимательства, должна содержать результаты расчетов, подтверждающих сниже</w:t>
      </w:r>
      <w:r>
        <w:rPr>
          <w:rStyle w:val="s0"/>
        </w:rPr>
        <w:t>ние и (или) увеличение затрат субъектов частного предпринимательства в связи с введением в действие нормативного правового акта.</w:t>
      </w:r>
    </w:p>
    <w:p w:rsidR="00000000" w:rsidRDefault="00F6063E">
      <w:pPr>
        <w:ind w:firstLine="400"/>
        <w:jc w:val="both"/>
      </w:pPr>
      <w:r>
        <w:rPr>
          <w:rStyle w:val="s0"/>
        </w:rPr>
        <w:t>3. Экспертные заключения представляют собой консолидированное мнение членов аккредитованных объединений субъектов частного пред</w:t>
      </w:r>
      <w:r>
        <w:rPr>
          <w:rStyle w:val="s0"/>
        </w:rPr>
        <w:t>принимательства, Национальной палаты предпринимателей Республики Казахстан, носят рекомендательный характер и являются обязательным приложением к проекту нормативного правового акта до его принятия, в том числе при каждом последующем согласовании данного п</w:t>
      </w:r>
      <w:r>
        <w:rPr>
          <w:rStyle w:val="s0"/>
        </w:rPr>
        <w:t>роекта с заинтересованными государственными органами.</w:t>
      </w:r>
    </w:p>
    <w:p w:rsidR="00000000" w:rsidRDefault="00F6063E">
      <w:pPr>
        <w:ind w:firstLine="400"/>
        <w:jc w:val="both"/>
      </w:pPr>
      <w:r>
        <w:rPr>
          <w:rStyle w:val="s0"/>
        </w:rPr>
        <w:t>Экспертные заключения представляются на казахском и русском языках.</w:t>
      </w:r>
    </w:p>
    <w:p w:rsidR="00000000" w:rsidRDefault="00F6063E">
      <w:pPr>
        <w:ind w:firstLine="400"/>
        <w:jc w:val="both"/>
      </w:pPr>
      <w:r>
        <w:rPr>
          <w:rStyle w:val="s0"/>
        </w:rPr>
        <w:t>4. Государственный орган при согласии с экспертным заключением вносит в проект нормативного правового акта соответствующие изменения и</w:t>
      </w:r>
      <w:r>
        <w:rPr>
          <w:rStyle w:val="s0"/>
        </w:rPr>
        <w:t xml:space="preserve"> (или) дополнения.</w:t>
      </w:r>
    </w:p>
    <w:p w:rsidR="00000000" w:rsidRDefault="00F6063E">
      <w:pPr>
        <w:ind w:firstLine="400"/>
        <w:jc w:val="both"/>
      </w:pPr>
      <w:r>
        <w:rPr>
          <w:rStyle w:val="s0"/>
        </w:rPr>
        <w:t>В случае несогласия с экспертным заключением государственный орган направляет в аккредитованные объединения субъектов частного предпринимательства, Национальную палату предпринимателей Республики Казахстан ответ с обоснованием причин нес</w:t>
      </w:r>
      <w:r>
        <w:rPr>
          <w:rStyle w:val="s0"/>
        </w:rPr>
        <w:t>огласия. Такие ответы с обоснованием являются обязательным приложением к проекту нормативного правового акта до его принятия.</w:t>
      </w:r>
    </w:p>
    <w:p w:rsidR="00000000" w:rsidRDefault="00F6063E">
      <w:pPr>
        <w:ind w:firstLine="400"/>
        <w:jc w:val="both"/>
      </w:pPr>
      <w:r>
        <w:rPr>
          <w:rStyle w:val="s0"/>
        </w:rPr>
        <w:t>В случаях, когда по проекту нормативного правового акта аккредитованными объединениями субъектов частного предпринимательства, Нац</w:t>
      </w:r>
      <w:r>
        <w:rPr>
          <w:rStyle w:val="s0"/>
        </w:rPr>
        <w:t>иональной палатой предпринимателей Республики Казахстан представлено экспертное заключение с замечаниями и член экспертного совета требует проведения заседания экспертного совета, проведение такого заседания является обязательным.</w:t>
      </w:r>
    </w:p>
    <w:p w:rsidR="00000000" w:rsidRDefault="00F6063E">
      <w:pPr>
        <w:ind w:firstLine="400"/>
        <w:jc w:val="both"/>
      </w:pPr>
      <w:r>
        <w:rPr>
          <w:rStyle w:val="s0"/>
        </w:rPr>
        <w:t>При этом заседания экспер</w:t>
      </w:r>
      <w:r>
        <w:rPr>
          <w:rStyle w:val="s0"/>
        </w:rPr>
        <w:t>тного совета могут проводиться путем непосредственного созыва членов экспертного совета либо проведения интернет-конференции в режиме реального времени.</w:t>
      </w:r>
    </w:p>
    <w:p w:rsidR="00000000" w:rsidRDefault="00F6063E">
      <w:pPr>
        <w:ind w:firstLine="400"/>
        <w:jc w:val="both"/>
      </w:pPr>
      <w:r>
        <w:rPr>
          <w:rStyle w:val="s0"/>
        </w:rPr>
        <w:t>5. Сроки введения в действие нормативного правового акта, затрагивающего интересы субъектов частного пр</w:t>
      </w:r>
      <w:r>
        <w:rPr>
          <w:rStyle w:val="s0"/>
        </w:rPr>
        <w:t>едпринимательства, должны устанавливаться исходя из сроков, необходимых субъекту частного предпринимательства для подготовки к осуществлению деятельности в связи с устанавливаемыми законами Республики Казахстан требованиями.</w:t>
      </w:r>
    </w:p>
    <w:p w:rsidR="00000000" w:rsidRDefault="00F6063E">
      <w:pPr>
        <w:ind w:firstLine="400"/>
        <w:jc w:val="both"/>
      </w:pPr>
      <w:r>
        <w:rPr>
          <w:rStyle w:val="s0"/>
        </w:rPr>
        <w:t>Порядок и сроки введения в дейс</w:t>
      </w:r>
      <w:r>
        <w:rPr>
          <w:rStyle w:val="s0"/>
        </w:rPr>
        <w:t>твие нормативных правовых актов не должны наносить ущерб субъектам частного предпринимательства.</w:t>
      </w:r>
    </w:p>
    <w:p w:rsidR="00000000" w:rsidRDefault="00F6063E">
      <w:pPr>
        <w:ind w:firstLine="400"/>
        <w:jc w:val="both"/>
      </w:pPr>
      <w:r>
        <w:rPr>
          <w:rStyle w:val="s0"/>
        </w:rPr>
        <w:t>6. Процедуры, предусмотренные настоящей статьей, являются обязательными условиями принятия нормативных правовых актов, затрагивающих интересы субъектов частного предпринимательства.</w:t>
      </w:r>
    </w:p>
    <w:p w:rsidR="00000000" w:rsidRDefault="00F6063E">
      <w:pPr>
        <w:ind w:firstLine="400"/>
        <w:jc w:val="both"/>
      </w:pPr>
      <w:r>
        <w:rPr>
          <w:rStyle w:val="s0"/>
        </w:rPr>
        <w:t>7. Проекты нормативных правовых актов, затрагивающих интересы субъектов ча</w:t>
      </w:r>
      <w:r>
        <w:rPr>
          <w:rStyle w:val="s0"/>
        </w:rPr>
        <w:t>стного предпринимательства, подлежат обязательному опубликованию (распространению) в средствах массовой информации, включая интернет-ресурсы, до их рассмотрения соответствующим органом или на заседании экспертного совета.»;</w:t>
      </w:r>
    </w:p>
    <w:p w:rsidR="00000000" w:rsidRDefault="00F6063E">
      <w:pPr>
        <w:ind w:firstLine="400"/>
        <w:jc w:val="both"/>
      </w:pPr>
      <w:r>
        <w:rPr>
          <w:rStyle w:val="s0"/>
        </w:rPr>
        <w:t>4) главу 7 дополнить статьей 43-</w:t>
      </w:r>
      <w:r>
        <w:rPr>
          <w:rStyle w:val="s0"/>
        </w:rPr>
        <w:t>2 следующего содержания:</w:t>
      </w:r>
    </w:p>
    <w:p w:rsidR="00000000" w:rsidRDefault="00F6063E">
      <w:pPr>
        <w:ind w:firstLine="400"/>
        <w:jc w:val="both"/>
      </w:pPr>
      <w:r>
        <w:rPr>
          <w:rStyle w:val="s0"/>
        </w:rPr>
        <w:t>«Статья 43-2. Общественный мониторинг нормативных правовых актов</w:t>
      </w:r>
    </w:p>
    <w:p w:rsidR="00000000" w:rsidRDefault="00F6063E">
      <w:pPr>
        <w:ind w:firstLine="400"/>
        <w:jc w:val="both"/>
      </w:pPr>
      <w:r>
        <w:rPr>
          <w:rStyle w:val="s0"/>
        </w:rPr>
        <w:t>Национальная палата предпринимателей Республики Казахстан проводит общественный мониторинг нормативных правовых актов, затрагивающих интересы субъектов частного предп</w:t>
      </w:r>
      <w:r>
        <w:rPr>
          <w:rStyle w:val="s0"/>
        </w:rPr>
        <w:t>ринимательства.».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8. В </w:t>
      </w:r>
      <w:hyperlink r:id="rId33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28 декабря 1998 года «О мерах защиты внутреннего рынка при импорте товаров» (Ведомости Парламента Республики Казахстан, 1998 г., № 24, ст. </w:t>
      </w:r>
      <w:r>
        <w:rPr>
          <w:rStyle w:val="s0"/>
        </w:rPr>
        <w:t>446; 1999 г., № 21, ст. 763; 2005 г., № 11, ст. 40; 2006 г., № 3, ст. 22; № 15, ст. 95; 2010 г., № 5, ст. 23; № 15, ст. 71; 2011 г., № 2, ст. 26):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подпункт 2) </w:t>
      </w:r>
      <w:hyperlink r:id="rId34" w:anchor="sub_id=10000" w:history="1">
        <w:r>
          <w:rPr>
            <w:rStyle w:val="a3"/>
          </w:rPr>
          <w:t>статьи 1</w:t>
        </w:r>
      </w:hyperlink>
      <w:r>
        <w:rPr>
          <w:rStyle w:val="s0"/>
        </w:rPr>
        <w:t xml:space="preserve"> изложи</w:t>
      </w:r>
      <w:r>
        <w:rPr>
          <w:rStyle w:val="s0"/>
        </w:rPr>
        <w:t xml:space="preserve">ть в следующей редакции: </w:t>
      </w:r>
    </w:p>
    <w:p w:rsidR="00000000" w:rsidRDefault="00F6063E">
      <w:pPr>
        <w:ind w:firstLine="400"/>
        <w:jc w:val="both"/>
      </w:pPr>
      <w:r>
        <w:rPr>
          <w:rStyle w:val="s0"/>
        </w:rPr>
        <w:t>«2) заинтересованные лица (стороны) - Национальная палата предпринимателей Республики Казахстан; отечественный производитель подобного или непосредственно конкурирующего товара, являющегося объектом разбирательства, либо объединен</w:t>
      </w:r>
      <w:r>
        <w:rPr>
          <w:rStyle w:val="s0"/>
        </w:rPr>
        <w:t>ие отечественных производителей, большинство участников которого производят такой товар; иностранный экспортер товара и иностранный производитель товара, являющегося объектом разбирательства; отечественный импортер товара или объединение отечественных импо</w:t>
      </w:r>
      <w:r>
        <w:rPr>
          <w:rStyle w:val="s0"/>
        </w:rPr>
        <w:t>ртеров, большинство участников которого являются импортерами такого товара; правительство иностранного государства, уполномоченный орган страны происхождения товара или экспорта такого товара либо уполномоченный орган союза иностранных государств, в которы</w:t>
      </w:r>
      <w:r>
        <w:rPr>
          <w:rStyle w:val="s0"/>
        </w:rPr>
        <w:t>й входят страны происхождения такого товара или его экспорта; потребитель или объединение потребителей товара; органы исполнительной власти Республики Казахстан; иные лица, права и интересы которых затрагиваются данным разбирательством и которые, по мнению</w:t>
      </w:r>
      <w:r>
        <w:rPr>
          <w:rStyle w:val="s0"/>
        </w:rPr>
        <w:t xml:space="preserve"> уполномоченного органа, указанного в статье 6 настоящего Закона, способны оказывать содействие в проведении данного разбирательства;».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9. В </w:t>
      </w:r>
      <w:hyperlink r:id="rId35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13 июля 1999 года «Об антидемпинговых мерах» (Ведомости Парламента Республики Казахстан, 1999 г., № 19, ст. 654; 2006 г., № 1, ст. 3; № 3, ст. 22; 2010 г., № 15, ст. 71; 2011 г., № 11, ст. 102):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подпункт 7) </w:t>
      </w:r>
      <w:hyperlink r:id="rId36" w:anchor="sub_id=10000" w:history="1">
        <w:r>
          <w:rPr>
            <w:rStyle w:val="a3"/>
          </w:rPr>
          <w:t>статьи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6063E">
      <w:pPr>
        <w:ind w:firstLine="400"/>
        <w:jc w:val="both"/>
      </w:pPr>
      <w:r>
        <w:rPr>
          <w:rStyle w:val="s0"/>
        </w:rPr>
        <w:t>«7) заинтересованные лица - Национальная палата предпринимателей Республики Казахстан;</w:t>
      </w:r>
    </w:p>
    <w:p w:rsidR="00000000" w:rsidRDefault="00F6063E">
      <w:pPr>
        <w:ind w:firstLine="400"/>
        <w:jc w:val="both"/>
      </w:pPr>
      <w:r>
        <w:rPr>
          <w:rStyle w:val="s0"/>
        </w:rPr>
        <w:t>отечественный производитель подобного товара, являющегося объектом разби</w:t>
      </w:r>
      <w:r>
        <w:rPr>
          <w:rStyle w:val="s0"/>
        </w:rPr>
        <w:t>рательства, либо объединение отечественных производителей, большинство участников которого производят такой товар;</w:t>
      </w:r>
    </w:p>
    <w:p w:rsidR="00000000" w:rsidRDefault="00F6063E">
      <w:pPr>
        <w:ind w:firstLine="400"/>
        <w:jc w:val="both"/>
      </w:pPr>
      <w:r>
        <w:rPr>
          <w:rStyle w:val="s0"/>
        </w:rPr>
        <w:t>иностранный экспортер товара и иностранный производитель товара, являющегося объектом разбирательства;</w:t>
      </w:r>
    </w:p>
    <w:p w:rsidR="00000000" w:rsidRDefault="00F6063E">
      <w:pPr>
        <w:ind w:firstLine="400"/>
        <w:jc w:val="both"/>
      </w:pPr>
      <w:r>
        <w:rPr>
          <w:rStyle w:val="s0"/>
        </w:rPr>
        <w:t>отечественный импортер товара или объе</w:t>
      </w:r>
      <w:r>
        <w:rPr>
          <w:rStyle w:val="s0"/>
        </w:rPr>
        <w:t>динение отечественных импортеров, большинство участников которого являются импортерами такого товара;</w:t>
      </w:r>
    </w:p>
    <w:p w:rsidR="00000000" w:rsidRDefault="00F6063E">
      <w:pPr>
        <w:ind w:firstLine="400"/>
        <w:jc w:val="both"/>
      </w:pPr>
      <w:r>
        <w:rPr>
          <w:rStyle w:val="s0"/>
        </w:rPr>
        <w:t>правительство иностранного государства, уполномоченный орган страны происхождения товара или экспорта такого товара либо уполномоченный орган союза иностр</w:t>
      </w:r>
      <w:r>
        <w:rPr>
          <w:rStyle w:val="s0"/>
        </w:rPr>
        <w:t>анных государств, в который входят страны происхождения такого товара или его экспорта;</w:t>
      </w:r>
    </w:p>
    <w:p w:rsidR="00000000" w:rsidRDefault="00F6063E">
      <w:pPr>
        <w:ind w:firstLine="400"/>
        <w:jc w:val="both"/>
      </w:pPr>
      <w:r>
        <w:rPr>
          <w:rStyle w:val="s0"/>
        </w:rPr>
        <w:t>потребитель или объединение потребителей товара;</w:t>
      </w:r>
    </w:p>
    <w:p w:rsidR="00000000" w:rsidRDefault="00F6063E">
      <w:pPr>
        <w:ind w:firstLine="400"/>
        <w:jc w:val="both"/>
      </w:pPr>
      <w:r>
        <w:rPr>
          <w:rStyle w:val="s0"/>
        </w:rPr>
        <w:t>Правительство Республики Казахстан и уполномоченный орган Республики Казахстан;</w:t>
      </w:r>
    </w:p>
    <w:p w:rsidR="00000000" w:rsidRDefault="00F6063E">
      <w:pPr>
        <w:ind w:firstLine="400"/>
        <w:jc w:val="both"/>
      </w:pPr>
      <w:r>
        <w:rPr>
          <w:rStyle w:val="s0"/>
        </w:rPr>
        <w:t>иные лица, права и интересы которых зат</w:t>
      </w:r>
      <w:r>
        <w:rPr>
          <w:rStyle w:val="s0"/>
        </w:rPr>
        <w:t>рагиваются данным разбирательством и которые, по мнению уполномоченного органа, указанного в статье 6 настоящего Закона, способны оказывать содействие в проведении данного разбирательства;».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10. В </w:t>
      </w:r>
      <w:hyperlink r:id="rId3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16 июля 1999 года «О субсидиях и компенсационных мерах» (Ведомости Парламента Республики Казахстан, 1999 г., № 20, ст. 732; 2006 г., № 1, ст. 3; 2010 г., № 15, ст. 71; 2011 г., № 11, ст. 102):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подпункт 2) </w:t>
      </w:r>
      <w:hyperlink r:id="rId38" w:anchor="sub_id=10000" w:history="1">
        <w:r>
          <w:rPr>
            <w:rStyle w:val="a3"/>
          </w:rPr>
          <w:t>статьи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6063E">
      <w:pPr>
        <w:ind w:firstLine="400"/>
        <w:jc w:val="both"/>
      </w:pPr>
      <w:r>
        <w:rPr>
          <w:rStyle w:val="s0"/>
        </w:rPr>
        <w:t>«2) заинтересованные лица - Национальная палата предпринимателей Республики Казахстан;</w:t>
      </w:r>
    </w:p>
    <w:p w:rsidR="00000000" w:rsidRDefault="00F6063E">
      <w:pPr>
        <w:ind w:firstLine="400"/>
        <w:jc w:val="both"/>
      </w:pPr>
      <w:r>
        <w:rPr>
          <w:rStyle w:val="s0"/>
        </w:rPr>
        <w:t>отечественный производитель подобного товара, являющегося объек</w:t>
      </w:r>
      <w:r>
        <w:rPr>
          <w:rStyle w:val="s0"/>
        </w:rPr>
        <w:t>том разбирательства, либо объединение отечественных производителей, большинство участников которого производят такой товар;</w:t>
      </w:r>
    </w:p>
    <w:p w:rsidR="00000000" w:rsidRDefault="00F6063E">
      <w:pPr>
        <w:ind w:firstLine="400"/>
        <w:jc w:val="both"/>
      </w:pPr>
      <w:r>
        <w:rPr>
          <w:rStyle w:val="s0"/>
        </w:rPr>
        <w:t>иностранный экспортер товара и иностранный производитель товара, являющегося объектом разбирательства;</w:t>
      </w:r>
    </w:p>
    <w:p w:rsidR="00000000" w:rsidRDefault="00F6063E">
      <w:pPr>
        <w:ind w:firstLine="400"/>
        <w:jc w:val="both"/>
      </w:pPr>
      <w:r>
        <w:rPr>
          <w:rStyle w:val="s0"/>
        </w:rPr>
        <w:t>отечественный импортер товара</w:t>
      </w:r>
      <w:r>
        <w:rPr>
          <w:rStyle w:val="s0"/>
        </w:rPr>
        <w:t xml:space="preserve"> или объединение отечественных импортеров, большинство участников которого являются импортерами такого товара;</w:t>
      </w:r>
    </w:p>
    <w:p w:rsidR="00000000" w:rsidRDefault="00F6063E">
      <w:pPr>
        <w:ind w:firstLine="400"/>
        <w:jc w:val="both"/>
      </w:pPr>
      <w:r>
        <w:rPr>
          <w:rStyle w:val="s0"/>
        </w:rPr>
        <w:t>правительство иностранного государства, уполномоченный орган страны происхождения товара или экспорта такого товара либо уполномоченный орган сою</w:t>
      </w:r>
      <w:r>
        <w:rPr>
          <w:rStyle w:val="s0"/>
        </w:rPr>
        <w:t>за иностранных государств, в который входят страны происхождения такого товара или его экспорта;</w:t>
      </w:r>
    </w:p>
    <w:p w:rsidR="00000000" w:rsidRDefault="00F6063E">
      <w:pPr>
        <w:ind w:firstLine="400"/>
        <w:jc w:val="both"/>
      </w:pPr>
      <w:r>
        <w:rPr>
          <w:rStyle w:val="s0"/>
        </w:rPr>
        <w:t>потребитель или объединение потребителей товара;</w:t>
      </w:r>
    </w:p>
    <w:p w:rsidR="00000000" w:rsidRDefault="00F6063E">
      <w:pPr>
        <w:ind w:firstLine="400"/>
        <w:jc w:val="both"/>
      </w:pPr>
      <w:r>
        <w:rPr>
          <w:rStyle w:val="s0"/>
        </w:rPr>
        <w:t>Правительство Республики Казахстан и уполномоченный орган Республики Казахстан;</w:t>
      </w:r>
    </w:p>
    <w:p w:rsidR="00000000" w:rsidRDefault="00F6063E">
      <w:pPr>
        <w:ind w:firstLine="400"/>
        <w:jc w:val="both"/>
      </w:pPr>
      <w:r>
        <w:rPr>
          <w:rStyle w:val="s0"/>
        </w:rPr>
        <w:t>иные лица, права и интересы ко</w:t>
      </w:r>
      <w:r>
        <w:rPr>
          <w:rStyle w:val="s0"/>
        </w:rPr>
        <w:t>торых затрагиваются данным разбирательством и которые, по мнению уполномоченного органа, указанного в статье 6 настоящего Закона, способны оказывать содействие в проведении данного разбирательства;».</w:t>
      </w:r>
    </w:p>
    <w:p w:rsidR="00000000" w:rsidRDefault="00F6063E">
      <w:pPr>
        <w:ind w:firstLine="400"/>
        <w:jc w:val="both"/>
      </w:pPr>
      <w:bookmarkStart w:id="2" w:name="SUB1100"/>
      <w:bookmarkEnd w:id="2"/>
      <w:r>
        <w:rPr>
          <w:rStyle w:val="s0"/>
        </w:rPr>
        <w:t xml:space="preserve">11. В </w:t>
      </w:r>
      <w:hyperlink r:id="rId3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16 января 2001 года «О некоммерческих организациях» (Ведомости Парламента Республики Казахстан, 2001 г., № 1, ст. 8; № 24, ст. 338; 2003 г., № 11, ст. 56; 2004 г.</w:t>
      </w:r>
      <w:r>
        <w:rPr>
          <w:rStyle w:val="s0"/>
        </w:rPr>
        <w:t>, № 5, ст. 30; № 10, ст. 56; 2005 г., № 13, ст. 53; 2006 г., № 8, ст. 45; № 15, ст. 95; 2007 г., № 2, ст. 18; № 9, ст. 67; № 17, ст. 141; 2010 г., № 5, ст. 23; № 7, ст. 28; 2011 г., № 2, ст. 21; № 5, ст. 43; № 17, ст. 136; № 23, ст. 179; № 24, ст. 196; 201</w:t>
      </w:r>
      <w:r>
        <w:rPr>
          <w:rStyle w:val="s0"/>
        </w:rPr>
        <w:t>2 г., № 2, ст. 13; № 8, ст. 64; № 21-22, ст. 124; Закон Республики Казахстан от 21 июня 2013 года «О внесении изменений и дополнений в некоторые законодательные акты Республики Казахстан по вопросам пенсионного обеспечения», опубликованный в газетах «Егеме</w:t>
      </w:r>
      <w:r>
        <w:rPr>
          <w:rStyle w:val="s0"/>
        </w:rPr>
        <w:t>н Қазақстан» и «Казахстанская правда» 22 июня 2013 г.):</w:t>
      </w:r>
    </w:p>
    <w:p w:rsidR="00000000" w:rsidRDefault="00F6063E">
      <w:pPr>
        <w:jc w:val="both"/>
      </w:pPr>
      <w:r>
        <w:rPr>
          <w:rStyle w:val="s3"/>
        </w:rPr>
        <w:t xml:space="preserve">Подпункт 1) пункта 11 </w:t>
      </w: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вводится в действие</w:t>
        </w:r>
      </w:hyperlink>
      <w:r>
        <w:rPr>
          <w:rStyle w:val="s3"/>
        </w:rPr>
        <w:t xml:space="preserve"> по истечении одного года после первого официального </w:t>
      </w:r>
      <w:hyperlink r:id="rId40" w:history="1">
        <w:r>
          <w:rPr>
            <w:rStyle w:val="a3"/>
            <w:i/>
            <w:iCs/>
            <w:bdr w:val="none" w:sz="0" w:space="0" w:color="auto" w:frame="1"/>
          </w:rPr>
          <w:t>опубликова</w:t>
        </w:r>
        <w:r>
          <w:rPr>
            <w:rStyle w:val="a3"/>
            <w:i/>
            <w:iCs/>
            <w:bdr w:val="none" w:sz="0" w:space="0" w:color="auto" w:frame="1"/>
          </w:rPr>
          <w:t>ния</w:t>
        </w:r>
      </w:hyperlink>
    </w:p>
    <w:p w:rsidR="00000000" w:rsidRDefault="00F6063E">
      <w:pPr>
        <w:ind w:firstLine="400"/>
        <w:jc w:val="both"/>
      </w:pPr>
      <w:r>
        <w:rPr>
          <w:rStyle w:val="s19"/>
        </w:rPr>
        <w:t xml:space="preserve">1) пункт 2 </w:t>
      </w:r>
      <w:hyperlink r:id="rId41" w:anchor="sub_id=170000" w:history="1">
        <w:r>
          <w:rPr>
            <w:rStyle w:val="a3"/>
            <w:bdr w:val="none" w:sz="0" w:space="0" w:color="auto" w:frame="1"/>
          </w:rPr>
          <w:t>статьи 17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F6063E">
      <w:pPr>
        <w:ind w:firstLine="400"/>
        <w:jc w:val="both"/>
      </w:pPr>
      <w:r>
        <w:rPr>
          <w:rStyle w:val="s19"/>
        </w:rPr>
        <w:t>«2. В иной организационно-правовой форме могут быть образованы автономные организации образования, нотариальные палаты, коллегии адвокатов и частных судебных исполнителей, Национальная палата предпринимателей Республики Казахстан, профессиональные аудиторс</w:t>
      </w:r>
      <w:r>
        <w:rPr>
          <w:rStyle w:val="s19"/>
        </w:rPr>
        <w:t>кие организации, кооперативы собственников квартир и другие некоммерческие организации.»;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2) пункт 3 </w:t>
      </w:r>
      <w:hyperlink r:id="rId42" w:anchor="sub_id=230000" w:history="1">
        <w:r>
          <w:rPr>
            <w:rStyle w:val="a3"/>
          </w:rPr>
          <w:t>статьи 23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«Учредительный </w:t>
      </w:r>
      <w:r>
        <w:rPr>
          <w:rStyle w:val="s0"/>
        </w:rPr>
        <w:t>договор не заключается при образовании Национальной палаты предпринимателей Республики Казахстан и палат предпринимателей области, города республиканского значения и столицы.»;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3) </w:t>
      </w:r>
      <w:hyperlink r:id="rId43" w:anchor="sub_id=390000" w:history="1">
        <w:r>
          <w:rPr>
            <w:rStyle w:val="a3"/>
          </w:rPr>
          <w:t>статью 39</w:t>
        </w:r>
      </w:hyperlink>
      <w:r>
        <w:rPr>
          <w:rStyle w:val="s0"/>
        </w:rPr>
        <w:t xml:space="preserve"> дополнить пунктом 6 следующего содержания:</w:t>
      </w:r>
    </w:p>
    <w:p w:rsidR="00000000" w:rsidRDefault="00F6063E">
      <w:pPr>
        <w:ind w:firstLine="400"/>
        <w:jc w:val="both"/>
      </w:pPr>
      <w:r>
        <w:rPr>
          <w:rStyle w:val="s0"/>
        </w:rPr>
        <w:t>«6. Особенности правового положения органов управления Национальной палаты предпринимателей Республики Казахстан определяются в соответствии с Законом Республики Казахстан «О Национальной палате п</w:t>
      </w:r>
      <w:r>
        <w:rPr>
          <w:rStyle w:val="s0"/>
        </w:rPr>
        <w:t>редпринимателей Республики Казахстан».».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12. В </w:t>
      </w:r>
      <w:hyperlink r:id="rId4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23 января 2001 года «О местном государственном управлении и самоуправлении в Республике Казахстан» (Ведомости Парла</w:t>
      </w:r>
      <w:r>
        <w:rPr>
          <w:rStyle w:val="s0"/>
        </w:rPr>
        <w:t xml:space="preserve">мента Республики Казахстан, 2001 г., № 3, ст. 17; № 9, ст. 86; № 24, ст. 338; 2002 г., № 10, ст. 103; 2004 г., № 10, ст. 56; № 17, ст. 97; № 23, ст. 142; № 24, ст. 144; 2005 г., № 7-8, ст. 23; 2006 г., № 1, ст. 5; № 13, ст. 86, 87; № 15, ст. 92, 95; № 16, </w:t>
      </w:r>
      <w:r>
        <w:rPr>
          <w:rStyle w:val="s0"/>
        </w:rPr>
        <w:t xml:space="preserve">ст. 99; № 18, ст. 113; № 23, ст. 141; 2007 г., № 1, ст. 4; № 2, ст. 14; № 10, ст. 69; № 12, ст. 88; № 17, ст. 139; № 20, ст. 152; 2008 г., № 21, ст. 97; № 23, ст. 114, 124; 2009 г., № 2-3, ст. 9; № 24, ст. 133; 2010 г., № 1-2, ст. 2; № 5, ст. 23; № 7, ст. </w:t>
      </w:r>
      <w:r>
        <w:rPr>
          <w:rStyle w:val="s0"/>
        </w:rPr>
        <w:t xml:space="preserve">29, 32; № 24, ст. 146; 2011 г., № 1, ст. 3, 7; № 2, ст. 28; № 6, ст. 49; № 11, ст. 102; № 13, ст. 115; № 15, ст. 118; № 16, ст. 129; 2012 г., № 2, ст. 11; № 3, ст. 21; № 5, ст. 35; № 8, ст. 64; № 14, ст. 92; № 23-24, ст. 125; 2013 г., № 1, ст. 2, 3; Закон </w:t>
      </w:r>
      <w:r>
        <w:rPr>
          <w:rStyle w:val="s0"/>
        </w:rPr>
        <w:t>Республики Казахстан от 13 июня 2013 года «О внесении изменений и дополнений в некоторые законодательные акты Республики Казахстан по вопросам развития местного самоуправления», опубликованный в газетах «Егемен Қазақстан» и «Казахстанская правда» 14 июня 2</w:t>
      </w:r>
      <w:r>
        <w:rPr>
          <w:rStyle w:val="s0"/>
        </w:rPr>
        <w:t>013 г.; Закон Республики Казахстан от 13 июня 2013 года «О внесении изменений и дополнений в некоторые законодательные акты Республики Казахстан по вопросам разграничения полномочий между органами государственного управления», опубликованный в газетах «Еге</w:t>
      </w:r>
      <w:r>
        <w:rPr>
          <w:rStyle w:val="s0"/>
        </w:rPr>
        <w:t>мен Қазақстан» и «Казахстанская правда» 14 июня 2013 г.):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1) подпункты 1-7) и 21) пункта 1 </w:t>
      </w:r>
      <w:hyperlink r:id="rId45" w:anchor="sub_id=270000" w:history="1">
        <w:r>
          <w:rPr>
            <w:rStyle w:val="a3"/>
          </w:rPr>
          <w:t>статьи 27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6063E">
      <w:pPr>
        <w:ind w:firstLine="400"/>
        <w:jc w:val="both"/>
      </w:pPr>
      <w:r>
        <w:rPr>
          <w:rStyle w:val="s0"/>
        </w:rPr>
        <w:t>«1-7) образует бюджетную комиссию области</w:t>
      </w:r>
      <w:r>
        <w:rPr>
          <w:rStyle w:val="s0"/>
        </w:rPr>
        <w:t>, города республиканского значения, столицы, утверждает положение о ней и определяет ее состав.</w:t>
      </w:r>
    </w:p>
    <w:p w:rsidR="00000000" w:rsidRDefault="00F6063E">
      <w:pPr>
        <w:ind w:firstLine="400"/>
        <w:jc w:val="both"/>
      </w:pPr>
      <w:r>
        <w:rPr>
          <w:rStyle w:val="s0"/>
        </w:rPr>
        <w:t>В случае рассмотрения вопросов, затрагивающих интересы субъектов частного предпринимательства, к работе бюджетных комиссий привлекаются представители Национальн</w:t>
      </w:r>
      <w:r>
        <w:rPr>
          <w:rStyle w:val="s0"/>
        </w:rPr>
        <w:t>ой палаты предпринимателей Республики Казахстан в соответствии с законодательством Республики Казахстан;»;</w:t>
      </w:r>
    </w:p>
    <w:p w:rsidR="00000000" w:rsidRDefault="00F6063E">
      <w:pPr>
        <w:ind w:firstLine="400"/>
        <w:jc w:val="both"/>
      </w:pPr>
      <w:r>
        <w:rPr>
          <w:rStyle w:val="s0"/>
        </w:rPr>
        <w:t>«21) образует консультативно-совещательные органы по вопросам межведомственного характера с привлечением представителей Национальной палаты предприни</w:t>
      </w:r>
      <w:r>
        <w:rPr>
          <w:rStyle w:val="s0"/>
        </w:rPr>
        <w:t>мателей Республики Казахстан по вопросам, затрагивающим интересы субъектов частного предпринимательства, согласно законодательству Республики Казахстан;»;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2) подпункты 1-6) и 17) пункта 1 </w:t>
      </w:r>
      <w:hyperlink r:id="rId46" w:anchor="sub_id=310000" w:history="1">
        <w:r>
          <w:rPr>
            <w:rStyle w:val="a3"/>
          </w:rPr>
          <w:t>статьи 31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6063E">
      <w:pPr>
        <w:ind w:firstLine="400"/>
        <w:jc w:val="both"/>
      </w:pPr>
      <w:r>
        <w:rPr>
          <w:rStyle w:val="s0"/>
        </w:rPr>
        <w:t>«1-6) образует бюджетную комиссию района (города областного значения), утверждает положение о ней и определяет ее состав.</w:t>
      </w:r>
    </w:p>
    <w:p w:rsidR="00000000" w:rsidRDefault="00F6063E">
      <w:pPr>
        <w:ind w:firstLine="400"/>
        <w:jc w:val="both"/>
      </w:pPr>
      <w:r>
        <w:rPr>
          <w:rStyle w:val="s0"/>
        </w:rPr>
        <w:t>В случае рассмотрения вопросов, затрагивающих интересы субъектов частного пред</w:t>
      </w:r>
      <w:r>
        <w:rPr>
          <w:rStyle w:val="s0"/>
        </w:rPr>
        <w:t>принимательства, к работе бюджетных комиссий привлекаются представители Национальной палаты предпринимателей Республики Казахстан в соответствии с законодательством Республики Казахстан;»;</w:t>
      </w:r>
    </w:p>
    <w:p w:rsidR="00000000" w:rsidRDefault="00F6063E">
      <w:pPr>
        <w:ind w:firstLine="400"/>
        <w:jc w:val="both"/>
      </w:pPr>
      <w:r>
        <w:rPr>
          <w:rStyle w:val="s0"/>
        </w:rPr>
        <w:t>«17) образует консультативно-совещательные органы по вопросам межве</w:t>
      </w:r>
      <w:r>
        <w:rPr>
          <w:rStyle w:val="s0"/>
        </w:rPr>
        <w:t>домственного характера с привлечением представителей Национальной палаты предпринимателей Республики Казахстан по вопросам, затрагивающим интересы субъектов частного предпринимательства, согласно законодательству Республики Казахстан;».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13. В </w:t>
      </w:r>
      <w:hyperlink r:id="rId4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13 мая 2003 года «Об акционерных обществах» (Ведомости Парламента Республики Казахстан, 2003 г., № 10, ст. 55; № 21-22, ст. 160; 2004 г., № 23, ст. 140; 2005 г., № 14, ст. 58;</w:t>
      </w:r>
      <w:r>
        <w:rPr>
          <w:rStyle w:val="s0"/>
        </w:rPr>
        <w:t xml:space="preserve"> 2006 г., № 10, ст. 52; № 16, ст. 99; 2007 г., № 4, ст. 28, 33; № 9, ст. 67; № 20, ст. 153; 2008 г., № 13-14, ст. 56; № 17-18, ст. 72; № 21, ст. 97; 2009 г., № 2-3, ст. 18; № 17, ст. 81; № 24, ст. 133; 2010 г., № 5, ст. 23; 2011 г., № 2, ст. 21; № 3, ст. 3</w:t>
      </w:r>
      <w:r>
        <w:rPr>
          <w:rStyle w:val="s0"/>
        </w:rPr>
        <w:t>2; № 5, ст. 43; № 6, ст. 50; № 24, ст. 196; 2012 г., № 2, ст. 11, 14; № 4, ст. 30; № 13, ст. 91; № 21-22, ст. 124):</w:t>
      </w:r>
    </w:p>
    <w:p w:rsidR="00000000" w:rsidRDefault="00F6063E">
      <w:pPr>
        <w:ind w:firstLine="400"/>
        <w:jc w:val="both"/>
      </w:pPr>
      <w:hyperlink r:id="rId48" w:anchor="sub_id=540000" w:history="1">
        <w:r>
          <w:rPr>
            <w:rStyle w:val="a3"/>
          </w:rPr>
          <w:t>статью 54</w:t>
        </w:r>
      </w:hyperlink>
      <w:r>
        <w:rPr>
          <w:rStyle w:val="s0"/>
        </w:rPr>
        <w:t xml:space="preserve"> дополнить пунктом 7 следующего содержания: </w:t>
      </w:r>
    </w:p>
    <w:p w:rsidR="00000000" w:rsidRDefault="00F6063E">
      <w:pPr>
        <w:ind w:firstLine="400"/>
        <w:jc w:val="both"/>
      </w:pPr>
      <w:r>
        <w:rPr>
          <w:rStyle w:val="s0"/>
        </w:rPr>
        <w:t>«7.</w:t>
      </w:r>
      <w:r>
        <w:rPr>
          <w:rStyle w:val="s0"/>
        </w:rPr>
        <w:t xml:space="preserve"> Особенности избрания независимого директора в состав совета директоров управляющей компании специальной экономической зоны устанавливаются Законом Республики Казахстан «О специальных экономических зонах в Республике Казахстан».».</w:t>
      </w:r>
    </w:p>
    <w:p w:rsidR="00000000" w:rsidRDefault="00F6063E">
      <w:pPr>
        <w:ind w:firstLine="400"/>
        <w:jc w:val="both"/>
      </w:pPr>
      <w:bookmarkStart w:id="3" w:name="SUB1400"/>
      <w:bookmarkEnd w:id="3"/>
      <w:r>
        <w:rPr>
          <w:rStyle w:val="s0"/>
        </w:rPr>
        <w:t xml:space="preserve">14. В </w:t>
      </w:r>
      <w:hyperlink r:id="rId4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12 апреля 2004 года «О регулировании торговой деятельности» (Ведомости Парламента Республики Казахстан, 2004 г., № 6, ст. 44; 2006 г., № 1, ст. 5; № 3, ст. 22; № 23, ст. 141; 2009 г</w:t>
      </w:r>
      <w:r>
        <w:rPr>
          <w:rStyle w:val="s0"/>
        </w:rPr>
        <w:t>., № 17, ст. 80; № 18, ст. 84; № 24, ст. 129; 2010 г., № 15, ст. 71; 2011 г., № 2, ст. 26; № 11, ст. 102; 2012 г., № 2, ст. 11, 14; № 15, ст. 97):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подпункты 9) и 12) </w:t>
      </w:r>
      <w:hyperlink r:id="rId50" w:anchor="sub_id=70000" w:history="1">
        <w:r>
          <w:rPr>
            <w:rStyle w:val="a3"/>
          </w:rPr>
          <w:t>статьи 7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F6063E">
      <w:pPr>
        <w:ind w:firstLine="400"/>
        <w:jc w:val="both"/>
      </w:pPr>
      <w:r>
        <w:rPr>
          <w:rStyle w:val="s0"/>
        </w:rPr>
        <w:t>«9) инициирует, участвует и организует совместно с Национальной палатой предпринимателей Республики Казахстан проведение республиканских и международных выставок и ярмарок;»;</w:t>
      </w:r>
    </w:p>
    <w:p w:rsidR="00000000" w:rsidRDefault="00F6063E">
      <w:pPr>
        <w:jc w:val="both"/>
      </w:pPr>
      <w:r>
        <w:rPr>
          <w:rStyle w:val="s3"/>
        </w:rPr>
        <w:t xml:space="preserve">Абзац четвертый пункта 14 </w:t>
      </w: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вводится в действие</w:t>
        </w:r>
      </w:hyperlink>
      <w:r>
        <w:rPr>
          <w:rStyle w:val="s3"/>
        </w:rPr>
        <w:t xml:space="preserve"> по истечении одного года после первого официального </w:t>
      </w:r>
      <w:hyperlink r:id="rId5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</w:p>
    <w:p w:rsidR="00000000" w:rsidRDefault="00F6063E">
      <w:pPr>
        <w:ind w:firstLine="400"/>
        <w:jc w:val="both"/>
      </w:pPr>
      <w:r>
        <w:rPr>
          <w:rStyle w:val="s19"/>
        </w:rPr>
        <w:t>«12) осуществляет мониторинг посредством анализа информации по выданным сертификатам о происхожд</w:t>
      </w:r>
      <w:r>
        <w:rPr>
          <w:rStyle w:val="s19"/>
        </w:rPr>
        <w:t>ении товара, предоставляемой ежеквартально организацией, уполномоченной на выдачу сертификата о происхождении товара, а также мониторинг выдачи сертификата о происхождении товара для внутреннего обращения, определения статуса товара Таможенного союза и (ил</w:t>
      </w:r>
      <w:r>
        <w:rPr>
          <w:rStyle w:val="s19"/>
        </w:rPr>
        <w:t>и) иностранного товара уполномоченным органом (организацией);».</w:t>
      </w:r>
    </w:p>
    <w:p w:rsidR="00000000" w:rsidRDefault="00F6063E">
      <w:pPr>
        <w:jc w:val="both"/>
      </w:pPr>
      <w:bookmarkStart w:id="4" w:name="SUB1500"/>
      <w:bookmarkEnd w:id="4"/>
      <w:r>
        <w:rPr>
          <w:rStyle w:val="s3"/>
        </w:rPr>
        <w:t xml:space="preserve">Пункт 15 </w:t>
      </w: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вводится в действие</w:t>
        </w:r>
      </w:hyperlink>
      <w:r>
        <w:rPr>
          <w:rStyle w:val="s3"/>
        </w:rPr>
        <w:t xml:space="preserve"> по истечении одного года после первого официального </w:t>
      </w:r>
      <w:hyperlink r:id="rId5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</w:p>
    <w:p w:rsidR="00000000" w:rsidRDefault="00F6063E">
      <w:pPr>
        <w:ind w:firstLine="400"/>
        <w:jc w:val="both"/>
      </w:pPr>
      <w:r>
        <w:rPr>
          <w:rStyle w:val="s19"/>
        </w:rPr>
        <w:t>1</w:t>
      </w:r>
      <w:r>
        <w:rPr>
          <w:rStyle w:val="s19"/>
        </w:rPr>
        <w:t xml:space="preserve">5. В </w:t>
      </w:r>
      <w:hyperlink r:id="rId53" w:history="1">
        <w:r>
          <w:rPr>
            <w:rStyle w:val="a3"/>
            <w:bdr w:val="none" w:sz="0" w:space="0" w:color="auto" w:frame="1"/>
          </w:rPr>
          <w:t>Закон</w:t>
        </w:r>
      </w:hyperlink>
      <w:r>
        <w:rPr>
          <w:rStyle w:val="s19"/>
        </w:rPr>
        <w:t xml:space="preserve"> Республики Казахстан от 9 ноября 2004 года «О техническом регулировании» (Ведомости Парламента Республики Казахстан, 2004 г., № 21, ст. 124; 2006 г., № 3, ст. 22; № 15, ст. 92; № 24</w:t>
      </w:r>
      <w:r>
        <w:rPr>
          <w:rStyle w:val="s19"/>
        </w:rPr>
        <w:t>, ст. 148; 2008 г., № 15-16, ст. 60; 2009 г., № 17, ст. 80; № 18, ст. 84; 2010 г., № 5, ст. 23; 2011 г., № 1, ст. 2; № 2, ст. 26; № 11, ст. 102; 2012 г., № 5, ст. 41; № 14, ст. 92, 95; № 15, ст. 97; 2013 г., № 4, ст. 21):</w:t>
      </w:r>
    </w:p>
    <w:p w:rsidR="00000000" w:rsidRDefault="00F6063E">
      <w:pPr>
        <w:ind w:firstLine="400"/>
        <w:jc w:val="both"/>
      </w:pPr>
      <w:r>
        <w:rPr>
          <w:rStyle w:val="s19"/>
        </w:rPr>
        <w:t xml:space="preserve">1) подпункт 14) части первой </w:t>
      </w:r>
      <w:hyperlink r:id="rId54" w:anchor="sub_id=70000" w:history="1">
        <w:r>
          <w:rPr>
            <w:rStyle w:val="a3"/>
            <w:bdr w:val="none" w:sz="0" w:space="0" w:color="auto" w:frame="1"/>
          </w:rPr>
          <w:t>статьи 7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F6063E">
      <w:pPr>
        <w:ind w:firstLine="400"/>
        <w:jc w:val="both"/>
      </w:pPr>
      <w:r>
        <w:rPr>
          <w:rStyle w:val="s19"/>
        </w:rPr>
        <w:t>«14) осуществляет контроль посредством проведения ежегодной проверки деятельности организации, уполномоченной на выдачу сертификата о происхождении товара, за соблюдением порядка выдачи сертификата о происхождении товара и деятельности уполномоченного орга</w:t>
      </w:r>
      <w:r>
        <w:rPr>
          <w:rStyle w:val="s19"/>
        </w:rPr>
        <w:t>на (организации) за соблюдением порядка выдачи сертификата о происхождении товара для внутреннего обращения, определения статуса товара Таможенного союза и (или) иностранного товара.»;</w:t>
      </w:r>
    </w:p>
    <w:p w:rsidR="00000000" w:rsidRDefault="00F6063E">
      <w:pPr>
        <w:ind w:firstLine="400"/>
        <w:jc w:val="both"/>
      </w:pPr>
      <w:r>
        <w:rPr>
          <w:rStyle w:val="s19"/>
        </w:rPr>
        <w:t xml:space="preserve">2) пункт 5 </w:t>
      </w:r>
      <w:hyperlink r:id="rId55" w:anchor="sub_id=16010000" w:history="1">
        <w:r>
          <w:rPr>
            <w:rStyle w:val="a3"/>
            <w:bdr w:val="none" w:sz="0" w:space="0" w:color="auto" w:frame="1"/>
          </w:rPr>
          <w:t>статьи 16-1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F6063E">
      <w:pPr>
        <w:ind w:firstLine="400"/>
        <w:jc w:val="both"/>
      </w:pPr>
      <w:r>
        <w:rPr>
          <w:rStyle w:val="s19"/>
        </w:rPr>
        <w:t>«5. Комиссия по аттестации экспертов-аудиторов по определению страны происхождения товара, статуса товара Таможенного союза или иностранного товара должна состоять не менее чем из пяти чел</w:t>
      </w:r>
      <w:r>
        <w:rPr>
          <w:rStyle w:val="s19"/>
        </w:rPr>
        <w:t>овек. В состав комиссии по аттестации экспертов-аудиторов по определению страны происхождения товара, статуса товара Таможенного союза или иностранного товара включаются эксперты-аудиторы по определению страны происхождения товара, статуса товара Таможенно</w:t>
      </w:r>
      <w:r>
        <w:rPr>
          <w:rStyle w:val="s19"/>
        </w:rPr>
        <w:t>го союза или иностранного товара, представители уполномоченного органа, Национальной палаты предпринимателей Республики Казахстан и иных организаций. Председатель комиссии по аттестации экспертов-аудиторов по определению страны происхождения товара, статус</w:t>
      </w:r>
      <w:r>
        <w:rPr>
          <w:rStyle w:val="s19"/>
        </w:rPr>
        <w:t>а товара Таможенного союза или иностранного товара избирается большинством голосов от общего числа ее членов.»;</w:t>
      </w:r>
    </w:p>
    <w:p w:rsidR="00000000" w:rsidRDefault="00F6063E">
      <w:pPr>
        <w:ind w:firstLine="400"/>
        <w:jc w:val="both"/>
      </w:pPr>
      <w:r>
        <w:rPr>
          <w:rStyle w:val="s19"/>
        </w:rPr>
        <w:t xml:space="preserve">3) пункт 2 </w:t>
      </w:r>
      <w:hyperlink r:id="rId56" w:anchor="sub_id=190000" w:history="1">
        <w:r>
          <w:rPr>
            <w:rStyle w:val="a3"/>
            <w:bdr w:val="none" w:sz="0" w:space="0" w:color="auto" w:frame="1"/>
          </w:rPr>
          <w:t>статьи 19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F6063E">
      <w:pPr>
        <w:ind w:firstLine="400"/>
        <w:jc w:val="both"/>
      </w:pPr>
      <w:r>
        <w:rPr>
          <w:rStyle w:val="s19"/>
        </w:rPr>
        <w:t>«2. Предл</w:t>
      </w:r>
      <w:r>
        <w:rPr>
          <w:rStyle w:val="s19"/>
        </w:rPr>
        <w:t>ожения по разработке, изменению, дополнению или отмене технического регламента подготавливаются государственными органами, в компетенцию которых входит установление обязательных правил и норм, с учетом предложений технических комитетов по стандартизации, Н</w:t>
      </w:r>
      <w:r>
        <w:rPr>
          <w:rStyle w:val="s19"/>
        </w:rPr>
        <w:t>ациональной палаты предпринимателей Республики Казахстан, заинтересованных сторон и предоставляются в уполномоченный орган.».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16. В </w:t>
      </w:r>
      <w:hyperlink r:id="rId5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31 января 2006 года «О частно</w:t>
      </w:r>
      <w:r>
        <w:rPr>
          <w:rStyle w:val="s0"/>
        </w:rPr>
        <w:t>м предпринимательстве» (Ведомости Парламента Республики Казахстан, 2006 г., № 3, ст. 21; № 16, ст. 99; № 23, ст. 141; 2007 г., № 2, ст. 18; № 3, ст. 20; № 17, ст. 136; 2008 г., № 13-14, ст. 57, 58; № 15-16, ст. 60; № 23, ст. 114; № 24, ст. 128, 129; 2009 г</w:t>
      </w:r>
      <w:r>
        <w:rPr>
          <w:rStyle w:val="s0"/>
        </w:rPr>
        <w:t>., № 2-3, ст. 18, 21; № 9-10, ст. 47, 48; № 11-12, ст. 54; № 15-16, ст. 74, 77; № 17, ст. 82; № 18, ст. 84, 86; № 19, ст. 88; № 23, ст. 97; № 24, ст. 125, 134; 2010 г., № 5, ст. 23; № 7, ст. 29; № 15, ст. 71; № 22, ст. 128; № 24, ст. 149; 2011 г., № 1, ст.</w:t>
      </w:r>
      <w:r>
        <w:rPr>
          <w:rStyle w:val="s0"/>
        </w:rPr>
        <w:t xml:space="preserve"> 2; № 2, ст. 26; № 6, ст. 49; № 11, ст. 102; 2012 г., № 15, ст. 97; № 20, ст. 121; № 21-22, ст. 124; 2013 г., № 1, ст. 3; № 5-6, ст. 30):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1) пункт 2 </w:t>
      </w:r>
      <w:hyperlink r:id="rId58" w:anchor="sub_id=40000" w:history="1">
        <w:r>
          <w:rPr>
            <w:rStyle w:val="a3"/>
          </w:rPr>
          <w:t>статьи 4</w:t>
        </w:r>
      </w:hyperlink>
      <w:r>
        <w:rPr>
          <w:rStyle w:val="s0"/>
        </w:rPr>
        <w:t xml:space="preserve"> </w:t>
      </w:r>
      <w:r>
        <w:rPr>
          <w:rStyle w:val="s0"/>
        </w:rPr>
        <w:t>дополнить абзацем седьмым следующего содержания:</w:t>
      </w:r>
    </w:p>
    <w:p w:rsidR="00000000" w:rsidRDefault="00F6063E">
      <w:pPr>
        <w:ind w:firstLine="400"/>
        <w:jc w:val="both"/>
      </w:pPr>
      <w:r>
        <w:rPr>
          <w:rStyle w:val="s0"/>
        </w:rPr>
        <w:t>«участие субъектов частного предпринимательства в Национальной палате предпринимателей Республики Казахстан.»;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2) </w:t>
      </w:r>
      <w:hyperlink r:id="rId59" w:anchor="sub_id=50000" w:history="1">
        <w:r>
          <w:rPr>
            <w:rStyle w:val="a3"/>
          </w:rPr>
          <w:t>статью 5</w:t>
        </w:r>
      </w:hyperlink>
      <w:r>
        <w:rPr>
          <w:rStyle w:val="s0"/>
        </w:rPr>
        <w:t xml:space="preserve"> и</w:t>
      </w:r>
      <w:r>
        <w:rPr>
          <w:rStyle w:val="s0"/>
        </w:rPr>
        <w:t>зложить в следующей редакции:</w:t>
      </w:r>
    </w:p>
    <w:p w:rsidR="00000000" w:rsidRDefault="00F6063E">
      <w:pPr>
        <w:ind w:firstLine="400"/>
        <w:jc w:val="both"/>
      </w:pPr>
      <w:r>
        <w:rPr>
          <w:rStyle w:val="s0"/>
        </w:rPr>
        <w:t>«Статья 5. Особенности разработки и принятия нормативных правовых актов, затрагивающих интересы субъектов частного предпринимательства</w:t>
      </w:r>
    </w:p>
    <w:p w:rsidR="00000000" w:rsidRDefault="00F6063E">
      <w:pPr>
        <w:ind w:firstLine="400"/>
        <w:jc w:val="both"/>
      </w:pPr>
      <w:r>
        <w:rPr>
          <w:rStyle w:val="s0"/>
        </w:rPr>
        <w:t>1. Центральные государственные, местные представительные и исполнительные органы через эксп</w:t>
      </w:r>
      <w:r>
        <w:rPr>
          <w:rStyle w:val="s0"/>
        </w:rPr>
        <w:t xml:space="preserve">ертные советы направляют проект нормативного правового акта, затрагивающего интересы субъектов частного предпринимательства, в аккредитованные объединения субъектов частного предпринимательства и Национальную палату предпринимателей Республики Казахстан с </w:t>
      </w:r>
      <w:r>
        <w:rPr>
          <w:rStyle w:val="s0"/>
        </w:rPr>
        <w:t>обязательным приложением пояснительной записки для получения экспертного заключения, в том числе при каждом последующем согласовании данного проекта с заинтересованными государственными органами.</w:t>
      </w:r>
    </w:p>
    <w:p w:rsidR="00000000" w:rsidRDefault="00F6063E">
      <w:pPr>
        <w:ind w:firstLine="400"/>
        <w:jc w:val="both"/>
      </w:pPr>
      <w:r>
        <w:rPr>
          <w:rStyle w:val="s0"/>
        </w:rPr>
        <w:t>Срок, устанавливаемый государственными органами для представ</w:t>
      </w:r>
      <w:r>
        <w:rPr>
          <w:rStyle w:val="s0"/>
        </w:rPr>
        <w:t>ления экспертного заключения на проект нормативного правового акта, затрагивающего интересы субъектов частного предпринимательства, не может быть менее десяти рабочих дней с момента его поступления в аккредитованные объединения субъектов частного предприни</w:t>
      </w:r>
      <w:r>
        <w:rPr>
          <w:rStyle w:val="s0"/>
        </w:rPr>
        <w:t>мательства и Национальную палату предпринимателей Республики Казахстан.</w:t>
      </w:r>
    </w:p>
    <w:p w:rsidR="00000000" w:rsidRDefault="00F6063E">
      <w:pPr>
        <w:ind w:firstLine="400"/>
        <w:jc w:val="both"/>
      </w:pPr>
      <w:r>
        <w:rPr>
          <w:rStyle w:val="s0"/>
        </w:rPr>
        <w:t>2. Пояснительная записка к проекту нормативного правового акта, затрагивающего интересы субъектов частного предпринимательства, в обязательном порядке должна содержать результаты расче</w:t>
      </w:r>
      <w:r>
        <w:rPr>
          <w:rStyle w:val="s0"/>
        </w:rPr>
        <w:t>тов, подтверждающие снижение и (или) увеличение затрат субъектов частного предпринимательства в связи с введением в действие нормативного правового акта.</w:t>
      </w:r>
    </w:p>
    <w:p w:rsidR="00000000" w:rsidRDefault="00F6063E">
      <w:pPr>
        <w:ind w:firstLine="400"/>
        <w:jc w:val="both"/>
      </w:pPr>
      <w:r>
        <w:rPr>
          <w:rStyle w:val="s0"/>
        </w:rPr>
        <w:t>3. Экспертные заключения в сроки, установленные государственными органами, представляют:</w:t>
      </w:r>
    </w:p>
    <w:p w:rsidR="00000000" w:rsidRDefault="00F6063E">
      <w:pPr>
        <w:ind w:firstLine="400"/>
        <w:jc w:val="both"/>
      </w:pPr>
      <w:r>
        <w:rPr>
          <w:rStyle w:val="s0"/>
        </w:rPr>
        <w:t>1) на республ</w:t>
      </w:r>
      <w:r>
        <w:rPr>
          <w:rStyle w:val="s0"/>
        </w:rPr>
        <w:t>иканском уровне - союз (ассоциация) объединений субъектов частного предпринимательства, республиканские межотраслевые, отраслевые ассоциации (союзы), а также республиканские объединения субъектов малого, среднего и (или) крупного предпринимательства;</w:t>
      </w:r>
    </w:p>
    <w:p w:rsidR="00000000" w:rsidRDefault="00F6063E">
      <w:pPr>
        <w:ind w:firstLine="400"/>
        <w:jc w:val="both"/>
      </w:pPr>
      <w:r>
        <w:rPr>
          <w:rStyle w:val="s0"/>
        </w:rPr>
        <w:t>2) на</w:t>
      </w:r>
      <w:r>
        <w:rPr>
          <w:rStyle w:val="s0"/>
        </w:rPr>
        <w:t xml:space="preserve"> областном уровне - филиалы республиканских объединений субъектов частного предпринимательства, областные объединения субъектов частного предпринимательства, областные объединения малого, среднего и (или) крупного предпринимательства;</w:t>
      </w:r>
    </w:p>
    <w:p w:rsidR="00000000" w:rsidRDefault="00F6063E">
      <w:pPr>
        <w:ind w:firstLine="400"/>
        <w:jc w:val="both"/>
      </w:pPr>
      <w:r>
        <w:rPr>
          <w:rStyle w:val="s0"/>
        </w:rPr>
        <w:t>3) на городском, райо</w:t>
      </w:r>
      <w:r>
        <w:rPr>
          <w:rStyle w:val="s0"/>
        </w:rPr>
        <w:t>нном уровнях - филиалы республиканских объединений субъектов частного предпринимательства, областные, городские, районные объединения субъектов частного предпринимательства, областные, городские, районные объединения малого, среднего и (или) крупного предп</w:t>
      </w:r>
      <w:r>
        <w:rPr>
          <w:rStyle w:val="s0"/>
        </w:rPr>
        <w:t>ринимательства.</w:t>
      </w:r>
    </w:p>
    <w:p w:rsidR="00000000" w:rsidRDefault="00F6063E">
      <w:pPr>
        <w:ind w:firstLine="400"/>
        <w:jc w:val="both"/>
      </w:pPr>
      <w:r>
        <w:rPr>
          <w:rStyle w:val="s0"/>
        </w:rPr>
        <w:t>4. Экспертные заключения представляют собой консолидированное мнение членов Национальной палаты предпринимателей Республики Казахстан, аккредитованных объединений субъектов частного предпринимательства, носят рекомендательный характер и явл</w:t>
      </w:r>
      <w:r>
        <w:rPr>
          <w:rStyle w:val="s0"/>
        </w:rPr>
        <w:t>яются обязательным приложением к проекту нормативного правового акта до его принятия, в том числе при каждом последующем согласовании данного проекта с заинтересованными государственными органами.</w:t>
      </w:r>
    </w:p>
    <w:p w:rsidR="00000000" w:rsidRDefault="00F6063E">
      <w:pPr>
        <w:ind w:firstLine="400"/>
        <w:jc w:val="both"/>
      </w:pPr>
      <w:r>
        <w:rPr>
          <w:rStyle w:val="s0"/>
        </w:rPr>
        <w:t>Экспертные заключения представляются на казахском и русском</w:t>
      </w:r>
      <w:r>
        <w:rPr>
          <w:rStyle w:val="s0"/>
        </w:rPr>
        <w:t xml:space="preserve"> языках.</w:t>
      </w:r>
    </w:p>
    <w:p w:rsidR="00000000" w:rsidRDefault="00F6063E">
      <w:pPr>
        <w:ind w:firstLine="400"/>
        <w:jc w:val="both"/>
      </w:pPr>
      <w:r>
        <w:rPr>
          <w:rStyle w:val="s0"/>
        </w:rPr>
        <w:t>5. Государственный орган при согласии с экспертным заключением вносит в проект нормативного правового акта соответствующие изменения и (или) дополнения.</w:t>
      </w:r>
    </w:p>
    <w:p w:rsidR="00000000" w:rsidRDefault="00F6063E">
      <w:pPr>
        <w:ind w:firstLine="400"/>
        <w:jc w:val="both"/>
      </w:pPr>
      <w:r>
        <w:rPr>
          <w:rStyle w:val="s0"/>
        </w:rPr>
        <w:t>В случае несогласия с экспертным заключением государственный орган направляет в Национальную п</w:t>
      </w:r>
      <w:r>
        <w:rPr>
          <w:rStyle w:val="s0"/>
        </w:rPr>
        <w:t>алату предпринимателей Республики Казахстан, аккредитованные объединения субъектов частного предпринимательства ответ с обоснованием причин несогласия. Такие ответы с обоснованием являются обязательным приложением к проекту нормативного правового акта до е</w:t>
      </w:r>
      <w:r>
        <w:rPr>
          <w:rStyle w:val="s0"/>
        </w:rPr>
        <w:t>го принятия.</w:t>
      </w:r>
    </w:p>
    <w:p w:rsidR="00000000" w:rsidRDefault="00F6063E">
      <w:pPr>
        <w:ind w:firstLine="400"/>
        <w:jc w:val="both"/>
      </w:pPr>
      <w:r>
        <w:rPr>
          <w:rStyle w:val="s0"/>
        </w:rPr>
        <w:t>В случаях, когда по проекту нормативного правового акта аккредитованными объединениями субъектов частного предпринимательства, Национальной палатой предпринимателей Республики Казахстан представлено экспертное заключение с замечаниями и член э</w:t>
      </w:r>
      <w:r>
        <w:rPr>
          <w:rStyle w:val="s0"/>
        </w:rPr>
        <w:t>кспертного совета требует проведения заседания экспертного совета, проведение такого заседания является обязательным.</w:t>
      </w:r>
    </w:p>
    <w:p w:rsidR="00000000" w:rsidRDefault="00F6063E">
      <w:pPr>
        <w:ind w:firstLine="400"/>
        <w:jc w:val="both"/>
      </w:pPr>
      <w:r>
        <w:rPr>
          <w:rStyle w:val="s0"/>
        </w:rPr>
        <w:t>При этом заседания экспертного совета могут проводиться путем непосредственного созыва членов экспертного совета либо проведения интернет-</w:t>
      </w:r>
      <w:r>
        <w:rPr>
          <w:rStyle w:val="s0"/>
        </w:rPr>
        <w:t>конференции в режиме реального времени.</w:t>
      </w:r>
    </w:p>
    <w:p w:rsidR="00000000" w:rsidRDefault="00F6063E">
      <w:pPr>
        <w:ind w:firstLine="400"/>
        <w:jc w:val="both"/>
      </w:pPr>
      <w:r>
        <w:rPr>
          <w:rStyle w:val="s0"/>
        </w:rPr>
        <w:t>6. Сроки введения в действие нормативного правового акта, затрагивающего интересы субъектов частного предпринимательства, должны устанавливаться исходя из сроков, необходимых субъекту частного предпринимательства для</w:t>
      </w:r>
      <w:r>
        <w:rPr>
          <w:rStyle w:val="s0"/>
        </w:rPr>
        <w:t xml:space="preserve"> подготовки к осуществлению деятельности в связи с требованиями, устанавливаемыми законами Республики Казахстан.</w:t>
      </w:r>
    </w:p>
    <w:p w:rsidR="00000000" w:rsidRDefault="00F6063E">
      <w:pPr>
        <w:ind w:firstLine="400"/>
        <w:jc w:val="both"/>
      </w:pPr>
      <w:r>
        <w:rPr>
          <w:rStyle w:val="s0"/>
        </w:rPr>
        <w:t>Порядок и сроки введения в действие нормативных правовых актов не должны наносить ущерб субъектам частного предпринимательства.</w:t>
      </w:r>
    </w:p>
    <w:p w:rsidR="00000000" w:rsidRDefault="00F6063E">
      <w:pPr>
        <w:ind w:firstLine="400"/>
        <w:jc w:val="both"/>
      </w:pPr>
      <w:r>
        <w:rPr>
          <w:rStyle w:val="s0"/>
        </w:rPr>
        <w:t>7. Процедуры, п</w:t>
      </w:r>
      <w:r>
        <w:rPr>
          <w:rStyle w:val="s0"/>
        </w:rPr>
        <w:t>редусмотренные настоящей статьей, являются обязательными условиями принятия нормативных правовых актов, затрагивающих интересы субъектов частного предпринимательства.</w:t>
      </w:r>
    </w:p>
    <w:p w:rsidR="00000000" w:rsidRDefault="00F6063E">
      <w:pPr>
        <w:ind w:firstLine="400"/>
        <w:jc w:val="both"/>
      </w:pPr>
      <w:r>
        <w:rPr>
          <w:rStyle w:val="s0"/>
        </w:rPr>
        <w:t>8. Проекты нормативных правовых актов, затрагивающих интересы субъектов частного предприн</w:t>
      </w:r>
      <w:r>
        <w:rPr>
          <w:rStyle w:val="s0"/>
        </w:rPr>
        <w:t>имательства, подлежат обязательному опубликованию (распространению) в средствах массовой информации, включая интернет-ресурсы, до их рассмотрения в соответствующем органе или на заседании экспертного совета.»;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3) подпункт 8) пункта 1 </w:t>
      </w:r>
      <w:hyperlink r:id="rId60" w:anchor="sub_id=80000" w:history="1">
        <w:r>
          <w:rPr>
            <w:rStyle w:val="a3"/>
          </w:rPr>
          <w:t>статьи 8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F6063E">
      <w:pPr>
        <w:ind w:firstLine="400"/>
        <w:jc w:val="both"/>
      </w:pPr>
      <w:r>
        <w:rPr>
          <w:rStyle w:val="s0"/>
        </w:rPr>
        <w:t>«8) участвовать в работе экспертных советов через аккредитованные объединения субъектов частного предпринимательства, Национальную палату предпринимателей Республики Казахстан;»;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4) подпункт 19) </w:t>
      </w:r>
      <w:hyperlink r:id="rId61" w:anchor="sub_id=140000" w:history="1">
        <w:r>
          <w:rPr>
            <w:rStyle w:val="a3"/>
          </w:rPr>
          <w:t>статьи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6063E">
      <w:pPr>
        <w:ind w:firstLine="400"/>
        <w:jc w:val="both"/>
      </w:pPr>
      <w:r>
        <w:rPr>
          <w:rStyle w:val="s0"/>
        </w:rPr>
        <w:t>«19) взаимодействует с Национальной палатой предпринимателей Республики Казахстан и объединениями субъектов частного предпринимательства и работодателей;»;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5) подпункт 6) </w:t>
      </w:r>
      <w:hyperlink r:id="rId62" w:anchor="sub_id=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6063E">
      <w:pPr>
        <w:ind w:firstLine="400"/>
        <w:jc w:val="both"/>
      </w:pPr>
      <w:r>
        <w:rPr>
          <w:rStyle w:val="s0"/>
        </w:rPr>
        <w:t>«6) определяют стратегию развития взаимоотношений местных исполнительных органов с объединениями субъектов частного предпринимательства, Национальной па</w:t>
      </w:r>
      <w:r>
        <w:rPr>
          <w:rStyle w:val="s0"/>
        </w:rPr>
        <w:t>латой предпринимателей Республики Казахстан и объектами рыночной инфраструктуры;»;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6) пункт 1 </w:t>
      </w:r>
      <w:hyperlink r:id="rId63" w:anchor="sub_id=240000" w:history="1">
        <w:r>
          <w:rPr>
            <w:rStyle w:val="a3"/>
          </w:rPr>
          <w:t>статьи 24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6063E">
      <w:pPr>
        <w:ind w:firstLine="400"/>
        <w:jc w:val="both"/>
      </w:pPr>
      <w:r>
        <w:rPr>
          <w:rStyle w:val="s0"/>
        </w:rPr>
        <w:t>«1. Объединения субъектов частного пр</w:t>
      </w:r>
      <w:r>
        <w:rPr>
          <w:rStyle w:val="s0"/>
        </w:rPr>
        <w:t>едпринимательства, претендующие на аккредитацию для проведения экспертизы проектов нормативных правовых актов, затрагивающих интересы субъектов частного предпринимательства, создают объединения предпринимателей:</w:t>
      </w:r>
    </w:p>
    <w:p w:rsidR="00000000" w:rsidRDefault="00F6063E">
      <w:pPr>
        <w:ind w:firstLine="400"/>
        <w:jc w:val="both"/>
      </w:pPr>
      <w:r>
        <w:rPr>
          <w:rStyle w:val="s0"/>
        </w:rPr>
        <w:t>на республиканском уровне - союз (ассоциация</w:t>
      </w:r>
      <w:r>
        <w:rPr>
          <w:rStyle w:val="s0"/>
        </w:rPr>
        <w:t>) объединений субъектов частного предпринимательства, республиканские межотраслевые, отраслевые ассоциации (союзы), а также республиканские объединения субъектов малого, среднего и (или) крупного предпринимательства;</w:t>
      </w:r>
    </w:p>
    <w:p w:rsidR="00000000" w:rsidRDefault="00F6063E">
      <w:pPr>
        <w:ind w:firstLine="400"/>
        <w:jc w:val="both"/>
      </w:pPr>
      <w:r>
        <w:rPr>
          <w:rStyle w:val="s0"/>
        </w:rPr>
        <w:t>на областном уровне - филиалы республик</w:t>
      </w:r>
      <w:r>
        <w:rPr>
          <w:rStyle w:val="s0"/>
        </w:rPr>
        <w:t>анских объединений субъектов частного предпринимательства, областные объединения субъектов частного предпринимательства, областные объединения малого, среднего и (или) крупного предпринимательства;</w:t>
      </w:r>
    </w:p>
    <w:p w:rsidR="00000000" w:rsidRDefault="00F6063E">
      <w:pPr>
        <w:ind w:firstLine="400"/>
        <w:jc w:val="both"/>
      </w:pPr>
      <w:r>
        <w:rPr>
          <w:rStyle w:val="s0"/>
        </w:rPr>
        <w:t>на городском, районном уровнях - филиалы республиканских о</w:t>
      </w:r>
      <w:r>
        <w:rPr>
          <w:rStyle w:val="s0"/>
        </w:rPr>
        <w:t>бъединений субъектов частного предпринимательства, областные, городские, районные объединения субъектов частного предпринимательства, областные, городские, районные объединения малого, среднего и (или) крупного предпринимательства.»;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7) пункт 3 </w:t>
      </w:r>
      <w:hyperlink r:id="rId64" w:anchor="sub_id=250000" w:history="1">
        <w:r>
          <w:rPr>
            <w:rStyle w:val="a3"/>
          </w:rPr>
          <w:t>статьи 25</w:t>
        </w:r>
      </w:hyperlink>
      <w:r>
        <w:rPr>
          <w:rStyle w:val="s0"/>
        </w:rPr>
        <w:t xml:space="preserve"> исключить;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8) часть первую пункта 1 </w:t>
      </w:r>
      <w:hyperlink r:id="rId65" w:anchor="sub_id=260000" w:history="1">
        <w:r>
          <w:rPr>
            <w:rStyle w:val="a3"/>
          </w:rPr>
          <w:t>статьи 26</w:t>
        </w:r>
      </w:hyperlink>
      <w:r>
        <w:rPr>
          <w:rStyle w:val="s0"/>
        </w:rPr>
        <w:t xml:space="preserve"> </w:t>
      </w:r>
      <w:r>
        <w:rPr>
          <w:rStyle w:val="s0"/>
        </w:rPr>
        <w:t>после слов «входят представители» дополнить словами «Национальной палаты предпринимателей Республики Казахстан,».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17. В </w:t>
      </w:r>
      <w:hyperlink r:id="rId66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27 июля 2007 года «Об образовании» (Ведом</w:t>
      </w:r>
      <w:r>
        <w:rPr>
          <w:rStyle w:val="s0"/>
        </w:rPr>
        <w:t>ости Парламента Республики Казахстан, 2007 г., № 20, ст. 151; 2008 г., № 23, ст. 124; 2009 г., № 18, ст. 84; 2010 г., № 5, ст. 23; № 24, ст. 149; 2011 г., № 1, ст. 2; № 2, ст. 21; № 5, ст. 43; № 11, ст. 102; № 12, ст. 111; № 16, ст. 128; № 18, ст. 142; 201</w:t>
      </w:r>
      <w:r>
        <w:rPr>
          <w:rStyle w:val="s0"/>
        </w:rPr>
        <w:t>2 г., № 2, ст. 11; № 4, ст. 32; № 15, ст. 97; 2013 г., № 2, ст. 7; Закон Республики Казахстан от 21 мая 2013 года «О внесении изменений и дополнений в некоторые законодательные акты Республики Казахстан по вопросам правоохранительной службы», опубликованны</w:t>
      </w:r>
      <w:r>
        <w:rPr>
          <w:rStyle w:val="s0"/>
        </w:rPr>
        <w:t>й в газетах «Егемен Қазақстан» и «Казахстанская правда» 25 мая 2013 г.; Закон Республики Казахстан от 13 июня 2013 года «О внесении изменений и дополнений в некоторые законодательные акты Республики Казахстан по вопросам разграничения полномочий между орга</w:t>
      </w:r>
      <w:r>
        <w:rPr>
          <w:rStyle w:val="s0"/>
        </w:rPr>
        <w:t>нами государственного управления», опубликованный в газетах «Егемен Қазақстан» и «Казахстанская правда» 14 июня 2013 г.):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1) пункт 2 </w:t>
      </w:r>
      <w:hyperlink r:id="rId67" w:anchor="sub_id=600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дополнить подпунктом 8-1) следу</w:t>
      </w:r>
      <w:r>
        <w:rPr>
          <w:rStyle w:val="s0"/>
        </w:rPr>
        <w:t>ющего содержания:</w:t>
      </w:r>
    </w:p>
    <w:p w:rsidR="00000000" w:rsidRDefault="00F6063E">
      <w:pPr>
        <w:ind w:firstLine="400"/>
        <w:jc w:val="both"/>
      </w:pPr>
      <w:r>
        <w:rPr>
          <w:rStyle w:val="s0"/>
        </w:rPr>
        <w:t>«8-1) размещает государственный образовательный заказ на подготовку специалистов с техническим и профессиональным образованием с учетом предложений Национальной палаты предпринимателей Республики Казахстан;»;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2) </w:t>
      </w:r>
      <w:hyperlink r:id="rId68" w:anchor="sub_id=440000" w:history="1">
        <w:r>
          <w:rPr>
            <w:rStyle w:val="a3"/>
          </w:rPr>
          <w:t>статью 44</w:t>
        </w:r>
      </w:hyperlink>
      <w:r>
        <w:rPr>
          <w:rStyle w:val="s0"/>
        </w:rPr>
        <w:t xml:space="preserve"> дополнить пунктом 9-1 следующего содержания:</w:t>
      </w:r>
    </w:p>
    <w:p w:rsidR="00000000" w:rsidRDefault="00F6063E">
      <w:pPr>
        <w:ind w:firstLine="400"/>
        <w:jc w:val="both"/>
      </w:pPr>
      <w:r>
        <w:rPr>
          <w:rStyle w:val="s0"/>
        </w:rPr>
        <w:t>«9-1. В состав коллегиального органа управления государственной организации технического и профессионального образования, за исключением автоно</w:t>
      </w:r>
      <w:r>
        <w:rPr>
          <w:rStyle w:val="s0"/>
        </w:rPr>
        <w:t>мных организаций образования, по согласованию входит представитель Национальной палаты предпринимателей Республики Казахстан.»;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3) </w:t>
      </w:r>
      <w:hyperlink r:id="rId69" w:anchor="sub_id=45010000" w:history="1">
        <w:r>
          <w:rPr>
            <w:rStyle w:val="a3"/>
          </w:rPr>
          <w:t>статью 45-1</w:t>
        </w:r>
      </w:hyperlink>
      <w:r>
        <w:rPr>
          <w:rStyle w:val="s0"/>
        </w:rPr>
        <w:t xml:space="preserve"> дополнить пунктами 3 и 4 сл</w:t>
      </w:r>
      <w:r>
        <w:rPr>
          <w:rStyle w:val="s0"/>
        </w:rPr>
        <w:t>едующего содержания:</w:t>
      </w:r>
    </w:p>
    <w:p w:rsidR="00000000" w:rsidRDefault="00F6063E">
      <w:pPr>
        <w:ind w:firstLine="400"/>
        <w:jc w:val="both"/>
      </w:pPr>
      <w:r>
        <w:rPr>
          <w:rStyle w:val="s0"/>
        </w:rPr>
        <w:t>«3. Социальное партнерство осуществляется путем взаимодействия сторон посредством создания комиссий на:</w:t>
      </w:r>
    </w:p>
    <w:p w:rsidR="00000000" w:rsidRDefault="00F6063E">
      <w:pPr>
        <w:ind w:firstLine="400"/>
        <w:jc w:val="both"/>
      </w:pPr>
      <w:r>
        <w:rPr>
          <w:rStyle w:val="s0"/>
        </w:rPr>
        <w:t>1) республиканском уровне;</w:t>
      </w:r>
    </w:p>
    <w:p w:rsidR="00000000" w:rsidRDefault="00F6063E">
      <w:pPr>
        <w:ind w:firstLine="400"/>
        <w:jc w:val="both"/>
      </w:pPr>
      <w:r>
        <w:rPr>
          <w:rStyle w:val="s0"/>
        </w:rPr>
        <w:t>2) региональном (областном, городском, районном) уровне.</w:t>
      </w:r>
    </w:p>
    <w:p w:rsidR="00000000" w:rsidRDefault="00F6063E">
      <w:pPr>
        <w:ind w:firstLine="400"/>
        <w:jc w:val="both"/>
      </w:pPr>
      <w:r>
        <w:rPr>
          <w:rStyle w:val="s0"/>
        </w:rPr>
        <w:t>4. Типовое положение и порядок деятельности ком</w:t>
      </w:r>
      <w:r>
        <w:rPr>
          <w:rStyle w:val="s0"/>
        </w:rPr>
        <w:t>иссий по социальному партнерству в области профессионального и технического образования утверждаются уполномоченным органом в области образования.».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18. В </w:t>
      </w:r>
      <w:hyperlink r:id="rId7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24 июн</w:t>
      </w:r>
      <w:r>
        <w:rPr>
          <w:rStyle w:val="s0"/>
        </w:rPr>
        <w:t>я 2010 года «О недрах и недропользовании» (Ведомости Парламента Республики Казахстан, 2010 г., № 12, ст. 60; 2011 г., № 1, ст. 2; № 11, ст. 102; № 12, ст. 111; 2012 г., № 2, ст. 11, 14; № 3, ст. 21; № 4, ст. 30; № 6, ст. 46; № 8, ст. 64; № 11, ст. 80; № 15</w:t>
      </w:r>
      <w:r>
        <w:rPr>
          <w:rStyle w:val="s0"/>
        </w:rPr>
        <w:t>, ст. 97; № 23-24, ст. 125; Закон Республики Казахстан от 13 июня 2013 года «О внесении изменений и дополнений в некоторые законодательные акты Республики Казахстан по вопросам разграничения полномочий между органами государственного управления», опубликов</w:t>
      </w:r>
      <w:r>
        <w:rPr>
          <w:rStyle w:val="s0"/>
        </w:rPr>
        <w:t>анный в газетах «Егемен Қазақстан» и «Казахстанская правда» 14 июня 2013 г.):</w:t>
      </w:r>
    </w:p>
    <w:p w:rsidR="00000000" w:rsidRDefault="00F6063E">
      <w:pPr>
        <w:ind w:firstLine="400"/>
        <w:jc w:val="both"/>
      </w:pPr>
      <w:r>
        <w:rPr>
          <w:rStyle w:val="s0"/>
        </w:rPr>
        <w:t>1) дополнить статьей 8-1 следующего содержания:</w:t>
      </w:r>
    </w:p>
    <w:p w:rsidR="00000000" w:rsidRDefault="00F6063E">
      <w:pPr>
        <w:ind w:firstLine="400"/>
        <w:jc w:val="both"/>
      </w:pPr>
      <w:r>
        <w:rPr>
          <w:rStyle w:val="s0"/>
        </w:rPr>
        <w:t>«Статья 8-1. Учет интересов недропользователей при принятии решений</w:t>
      </w:r>
    </w:p>
    <w:p w:rsidR="00000000" w:rsidRDefault="00F6063E">
      <w:pPr>
        <w:ind w:firstLine="400"/>
        <w:jc w:val="both"/>
      </w:pPr>
      <w:r>
        <w:rPr>
          <w:rStyle w:val="s0"/>
        </w:rPr>
        <w:t>Уполномоченные представители Национальной палаты предпринимате</w:t>
      </w:r>
      <w:r>
        <w:rPr>
          <w:rStyle w:val="s0"/>
        </w:rPr>
        <w:t>лей Республики Казахстан вправе на постоянной основе принимать участие (с правом голоса) в работе консультативно-совещательных органов по вопросам недропользования.»;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2) в </w:t>
      </w:r>
      <w:hyperlink r:id="rId71" w:anchor="sub_id=170000" w:history="1">
        <w:r>
          <w:rPr>
            <w:rStyle w:val="a3"/>
          </w:rPr>
          <w:t>статье 17</w:t>
        </w:r>
      </w:hyperlink>
      <w:r>
        <w:rPr>
          <w:rStyle w:val="s0"/>
        </w:rPr>
        <w:t>: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подпункт 23) изложить в следующей редакции: </w:t>
      </w:r>
    </w:p>
    <w:p w:rsidR="00000000" w:rsidRDefault="00F6063E">
      <w:pPr>
        <w:ind w:firstLine="400"/>
        <w:jc w:val="both"/>
      </w:pPr>
      <w:r>
        <w:rPr>
          <w:rStyle w:val="s0"/>
        </w:rPr>
        <w:t>«23) сбор и анализ совместно с Национальной палатой предпринимателей Республики Казахстан информации о произведенных, производимых и планируемых на следующий за отчетным периодом год закупках товаров, работ и услуг, предоставляемой недропользователями и (и</w:t>
      </w:r>
      <w:r>
        <w:rPr>
          <w:rStyle w:val="s0"/>
        </w:rPr>
        <w:t>ли) лицами, уполномоченными недропользователями осуществлять закуп товаров, работ и услуг для проведения операций по недропользованию;»;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дополнить подпунктом 23-1) следующего содержания: 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«23-1) разработка совместно с Национальной палатой предпринимателей </w:t>
      </w:r>
      <w:r>
        <w:rPr>
          <w:rStyle w:val="s0"/>
        </w:rPr>
        <w:t xml:space="preserve">Республики Казахстан национального баланса производства, реализации и потребления углеводородного сырья, в том числе национального топливно-энергетического баланса;»; 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подпункт 24) изложить в следующей редакции: </w:t>
      </w:r>
    </w:p>
    <w:p w:rsidR="00000000" w:rsidRDefault="00F6063E">
      <w:pPr>
        <w:ind w:firstLine="400"/>
        <w:jc w:val="both"/>
      </w:pPr>
      <w:r>
        <w:rPr>
          <w:rStyle w:val="s0"/>
        </w:rPr>
        <w:t>«24) сбор и анализ совместно с Национальной</w:t>
      </w:r>
      <w:r>
        <w:rPr>
          <w:rStyle w:val="s0"/>
        </w:rPr>
        <w:t xml:space="preserve"> палатой предпринимателей Республики Казахстан информации о планируемых на среднесрочный и долгосрочный периоды закупках товаров, работ и услуг, предоставляемой недропользователями и (или) лицами, уполномоченными недропользователями осуществлять закуп това</w:t>
      </w:r>
      <w:r>
        <w:rPr>
          <w:rStyle w:val="s0"/>
        </w:rPr>
        <w:t>ров, работ и услуг для проведения операций по недропользованию;».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19. В </w:t>
      </w:r>
      <w:hyperlink r:id="rId72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21 июля 2011 года «О специальных экономических зонах в Республике Казахстан» (Ведомости П</w:t>
      </w:r>
      <w:r>
        <w:rPr>
          <w:rStyle w:val="s0"/>
        </w:rPr>
        <w:t>арламента Республики Казахстан, 2011 г., № 15, ст. 119; 2012 г., № 2, ст. 14; № 21-22, ст. 124; 2013 г., № 3, ст. 19):</w:t>
      </w:r>
    </w:p>
    <w:p w:rsidR="00000000" w:rsidRDefault="00F6063E">
      <w:pPr>
        <w:ind w:firstLine="400"/>
        <w:jc w:val="both"/>
      </w:pPr>
      <w:hyperlink r:id="rId73" w:anchor="sub_id=170000" w:history="1">
        <w:r>
          <w:rPr>
            <w:rStyle w:val="a3"/>
          </w:rPr>
          <w:t>статью 17</w:t>
        </w:r>
      </w:hyperlink>
      <w:r>
        <w:rPr>
          <w:rStyle w:val="s0"/>
        </w:rPr>
        <w:t xml:space="preserve"> дополнить пунктом 7 следующего содержания: 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«7. В состав совета директоров управляющей компании акционеры избирают независимого директора из числа лиц, рекомендованных Национальной палатой предпринимателей Республики Казахстан, который по должности возглавляет комитет совета директоров по вопросам </w:t>
      </w:r>
      <w:r>
        <w:rPr>
          <w:rStyle w:val="s0"/>
        </w:rPr>
        <w:t>стратегического планирования управляющей компании.».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20. В </w:t>
      </w:r>
      <w:hyperlink r:id="rId7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9 января 2012 года «О государственной поддержке индустриально-инновационной деятельности» (Ведомости П</w:t>
      </w:r>
      <w:r>
        <w:rPr>
          <w:rStyle w:val="s0"/>
        </w:rPr>
        <w:t>арламента Республики Казахстан, 2012 г., № 2, ст. 10; № 14, ст. 92; Закон Республики Казахстан от 13 июня 2013 года «О внесении изменений и дополнений в некоторые законодательные акты Республики Казахстан по вопросам разграничения полномочий между органами</w:t>
      </w:r>
      <w:r>
        <w:rPr>
          <w:rStyle w:val="s0"/>
        </w:rPr>
        <w:t xml:space="preserve"> государственного управления», опубликованный в газетах «Егемен Қазақстан» и «Казахстанская правда» 14 июня 2013 г.):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пункт 1 </w:t>
      </w:r>
      <w:hyperlink r:id="rId75" w:anchor="sub_id=260000" w:history="1">
        <w:r>
          <w:rPr>
            <w:rStyle w:val="a3"/>
          </w:rPr>
          <w:t>статьи 26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«1. </w:t>
      </w:r>
      <w:r>
        <w:rPr>
          <w:rStyle w:val="s0"/>
        </w:rPr>
        <w:t>Предоставление мер сервисной поддержки и возмещение части затрат субъектов индустриально-инновационной деятельности по продвижению отечественных обработанных товаров, услуг на внешние рынки осуществляются уполномоченным органом в области государственной по</w:t>
      </w:r>
      <w:r>
        <w:rPr>
          <w:rStyle w:val="s0"/>
        </w:rPr>
        <w:t>ддержки индустриально-инновационной деятельности с привлечением национального института развития в области развития и продвижения экспорта и Национальной палаты предпринимателей Республики Казахстан.».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21. В </w:t>
      </w:r>
      <w:hyperlink r:id="rId76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16 января 2013 года «О Государственной границе Республики Казахстан» (Ведомости Парламента Республики Казахстан, 2013 г., № 2, ст. 9):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1) </w:t>
      </w:r>
      <w:hyperlink r:id="rId77" w:anchor="sub_id=20000" w:history="1">
        <w:r>
          <w:rPr>
            <w:rStyle w:val="a3"/>
          </w:rPr>
          <w:t>статью 2</w:t>
        </w:r>
      </w:hyperlink>
      <w:r>
        <w:rPr>
          <w:rStyle w:val="s0"/>
        </w:rPr>
        <w:t xml:space="preserve"> дополнить подпунктом 22-1) следующего содержания:</w:t>
      </w:r>
    </w:p>
    <w:p w:rsidR="00000000" w:rsidRDefault="00F6063E">
      <w:pPr>
        <w:ind w:firstLine="400"/>
        <w:jc w:val="both"/>
      </w:pPr>
      <w:r>
        <w:rPr>
          <w:rStyle w:val="s0"/>
        </w:rPr>
        <w:t>«22-1) сервисная инфраструктура - территория, здания и сооружения, предназначенные для улучшения условий передвижения лиц и транспортных средств, перемещения грузов (товаров) и обеспече</w:t>
      </w:r>
      <w:r>
        <w:rPr>
          <w:rStyle w:val="s0"/>
        </w:rPr>
        <w:t>ния деятельности контролирующих органов в пунктах пропуска;»;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2) подпункт 9) </w:t>
      </w:r>
      <w:hyperlink r:id="rId78" w:anchor="sub_id=550000" w:history="1">
        <w:r>
          <w:rPr>
            <w:rStyle w:val="a3"/>
          </w:rPr>
          <w:t>статьи 55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6063E">
      <w:pPr>
        <w:ind w:firstLine="400"/>
        <w:jc w:val="both"/>
      </w:pPr>
      <w:r>
        <w:rPr>
          <w:rStyle w:val="s0"/>
        </w:rPr>
        <w:t>«9) определяет правила открытия (закрытия), функционир</w:t>
      </w:r>
      <w:r>
        <w:rPr>
          <w:rStyle w:val="s0"/>
        </w:rPr>
        <w:t xml:space="preserve">ования (эксплуатации), категорирования, классификации, обустройства, а также требования по техническому оснащению, модернизации и организации работы пунктов пропуска, сервисной инфраструктуры;». </w:t>
      </w:r>
    </w:p>
    <w:p w:rsidR="00000000" w:rsidRDefault="00F6063E">
      <w:pPr>
        <w:ind w:firstLine="400"/>
        <w:jc w:val="both"/>
      </w:pPr>
      <w:bookmarkStart w:id="5" w:name="SUB20000"/>
      <w:bookmarkEnd w:id="5"/>
      <w:r>
        <w:rPr>
          <w:rStyle w:val="s1"/>
        </w:rPr>
        <w:t xml:space="preserve">Статья 2. </w:t>
      </w:r>
      <w:r>
        <w:rPr>
          <w:rStyle w:val="s0"/>
        </w:rPr>
        <w:t>Настоящий Закон вводится в действие по истечении д</w:t>
      </w:r>
      <w:r>
        <w:rPr>
          <w:rStyle w:val="s0"/>
        </w:rPr>
        <w:t xml:space="preserve">есяти календарных дней после его первого официального </w:t>
      </w:r>
      <w:hyperlink r:id="rId79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за исключением: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1) </w:t>
      </w:r>
      <w:hyperlink w:anchor="sub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, </w:t>
      </w:r>
      <w:hyperlink w:anchor="sub1100" w:history="1">
        <w:r>
          <w:rPr>
            <w:rStyle w:val="a3"/>
          </w:rPr>
          <w:t>подпункта 1)</w:t>
        </w:r>
      </w:hyperlink>
      <w:r>
        <w:rPr>
          <w:rStyle w:val="s0"/>
        </w:rPr>
        <w:t xml:space="preserve"> пункта 11, </w:t>
      </w:r>
      <w:hyperlink w:anchor="sub1400" w:history="1">
        <w:r>
          <w:rPr>
            <w:rStyle w:val="a3"/>
          </w:rPr>
          <w:t>абзаца четвертого</w:t>
        </w:r>
      </w:hyperlink>
      <w:r>
        <w:rPr>
          <w:rStyle w:val="s0"/>
        </w:rPr>
        <w:t xml:space="preserve"> пункта 14 и </w:t>
      </w:r>
      <w:hyperlink w:anchor="sub1500" w:history="1">
        <w:r>
          <w:rPr>
            <w:rStyle w:val="a3"/>
          </w:rPr>
          <w:t>пункта 15</w:t>
        </w:r>
      </w:hyperlink>
      <w:r>
        <w:rPr>
          <w:rStyle w:val="s0"/>
        </w:rPr>
        <w:t xml:space="preserve"> статьи 1, которые вводятся в действие по истечении одного года после его первого официального </w:t>
      </w:r>
      <w:hyperlink r:id="rId80" w:history="1">
        <w:r>
          <w:rPr>
            <w:rStyle w:val="a3"/>
          </w:rPr>
          <w:t>опубликов</w:t>
        </w:r>
        <w:r>
          <w:rPr>
            <w:rStyle w:val="a3"/>
          </w:rPr>
          <w:t>ания</w:t>
        </w:r>
      </w:hyperlink>
      <w:r>
        <w:rPr>
          <w:rStyle w:val="s0"/>
        </w:rPr>
        <w:t>;</w:t>
      </w:r>
    </w:p>
    <w:p w:rsidR="00000000" w:rsidRDefault="00F6063E">
      <w:pPr>
        <w:ind w:firstLine="400"/>
        <w:jc w:val="both"/>
      </w:pPr>
      <w:r>
        <w:rPr>
          <w:rStyle w:val="s0"/>
        </w:rPr>
        <w:t xml:space="preserve">2) </w:t>
      </w:r>
      <w:hyperlink w:anchor="sub500" w:history="1">
        <w:r>
          <w:rPr>
            <w:rStyle w:val="a3"/>
          </w:rPr>
          <w:t>пункта 5</w:t>
        </w:r>
      </w:hyperlink>
      <w:r>
        <w:rPr>
          <w:rStyle w:val="s0"/>
        </w:rPr>
        <w:t xml:space="preserve"> статьи 1, который вводится в действие с 1 января 2014 года.</w:t>
      </w:r>
    </w:p>
    <w:p w:rsidR="00000000" w:rsidRDefault="00F6063E">
      <w:pPr>
        <w:ind w:firstLine="400"/>
        <w:jc w:val="both"/>
      </w:pPr>
      <w:r>
        <w:rPr>
          <w:rStyle w:val="s0"/>
        </w:rPr>
        <w:t> </w:t>
      </w:r>
    </w:p>
    <w:p w:rsidR="00000000" w:rsidRDefault="00F6063E">
      <w:pPr>
        <w:ind w:firstLine="400"/>
        <w:jc w:val="both"/>
      </w:pPr>
      <w:r>
        <w:rPr>
          <w:rStyle w:val="s0"/>
        </w:rPr>
        <w:t> </w:t>
      </w:r>
    </w:p>
    <w:p w:rsidR="00000000" w:rsidRDefault="00F6063E">
      <w:r>
        <w:rPr>
          <w:rStyle w:val="s0"/>
          <w:b/>
          <w:bCs/>
        </w:rPr>
        <w:t xml:space="preserve">          Президент </w:t>
      </w:r>
    </w:p>
    <w:p w:rsidR="00000000" w:rsidRDefault="00F6063E">
      <w:r>
        <w:rPr>
          <w:rStyle w:val="s0"/>
          <w:b/>
          <w:bCs/>
        </w:rPr>
        <w:t xml:space="preserve">Республики Казахстан </w:t>
      </w:r>
    </w:p>
    <w:p w:rsidR="00000000" w:rsidRDefault="00F6063E">
      <w:r>
        <w:rPr>
          <w:rStyle w:val="s0"/>
          <w:b/>
          <w:bCs/>
        </w:rPr>
        <w:t> </w:t>
      </w:r>
    </w:p>
    <w:p w:rsidR="00000000" w:rsidRDefault="00F6063E">
      <w:r>
        <w:rPr>
          <w:rStyle w:val="s0"/>
          <w:b/>
          <w:bCs/>
        </w:rPr>
        <w:t>      Н. НАЗАРБАЕВ</w:t>
      </w:r>
    </w:p>
    <w:p w:rsidR="00000000" w:rsidRDefault="00F6063E">
      <w:r>
        <w:rPr>
          <w:rStyle w:val="s0"/>
          <w:b/>
          <w:bCs/>
        </w:rPr>
        <w:t> </w:t>
      </w:r>
    </w:p>
    <w:p w:rsidR="00000000" w:rsidRDefault="00F6063E">
      <w:r>
        <w:rPr>
          <w:rStyle w:val="s0"/>
        </w:rPr>
        <w:t> </w:t>
      </w:r>
    </w:p>
    <w:p w:rsidR="00000000" w:rsidRDefault="00F6063E">
      <w:r>
        <w:rPr>
          <w:rStyle w:val="s0"/>
        </w:rPr>
        <w:t>Астана, Акорда, 4 июля 2013 года</w:t>
      </w:r>
    </w:p>
    <w:p w:rsidR="00000000" w:rsidRDefault="00F6063E">
      <w:r>
        <w:rPr>
          <w:rStyle w:val="s0"/>
        </w:rPr>
        <w:t>                  № 130-V ЗРК</w:t>
      </w:r>
    </w:p>
    <w:p w:rsidR="00000000" w:rsidRDefault="00F6063E">
      <w:r>
        <w:rPr>
          <w:rStyle w:val="s0"/>
        </w:rPr>
        <w:t> </w:t>
      </w:r>
    </w:p>
    <w:p w:rsidR="00000000" w:rsidRDefault="00F6063E">
      <w:r>
        <w:rPr>
          <w:rStyle w:val="s0"/>
        </w:rPr>
        <w:t> </w:t>
      </w:r>
    </w:p>
    <w:sectPr w:rsidR="00000000">
      <w:headerReference w:type="even" r:id="rId81"/>
      <w:headerReference w:type="default" r:id="rId82"/>
      <w:footerReference w:type="even" r:id="rId83"/>
      <w:footerReference w:type="default" r:id="rId84"/>
      <w:headerReference w:type="first" r:id="rId85"/>
      <w:footerReference w:type="first" r:id="rId8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063E" w:rsidRDefault="00F6063E" w:rsidP="00F6063E">
      <w:r>
        <w:separator/>
      </w:r>
    </w:p>
  </w:endnote>
  <w:endnote w:type="continuationSeparator" w:id="0">
    <w:p w:rsidR="00F6063E" w:rsidRDefault="00F6063E" w:rsidP="00F606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63E" w:rsidRDefault="00F6063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63E" w:rsidRDefault="00F6063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63E" w:rsidRDefault="00F6063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063E" w:rsidRDefault="00F6063E" w:rsidP="00F6063E">
      <w:r>
        <w:separator/>
      </w:r>
    </w:p>
  </w:footnote>
  <w:footnote w:type="continuationSeparator" w:id="0">
    <w:p w:rsidR="00F6063E" w:rsidRDefault="00F6063E" w:rsidP="00F606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63E" w:rsidRDefault="00F6063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63E" w:rsidRDefault="00F6063E" w:rsidP="00F606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063E" w:rsidRPr="00F6063E" w:rsidRDefault="00F6063E" w:rsidP="00F606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 внесении изменений и дополнений в некоторые законодательные акты Республики Казахстан по вопросам Национальной палаты предпринимателей Республики Казахстан Данная редакция действовала до внесения изменений от 10 июня 2014 года См. также:... (редакция от 10.06.2014 г.) (редакция от 10.06.2014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63E" w:rsidRDefault="00F6063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063E"/>
    <w:rsid w:val="00F60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06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06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06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06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06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06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06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06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776062" TargetMode="External"/><Relationship Id="rId21" Type="http://schemas.openxmlformats.org/officeDocument/2006/relationships/hyperlink" Target="http://online.zakon.kz/Document/?doc_id=30364477" TargetMode="External"/><Relationship Id="rId42" Type="http://schemas.openxmlformats.org/officeDocument/2006/relationships/hyperlink" Target="http://online.zakon.kz/Document/?doc_id=1021519" TargetMode="External"/><Relationship Id="rId47" Type="http://schemas.openxmlformats.org/officeDocument/2006/relationships/hyperlink" Target="http://online.zakon.kz/Document/?doc_id=1039594" TargetMode="External"/><Relationship Id="rId63" Type="http://schemas.openxmlformats.org/officeDocument/2006/relationships/hyperlink" Target="http://online.zakon.kz/Document/?doc_id=30044096" TargetMode="External"/><Relationship Id="rId68" Type="http://schemas.openxmlformats.org/officeDocument/2006/relationships/hyperlink" Target="http://online.zakon.kz/Document/?doc_id=30118747" TargetMode="External"/><Relationship Id="rId84" Type="http://schemas.openxmlformats.org/officeDocument/2006/relationships/footer" Target="footer2.xml"/><Relationship Id="rId16" Type="http://schemas.openxmlformats.org/officeDocument/2006/relationships/hyperlink" Target="http://online.zakon.kz/Document/?doc_id=30103567" TargetMode="External"/><Relationship Id="rId11" Type="http://schemas.openxmlformats.org/officeDocument/2006/relationships/hyperlink" Target="http://online.zakon.kz/Document/?doc_id=1040583" TargetMode="External"/><Relationship Id="rId32" Type="http://schemas.openxmlformats.org/officeDocument/2006/relationships/hyperlink" Target="http://online.zakon.kz/Document/?doc_id=1009108" TargetMode="External"/><Relationship Id="rId37" Type="http://schemas.openxmlformats.org/officeDocument/2006/relationships/hyperlink" Target="http://online.zakon.kz/Document/?doc_id=1014321" TargetMode="External"/><Relationship Id="rId53" Type="http://schemas.openxmlformats.org/officeDocument/2006/relationships/hyperlink" Target="http://online.zakon.kz/Document/?doc_id=1051485" TargetMode="External"/><Relationship Id="rId58" Type="http://schemas.openxmlformats.org/officeDocument/2006/relationships/hyperlink" Target="http://online.zakon.kz/Document/?doc_id=30044096" TargetMode="External"/><Relationship Id="rId74" Type="http://schemas.openxmlformats.org/officeDocument/2006/relationships/hyperlink" Target="http://online.zakon.kz/Document/?doc_id=31112371" TargetMode="External"/><Relationship Id="rId79" Type="http://schemas.openxmlformats.org/officeDocument/2006/relationships/hyperlink" Target="http://online.zakon.kz/Document/?doc_id=31416477" TargetMode="Externa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0103567" TargetMode="External"/><Relationship Id="rId14" Type="http://schemas.openxmlformats.org/officeDocument/2006/relationships/hyperlink" Target="http://online.zakon.kz/Document/?doc_id=30103567" TargetMode="External"/><Relationship Id="rId22" Type="http://schemas.openxmlformats.org/officeDocument/2006/relationships/hyperlink" Target="http://online.zakon.kz/Document/?doc_id=30364477" TargetMode="External"/><Relationship Id="rId27" Type="http://schemas.openxmlformats.org/officeDocument/2006/relationships/hyperlink" Target="http://online.zakon.kz/Document/?doc_id=30776062" TargetMode="External"/><Relationship Id="rId30" Type="http://schemas.openxmlformats.org/officeDocument/2006/relationships/hyperlink" Target="http://online.zakon.kz/Document/?doc_id=1009108" TargetMode="External"/><Relationship Id="rId35" Type="http://schemas.openxmlformats.org/officeDocument/2006/relationships/hyperlink" Target="http://online.zakon.kz/Document/?doc_id=1014039" TargetMode="External"/><Relationship Id="rId43" Type="http://schemas.openxmlformats.org/officeDocument/2006/relationships/hyperlink" Target="http://online.zakon.kz/Document/?doc_id=1021519" TargetMode="External"/><Relationship Id="rId48" Type="http://schemas.openxmlformats.org/officeDocument/2006/relationships/hyperlink" Target="http://online.zakon.kz/Document/?doc_id=1039594" TargetMode="External"/><Relationship Id="rId56" Type="http://schemas.openxmlformats.org/officeDocument/2006/relationships/hyperlink" Target="http://online.zakon.kz/Document/?doc_id=1051485" TargetMode="External"/><Relationship Id="rId64" Type="http://schemas.openxmlformats.org/officeDocument/2006/relationships/hyperlink" Target="http://online.zakon.kz/Document/?doc_id=30044096" TargetMode="External"/><Relationship Id="rId69" Type="http://schemas.openxmlformats.org/officeDocument/2006/relationships/hyperlink" Target="http://online.zakon.kz/Document/?doc_id=30118747" TargetMode="External"/><Relationship Id="rId77" Type="http://schemas.openxmlformats.org/officeDocument/2006/relationships/hyperlink" Target="http://online.zakon.kz/Document/?doc_id=31320511" TargetMode="External"/><Relationship Id="rId8" Type="http://schemas.openxmlformats.org/officeDocument/2006/relationships/hyperlink" Target="http://online.zakon.kz/Document/?doc_id=31416477" TargetMode="External"/><Relationship Id="rId51" Type="http://schemas.openxmlformats.org/officeDocument/2006/relationships/hyperlink" Target="http://online.zakon.kz/Document/?doc_id=31416477" TargetMode="External"/><Relationship Id="rId72" Type="http://schemas.openxmlformats.org/officeDocument/2006/relationships/hyperlink" Target="http://online.zakon.kz/Document/?doc_id=31038117" TargetMode="External"/><Relationship Id="rId80" Type="http://schemas.openxmlformats.org/officeDocument/2006/relationships/hyperlink" Target="http://online.zakon.kz/Document/?doc_id=31416477" TargetMode="External"/><Relationship Id="rId85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40583" TargetMode="External"/><Relationship Id="rId17" Type="http://schemas.openxmlformats.org/officeDocument/2006/relationships/hyperlink" Target="http://online.zakon.kz/Document/?doc_id=30103567" TargetMode="External"/><Relationship Id="rId25" Type="http://schemas.openxmlformats.org/officeDocument/2006/relationships/hyperlink" Target="http://online.zakon.kz/Document/?doc_id=30366217" TargetMode="External"/><Relationship Id="rId33" Type="http://schemas.openxmlformats.org/officeDocument/2006/relationships/hyperlink" Target="http://online.zakon.kz/Document/?doc_id=1011847" TargetMode="External"/><Relationship Id="rId38" Type="http://schemas.openxmlformats.org/officeDocument/2006/relationships/hyperlink" Target="http://online.zakon.kz/Document/?doc_id=1014321" TargetMode="External"/><Relationship Id="rId46" Type="http://schemas.openxmlformats.org/officeDocument/2006/relationships/hyperlink" Target="http://online.zakon.kz/Document/?doc_id=1021546" TargetMode="External"/><Relationship Id="rId59" Type="http://schemas.openxmlformats.org/officeDocument/2006/relationships/hyperlink" Target="http://online.zakon.kz/Document/?doc_id=30044096" TargetMode="External"/><Relationship Id="rId67" Type="http://schemas.openxmlformats.org/officeDocument/2006/relationships/hyperlink" Target="http://online.zakon.kz/Document/?doc_id=30118747" TargetMode="External"/><Relationship Id="rId20" Type="http://schemas.openxmlformats.org/officeDocument/2006/relationships/hyperlink" Target="http://online.zakon.kz/Document/?doc_id=30364477" TargetMode="External"/><Relationship Id="rId41" Type="http://schemas.openxmlformats.org/officeDocument/2006/relationships/hyperlink" Target="http://online.zakon.kz/Document/?doc_id=1021519" TargetMode="External"/><Relationship Id="rId54" Type="http://schemas.openxmlformats.org/officeDocument/2006/relationships/hyperlink" Target="http://online.zakon.kz/Document/?doc_id=1051485" TargetMode="External"/><Relationship Id="rId62" Type="http://schemas.openxmlformats.org/officeDocument/2006/relationships/hyperlink" Target="http://online.zakon.kz/Document/?doc_id=30044096" TargetMode="External"/><Relationship Id="rId70" Type="http://schemas.openxmlformats.org/officeDocument/2006/relationships/hyperlink" Target="http://online.zakon.kz/Document/?doc_id=30770874" TargetMode="External"/><Relationship Id="rId75" Type="http://schemas.openxmlformats.org/officeDocument/2006/relationships/hyperlink" Target="http://online.zakon.kz/Document/?doc_id=31112371" TargetMode="External"/><Relationship Id="rId83" Type="http://schemas.openxmlformats.org/officeDocument/2006/relationships/footer" Target="footer1.xml"/><Relationship Id="rId88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03567" TargetMode="External"/><Relationship Id="rId23" Type="http://schemas.openxmlformats.org/officeDocument/2006/relationships/hyperlink" Target="http://online.zakon.kz/Document/?doc_id=30366217" TargetMode="External"/><Relationship Id="rId28" Type="http://schemas.openxmlformats.org/officeDocument/2006/relationships/hyperlink" Target="http://online.zakon.kz/Document/?doc_id=30776062" TargetMode="External"/><Relationship Id="rId36" Type="http://schemas.openxmlformats.org/officeDocument/2006/relationships/hyperlink" Target="http://online.zakon.kz/Document/?doc_id=1014039" TargetMode="External"/><Relationship Id="rId49" Type="http://schemas.openxmlformats.org/officeDocument/2006/relationships/hyperlink" Target="http://online.zakon.kz/Document/?doc_id=1047488" TargetMode="External"/><Relationship Id="rId57" Type="http://schemas.openxmlformats.org/officeDocument/2006/relationships/hyperlink" Target="http://online.zakon.kz/Document/?doc_id=30044096" TargetMode="External"/><Relationship Id="rId10" Type="http://schemas.openxmlformats.org/officeDocument/2006/relationships/hyperlink" Target="http://online.zakon.kz/Document/?doc_id=1021682" TargetMode="External"/><Relationship Id="rId31" Type="http://schemas.openxmlformats.org/officeDocument/2006/relationships/hyperlink" Target="http://online.zakon.kz/Document/?doc_id=1009108" TargetMode="External"/><Relationship Id="rId44" Type="http://schemas.openxmlformats.org/officeDocument/2006/relationships/hyperlink" Target="http://online.zakon.kz/Document/?doc_id=1021546" TargetMode="External"/><Relationship Id="rId52" Type="http://schemas.openxmlformats.org/officeDocument/2006/relationships/hyperlink" Target="http://online.zakon.kz/Document/?doc_id=31416477" TargetMode="External"/><Relationship Id="rId60" Type="http://schemas.openxmlformats.org/officeDocument/2006/relationships/hyperlink" Target="http://online.zakon.kz/Document/?doc_id=30044096" TargetMode="External"/><Relationship Id="rId65" Type="http://schemas.openxmlformats.org/officeDocument/2006/relationships/hyperlink" Target="http://online.zakon.kz/Document/?doc_id=30044096" TargetMode="External"/><Relationship Id="rId73" Type="http://schemas.openxmlformats.org/officeDocument/2006/relationships/hyperlink" Target="http://online.zakon.kz/Document/?doc_id=31038117" TargetMode="External"/><Relationship Id="rId78" Type="http://schemas.openxmlformats.org/officeDocument/2006/relationships/hyperlink" Target="http://online.zakon.kz/Document/?doc_id=31320511" TargetMode="External"/><Relationship Id="rId81" Type="http://schemas.openxmlformats.org/officeDocument/2006/relationships/header" Target="header1.xml"/><Relationship Id="rId86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682" TargetMode="External"/><Relationship Id="rId13" Type="http://schemas.openxmlformats.org/officeDocument/2006/relationships/hyperlink" Target="http://online.zakon.kz/Document/?doc_id=30103567" TargetMode="External"/><Relationship Id="rId18" Type="http://schemas.openxmlformats.org/officeDocument/2006/relationships/hyperlink" Target="http://online.zakon.kz/Document/?doc_id=30103567" TargetMode="External"/><Relationship Id="rId39" Type="http://schemas.openxmlformats.org/officeDocument/2006/relationships/hyperlink" Target="http://online.zakon.kz/Document/?doc_id=1021519" TargetMode="External"/><Relationship Id="rId34" Type="http://schemas.openxmlformats.org/officeDocument/2006/relationships/hyperlink" Target="http://online.zakon.kz/Document/?doc_id=1011847" TargetMode="External"/><Relationship Id="rId50" Type="http://schemas.openxmlformats.org/officeDocument/2006/relationships/hyperlink" Target="http://online.zakon.kz/Document/?doc_id=1047488" TargetMode="External"/><Relationship Id="rId55" Type="http://schemas.openxmlformats.org/officeDocument/2006/relationships/hyperlink" Target="http://online.zakon.kz/Document/?doc_id=1051485" TargetMode="External"/><Relationship Id="rId76" Type="http://schemas.openxmlformats.org/officeDocument/2006/relationships/hyperlink" Target="http://online.zakon.kz/Document/?doc_id=31320511" TargetMode="External"/><Relationship Id="rId7" Type="http://schemas.openxmlformats.org/officeDocument/2006/relationships/hyperlink" Target="http://online.zakon.kz/Document/?link_id=1003673661" TargetMode="External"/><Relationship Id="rId71" Type="http://schemas.openxmlformats.org/officeDocument/2006/relationships/hyperlink" Target="http://online.zakon.kz/Document/?doc_id=3077087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9108" TargetMode="External"/><Relationship Id="rId24" Type="http://schemas.openxmlformats.org/officeDocument/2006/relationships/hyperlink" Target="http://online.zakon.kz/Document/?doc_id=30366217" TargetMode="External"/><Relationship Id="rId40" Type="http://schemas.openxmlformats.org/officeDocument/2006/relationships/hyperlink" Target="http://online.zakon.kz/Document/?doc_id=31416477" TargetMode="External"/><Relationship Id="rId45" Type="http://schemas.openxmlformats.org/officeDocument/2006/relationships/hyperlink" Target="http://online.zakon.kz/Document/?doc_id=1021546" TargetMode="External"/><Relationship Id="rId66" Type="http://schemas.openxmlformats.org/officeDocument/2006/relationships/hyperlink" Target="http://online.zakon.kz/Document/?doc_id=30118747" TargetMode="External"/><Relationship Id="rId87" Type="http://schemas.openxmlformats.org/officeDocument/2006/relationships/fontTable" Target="fontTable.xml"/><Relationship Id="rId61" Type="http://schemas.openxmlformats.org/officeDocument/2006/relationships/hyperlink" Target="http://online.zakon.kz/Document/?doc_id=30044096" TargetMode="External"/><Relationship Id="rId8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7950</Words>
  <Characters>54921</Characters>
  <Application>Microsoft Office Word</Application>
  <DocSecurity>0</DocSecurity>
  <Lines>457</Lines>
  <Paragraphs>125</Paragraphs>
  <ScaleCrop>false</ScaleCrop>
  <Company/>
  <LinksUpToDate>false</LinksUpToDate>
  <CharactersWithSpaces>62746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 внесении изменений и дополнений в некоторые законодательные акты Республики Казахстан по вопросам Национальной палаты предпринимателей Республики Казахстан Данная редакция действовала до внесения изменений от 10 июня 2014 года См. также:... (редакция от 10.06.2014 г.) (редакция от 10.06.2014 г.) (©Paragraph 2023)</dc:title>
  <dc:subject/>
  <dc:creator>Сергей М</dc:creator>
  <cp:keywords/>
  <dc:description/>
  <cp:lastModifiedBy>Сергей М</cp:lastModifiedBy>
  <cp:revision>2</cp:revision>
  <dcterms:created xsi:type="dcterms:W3CDTF">2023-10-28T01:40:00Z</dcterms:created>
  <dcterms:modified xsi:type="dcterms:W3CDTF">2023-10-28T01:40:00Z</dcterms:modified>
</cp:coreProperties>
</file>