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09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</w:t>
      </w:r>
      <w:r>
        <w:rPr>
          <w:rStyle w:val="s0"/>
          <w:b/>
          <w:bCs/>
        </w:rPr>
        <w:t>14 жылғы 10 маусымдағы № 206-V Заңы</w:t>
      </w:r>
    </w:p>
    <w:p w:rsidR="00000000" w:rsidRDefault="00AE09B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09B2">
      <w:pPr>
        <w:ind w:firstLine="400"/>
        <w:jc w:val="both"/>
      </w:pPr>
      <w:r>
        <w:rPr>
          <w:rStyle w:val="s0"/>
        </w:rPr>
        <w:t>Жариялануы: «Егемен Қазақстан» 2014 жылғы 14 маусым № 116 (28340);</w:t>
      </w:r>
      <w:r>
        <w:rPr>
          <w:rStyle w:val="s0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2014 ж., маусым, № 11 (2660), 61-құжат</w:t>
      </w:r>
    </w:p>
    <w:p w:rsidR="00000000" w:rsidRDefault="00AE09B2">
      <w:pPr>
        <w:ind w:firstLine="400"/>
        <w:jc w:val="both"/>
      </w:pPr>
      <w:r>
        <w:t> </w:t>
      </w:r>
    </w:p>
    <w:p w:rsidR="00000000" w:rsidRDefault="00AE09B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9B2" w:rsidRDefault="00AE09B2" w:rsidP="00AE09B2">
      <w:r>
        <w:separator/>
      </w:r>
    </w:p>
  </w:endnote>
  <w:endnote w:type="continuationSeparator" w:id="0">
    <w:p w:rsidR="00AE09B2" w:rsidRDefault="00AE09B2" w:rsidP="00AE0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B2" w:rsidRDefault="00AE09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B2" w:rsidRDefault="00AE09B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B2" w:rsidRDefault="00AE09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9B2" w:rsidRDefault="00AE09B2" w:rsidP="00AE09B2">
      <w:r>
        <w:separator/>
      </w:r>
    </w:p>
  </w:footnote>
  <w:footnote w:type="continuationSeparator" w:id="0">
    <w:p w:rsidR="00AE09B2" w:rsidRDefault="00AE09B2" w:rsidP="00AE0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B2" w:rsidRDefault="00AE09B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B2" w:rsidRDefault="00AE09B2" w:rsidP="00AE09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09B2" w:rsidRPr="00AE09B2" w:rsidRDefault="00AE09B2" w:rsidP="00AE09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2014.10.06 № 206-V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B2" w:rsidRDefault="00AE09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09B2"/>
    <w:rsid w:val="00AE0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E09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E09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E09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E09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E09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E09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E09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E09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2014.10.06 № 206-V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2023-12-17T16:18:00Z</dcterms:created>
  <dcterms:modified xsi:type="dcterms:W3CDTF">2023-12-17T16:18:00Z</dcterms:modified>
</cp:coreProperties>
</file>