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0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мая 2014 года № 581 «О внесении изменений и дополнений в постановление Правительства Республики Казахстан от 26 июля 2002 года № 833 «Некоторые вопросы учета, хранения, оценки и дальнейшего использован</w:t>
      </w:r>
      <w:r>
        <w:rPr>
          <w:rStyle w:val="s0"/>
          <w:b/>
          <w:bCs/>
        </w:rPr>
        <w:t>ия имущества, обращенного (подлежащего обращению) в собственность государства по отдельным основаниям»</w:t>
      </w:r>
    </w:p>
    <w:p w:rsidR="00000000" w:rsidRDefault="003A402F">
      <w:r>
        <w:t> </w:t>
      </w:r>
    </w:p>
    <w:p w:rsidR="00000000" w:rsidRDefault="003A402F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18 июня 2014 г. № 118 (27739); </w:t>
      </w:r>
      <w:r>
        <w:rPr>
          <w:rStyle w:val="s0"/>
        </w:rPr>
        <w:t>САПП Республики Казахстан 2014 г., № 37, ст. 356</w:t>
      </w:r>
    </w:p>
    <w:p w:rsidR="00000000" w:rsidRDefault="003A402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02F" w:rsidRDefault="003A402F" w:rsidP="003A402F">
      <w:r>
        <w:separator/>
      </w:r>
    </w:p>
  </w:endnote>
  <w:endnote w:type="continuationSeparator" w:id="0">
    <w:p w:rsidR="003A402F" w:rsidRDefault="003A402F" w:rsidP="003A4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02F" w:rsidRDefault="003A402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02F" w:rsidRDefault="003A402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02F" w:rsidRDefault="003A402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02F" w:rsidRDefault="003A402F" w:rsidP="003A402F">
      <w:r>
        <w:separator/>
      </w:r>
    </w:p>
  </w:footnote>
  <w:footnote w:type="continuationSeparator" w:id="0">
    <w:p w:rsidR="003A402F" w:rsidRDefault="003A402F" w:rsidP="003A4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02F" w:rsidRDefault="003A402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02F" w:rsidRDefault="003A402F" w:rsidP="003A402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02F" w:rsidRPr="003A402F" w:rsidRDefault="003A402F" w:rsidP="003A402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30.05.2014 № 581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02F" w:rsidRDefault="003A40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02F"/>
    <w:rsid w:val="003A4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A40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402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40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4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A40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402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40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4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417</Characters>
  <Application>Microsoft Office Word</Application>
  <DocSecurity>0</DocSecurity>
  <Lines>3</Lines>
  <Paragraphs>1</Paragraphs>
  <ScaleCrop>false</ScaleCrop>
  <Company>SPecialiST RePack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30.05.2014 № 581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2024-05-03T04:23:00Z</dcterms:created>
  <dcterms:modified xsi:type="dcterms:W3CDTF">2024-05-03T04:23:00Z</dcterms:modified>
</cp:coreProperties>
</file>